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02B6" w14:textId="77777777"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37DAAA8" wp14:editId="1708C846">
            <wp:extent cx="463550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7BE3B" w14:textId="77777777"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FE9CD86" w14:textId="77777777"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14:paraId="777E83B0" w14:textId="77777777"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8EFA70" w14:textId="77777777"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БІЛОКРИНИЦЬКА СІЛЬСЬКА РАДА</w:t>
      </w:r>
    </w:p>
    <w:p w14:paraId="472A6C22" w14:textId="77777777" w:rsidR="00161B69" w:rsidRDefault="00161B69" w:rsidP="00161B69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РІВНЕНСЬКОГО РАЙОНУ РІВНЕНСЬКОЇ ОБЛАСТІ</w:t>
      </w:r>
    </w:p>
    <w:p w14:paraId="41833F33" w14:textId="77777777"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C621D" w14:textId="77777777" w:rsidR="00161B69" w:rsidRDefault="00161B69" w:rsidP="00161B69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Я</w:t>
      </w:r>
    </w:p>
    <w:p w14:paraId="52ECE387" w14:textId="77777777"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14:paraId="64E18895" w14:textId="77777777"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B41B477" w14:textId="77777777"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                   2019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№_____      </w:t>
      </w:r>
    </w:p>
    <w:p w14:paraId="62B50821" w14:textId="77777777"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</w:t>
      </w:r>
    </w:p>
    <w:p w14:paraId="5605BE17" w14:textId="77777777" w:rsidR="00DA2654" w:rsidRPr="00161B69" w:rsidRDefault="00DA2654" w:rsidP="00161B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FFFF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</w:t>
      </w:r>
    </w:p>
    <w:p w14:paraId="355A6BF9" w14:textId="77777777" w:rsidR="004C1D43" w:rsidRPr="00AA503B" w:rsidRDefault="004C1D43" w:rsidP="009D6CFD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14:paraId="68ECED58" w14:textId="77777777"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45A4A85" w14:textId="77777777" w:rsidR="009C0277" w:rsidRPr="00DF1D81" w:rsidRDefault="004C1D43" w:rsidP="00DF1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</w:r>
      <w:r w:rsidRPr="00DF1D81">
        <w:rPr>
          <w:rFonts w:ascii="Times New Roman" w:hAnsi="Times New Roman" w:cs="Times New Roman"/>
          <w:sz w:val="28"/>
          <w:szCs w:val="28"/>
        </w:rPr>
        <w:t>Керуючись п.п.2 п.3 ст.42,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D81">
        <w:rPr>
          <w:rFonts w:ascii="Times New Roman" w:hAnsi="Times New Roman" w:cs="Times New Roman"/>
          <w:sz w:val="28"/>
          <w:szCs w:val="28"/>
        </w:rPr>
        <w:t>ст.</w:t>
      </w:r>
      <w:proofErr w:type="gramStart"/>
      <w:r w:rsidRPr="00DF1D81">
        <w:rPr>
          <w:rFonts w:ascii="Times New Roman" w:hAnsi="Times New Roman" w:cs="Times New Roman"/>
          <w:sz w:val="28"/>
          <w:szCs w:val="28"/>
        </w:rPr>
        <w:t>53  Закону</w:t>
      </w:r>
      <w:proofErr w:type="gramEnd"/>
      <w:r w:rsidRPr="00DF1D81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9C0277" w:rsidRPr="00DF1D8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F1D81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DF1D81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14:paraId="76E9AC53" w14:textId="609839FE" w:rsidR="00AA173E" w:rsidRPr="00DF1D81" w:rsidRDefault="004C1D43" w:rsidP="00DF1D8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1D81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</w:t>
      </w:r>
      <w:r w:rsidR="00AA173E"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виконавч</w:t>
      </w:r>
      <w:proofErr w:type="spellEnd"/>
      <w:r w:rsidR="00AA173E"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AA173E" w:rsidRPr="00DF1D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ради </w:t>
      </w:r>
      <w:r w:rsidR="00CC693D">
        <w:rPr>
          <w:rFonts w:ascii="Times New Roman" w:hAnsi="Times New Roman" w:cs="Times New Roman"/>
          <w:sz w:val="28"/>
          <w:szCs w:val="28"/>
          <w:lang w:val="uk-UA"/>
        </w:rPr>
        <w:t>21 листопада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73E"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61B69" w:rsidRPr="00DF1D8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D81">
        <w:rPr>
          <w:rFonts w:ascii="Times New Roman" w:hAnsi="Times New Roman" w:cs="Times New Roman"/>
          <w:sz w:val="28"/>
          <w:szCs w:val="28"/>
        </w:rPr>
        <w:t>рок</w:t>
      </w:r>
      <w:r w:rsidR="00AA173E"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gramStart"/>
      <w:r w:rsidRPr="00DF1D81">
        <w:rPr>
          <w:rFonts w:ascii="Times New Roman" w:hAnsi="Times New Roman" w:cs="Times New Roman"/>
          <w:sz w:val="28"/>
          <w:szCs w:val="28"/>
        </w:rPr>
        <w:t>о  15</w:t>
      </w:r>
      <w:r w:rsidR="00161B69" w:rsidRPr="00DF1D81">
        <w:rPr>
          <w:rFonts w:ascii="Times New Roman" w:hAnsi="Times New Roman" w:cs="Times New Roman"/>
          <w:sz w:val="28"/>
          <w:szCs w:val="28"/>
          <w:lang w:val="uk-UA"/>
        </w:rPr>
        <w:t>:00</w:t>
      </w:r>
      <w:proofErr w:type="gramEnd"/>
      <w:r w:rsidRPr="00DF1D81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1D81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ради з порядком 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DF1D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96CB836" w14:textId="77777777" w:rsidR="00CC693D" w:rsidRPr="00CC693D" w:rsidRDefault="00CC693D" w:rsidP="00CC693D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93D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органів виконавчої влади у сфері освіти (ст. 32 Закону України «Про місцеве самоврядування в Україні»).</w:t>
      </w:r>
    </w:p>
    <w:p w14:paraId="7B832C40" w14:textId="77777777" w:rsidR="00CC693D" w:rsidRPr="00CC693D" w:rsidRDefault="00CC693D" w:rsidP="00CC693D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93D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адміністративної комісії на території Білокриницької сільської ради.                              </w:t>
      </w:r>
    </w:p>
    <w:p w14:paraId="50B9F599" w14:textId="6F96B7AC" w:rsidR="00CC693D" w:rsidRPr="00CC693D" w:rsidRDefault="00CC693D" w:rsidP="00CC693D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93D">
        <w:rPr>
          <w:rFonts w:ascii="Times New Roman" w:hAnsi="Times New Roman" w:cs="Times New Roman"/>
          <w:sz w:val="28"/>
          <w:szCs w:val="28"/>
          <w:lang w:val="uk-UA"/>
        </w:rPr>
        <w:t>Звіт члена виконавчого комітету Н. Ковалевської про  виконання функціональних обов’язків.</w:t>
      </w:r>
    </w:p>
    <w:p w14:paraId="00FF0A4A" w14:textId="77777777" w:rsidR="009C0277" w:rsidRPr="00CC693D" w:rsidRDefault="009C0277" w:rsidP="00DF1D81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93D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14:paraId="533A7C18" w14:textId="77777777" w:rsidR="004C1D43" w:rsidRPr="00DF1D81" w:rsidRDefault="004C1D43" w:rsidP="00DF1D8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D8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</w:t>
      </w:r>
      <w:r w:rsidR="00FA3461" w:rsidRPr="00DF1D81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AA503B" w:rsidRPr="00DF1D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B78998" w14:textId="77777777"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D263F18" w14:textId="77777777" w:rsidR="00DF1D81" w:rsidRDefault="00DF1D81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F4F625E" w14:textId="1FEEBDF3" w:rsidR="00B61634" w:rsidRPr="00DF1D81" w:rsidRDefault="00CC693D" w:rsidP="00DF1D8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сільської ради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 Захожа</w:t>
      </w:r>
      <w:r w:rsidR="00AA503B"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A503B" w:rsidRPr="00AA50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sectPr w:rsidR="00B61634" w:rsidRPr="00DF1D81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017"/>
    <w:multiLevelType w:val="multilevel"/>
    <w:tmpl w:val="CB809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23D7"/>
    <w:multiLevelType w:val="hybridMultilevel"/>
    <w:tmpl w:val="71AA198A"/>
    <w:lvl w:ilvl="0" w:tplc="17F8D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203942"/>
    <w:multiLevelType w:val="hybridMultilevel"/>
    <w:tmpl w:val="F7622C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AB1ED5"/>
    <w:multiLevelType w:val="hybridMultilevel"/>
    <w:tmpl w:val="6D500AEA"/>
    <w:lvl w:ilvl="0" w:tplc="A3569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073A61"/>
    <w:multiLevelType w:val="hybridMultilevel"/>
    <w:tmpl w:val="8F82DB20"/>
    <w:lvl w:ilvl="0" w:tplc="6366DD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FE4D59"/>
    <w:multiLevelType w:val="hybridMultilevel"/>
    <w:tmpl w:val="3CFCE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21397"/>
    <w:rsid w:val="000918A2"/>
    <w:rsid w:val="0013694D"/>
    <w:rsid w:val="00161B69"/>
    <w:rsid w:val="0038456F"/>
    <w:rsid w:val="003D4D9A"/>
    <w:rsid w:val="0048430F"/>
    <w:rsid w:val="004B6F9C"/>
    <w:rsid w:val="004C1D43"/>
    <w:rsid w:val="00630D6C"/>
    <w:rsid w:val="006459EA"/>
    <w:rsid w:val="006F3F2E"/>
    <w:rsid w:val="007B1194"/>
    <w:rsid w:val="009C0277"/>
    <w:rsid w:val="009D6CFD"/>
    <w:rsid w:val="009F65B9"/>
    <w:rsid w:val="00A65DB8"/>
    <w:rsid w:val="00AA173E"/>
    <w:rsid w:val="00AA503B"/>
    <w:rsid w:val="00B06BAE"/>
    <w:rsid w:val="00B61634"/>
    <w:rsid w:val="00CC693D"/>
    <w:rsid w:val="00D01D3E"/>
    <w:rsid w:val="00DA2654"/>
    <w:rsid w:val="00DF1D81"/>
    <w:rsid w:val="00E25B77"/>
    <w:rsid w:val="00FA3461"/>
    <w:rsid w:val="00FB264C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97D7"/>
  <w15:docId w15:val="{7B9B8054-6CCD-4567-B2F0-1DEB4A36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1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1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1B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31</cp:revision>
  <cp:lastPrinted>2019-11-19T08:49:00Z</cp:lastPrinted>
  <dcterms:created xsi:type="dcterms:W3CDTF">2015-01-21T14:54:00Z</dcterms:created>
  <dcterms:modified xsi:type="dcterms:W3CDTF">2019-11-19T08:50:00Z</dcterms:modified>
</cp:coreProperties>
</file>