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13B4" w14:textId="4A0D90E9" w:rsidR="001D5DEF" w:rsidRPr="001D5DEF" w:rsidRDefault="001D5DEF" w:rsidP="001D5DEF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1D5DEF">
        <w:rPr>
          <w:rFonts w:ascii="Times New Roman" w:eastAsia="Lucida Sans Unicode" w:hAnsi="Times New Roman" w:cs="Times New Roman"/>
          <w:b/>
          <w:i/>
          <w:noProof/>
          <w:sz w:val="28"/>
          <w:szCs w:val="28"/>
          <w:lang w:eastAsia="en-US"/>
        </w:rPr>
        <w:drawing>
          <wp:inline distT="0" distB="0" distL="0" distR="0" wp14:anchorId="4662BBD0" wp14:editId="7843547F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BF1A" w14:textId="77777777" w:rsidR="001D5DEF" w:rsidRPr="001D5DEF" w:rsidRDefault="001D5DEF" w:rsidP="001D5DEF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val="uk-UA" w:eastAsia="en-US"/>
        </w:rPr>
      </w:pPr>
      <w:r w:rsidRPr="001D5DEF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val="uk-UA" w:eastAsia="en-US"/>
        </w:rPr>
        <w:t>УКРАЇНА</w:t>
      </w:r>
    </w:p>
    <w:p w14:paraId="254F12B4" w14:textId="77777777" w:rsidR="001D5DEF" w:rsidRPr="001D5DEF" w:rsidRDefault="001D5DEF" w:rsidP="001D5DEF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spacing w:val="-4"/>
          <w:sz w:val="28"/>
          <w:szCs w:val="28"/>
          <w:lang w:eastAsia="en-US"/>
        </w:rPr>
      </w:pPr>
      <w:r w:rsidRPr="001D5DEF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eastAsia="en-US"/>
        </w:rPr>
        <w:t>Білокриниць</w:t>
      </w:r>
      <w:r w:rsidRPr="001D5DEF">
        <w:rPr>
          <w:rFonts w:ascii="Times New Roman" w:eastAsia="Lucida Sans Unicode" w:hAnsi="Times New Roman" w:cs="Times New Roman"/>
          <w:b/>
          <w:bCs/>
          <w:caps/>
          <w:spacing w:val="-4"/>
          <w:sz w:val="28"/>
          <w:szCs w:val="28"/>
          <w:lang w:eastAsia="en-US"/>
        </w:rPr>
        <w:t>ка   сільська   рада</w:t>
      </w:r>
    </w:p>
    <w:p w14:paraId="658D3717" w14:textId="77777777" w:rsidR="001D5DEF" w:rsidRPr="001D5DEF" w:rsidRDefault="001D5DEF" w:rsidP="001D5D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spacing w:val="-4"/>
          <w:sz w:val="28"/>
          <w:szCs w:val="28"/>
          <w:lang w:val="uk-UA" w:eastAsia="en-US"/>
        </w:rPr>
      </w:pPr>
      <w:r w:rsidRPr="001D5DEF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eastAsia="en-US"/>
        </w:rPr>
        <w:t>Рівненського</w:t>
      </w:r>
      <w:r w:rsidRPr="001D5DEF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val="uk-UA" w:eastAsia="en-US"/>
        </w:rPr>
        <w:t xml:space="preserve">   </w:t>
      </w:r>
      <w:r w:rsidRPr="001D5DEF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eastAsia="en-US"/>
        </w:rPr>
        <w:t xml:space="preserve">району </w:t>
      </w:r>
      <w:r w:rsidRPr="001D5DEF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val="uk-UA" w:eastAsia="en-US"/>
        </w:rPr>
        <w:t xml:space="preserve">   </w:t>
      </w:r>
      <w:r w:rsidRPr="001D5DEF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eastAsia="en-US"/>
        </w:rPr>
        <w:t>Рівненської</w:t>
      </w:r>
      <w:r w:rsidRPr="001D5DEF">
        <w:rPr>
          <w:rFonts w:ascii="Times New Roman" w:eastAsia="Lucida Sans Unicode" w:hAnsi="Times New Roman" w:cs="Times New Roman"/>
          <w:b/>
          <w:bCs/>
          <w:caps/>
          <w:sz w:val="28"/>
          <w:szCs w:val="28"/>
          <w:lang w:val="uk-UA" w:eastAsia="en-US"/>
        </w:rPr>
        <w:t xml:space="preserve">    </w:t>
      </w:r>
      <w:r w:rsidRPr="001D5DEF">
        <w:rPr>
          <w:rFonts w:ascii="Times New Roman" w:eastAsia="Lucida Sans Unicode" w:hAnsi="Times New Roman" w:cs="Times New Roman"/>
          <w:b/>
          <w:bCs/>
          <w:caps/>
          <w:spacing w:val="-4"/>
          <w:sz w:val="28"/>
          <w:szCs w:val="28"/>
          <w:lang w:eastAsia="en-US"/>
        </w:rPr>
        <w:t>області</w:t>
      </w:r>
    </w:p>
    <w:p w14:paraId="758753EE" w14:textId="77777777" w:rsidR="001D5DEF" w:rsidRPr="001D5DEF" w:rsidRDefault="001D5DEF" w:rsidP="001D5D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1D5DEF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(</w:t>
      </w:r>
      <w:r w:rsidRPr="001D5DEF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 xml:space="preserve">четверта чергова сесія восьмого </w:t>
      </w:r>
      <w:proofErr w:type="spellStart"/>
      <w:r w:rsidRPr="001D5DEF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скликання</w:t>
      </w:r>
      <w:proofErr w:type="spellEnd"/>
      <w:r w:rsidRPr="001D5DEF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)</w:t>
      </w:r>
    </w:p>
    <w:p w14:paraId="63ABC4D9" w14:textId="77777777" w:rsidR="001D5DEF" w:rsidRPr="001D5DEF" w:rsidRDefault="001D5DEF" w:rsidP="001D5DEF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b/>
          <w:sz w:val="28"/>
          <w:szCs w:val="28"/>
          <w:lang w:val="uk-UA" w:eastAsia="en-US"/>
        </w:rPr>
      </w:pPr>
      <w:r w:rsidRPr="001D5DEF">
        <w:rPr>
          <w:rFonts w:ascii="Times New Roman" w:eastAsia="Lucida Sans Unicode" w:hAnsi="Times New Roman" w:cs="Arial"/>
          <w:b/>
          <w:sz w:val="28"/>
          <w:szCs w:val="28"/>
          <w:lang w:val="uk-UA" w:eastAsia="en-US"/>
        </w:rPr>
        <w:t xml:space="preserve">  </w:t>
      </w:r>
    </w:p>
    <w:p w14:paraId="4FABAE8B" w14:textId="77777777" w:rsidR="001D5DEF" w:rsidRPr="001D5DEF" w:rsidRDefault="001D5DEF" w:rsidP="001D5D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sz w:val="28"/>
          <w:szCs w:val="28"/>
          <w:lang w:val="uk-UA" w:eastAsia="en-US"/>
        </w:rPr>
      </w:pPr>
      <w:r w:rsidRPr="001D5DEF">
        <w:rPr>
          <w:rFonts w:ascii="Times New Roman" w:eastAsia="Lucida Sans Unicode" w:hAnsi="Times New Roman" w:cs="Arial"/>
          <w:b/>
          <w:sz w:val="28"/>
          <w:szCs w:val="28"/>
          <w:lang w:val="uk-UA" w:eastAsia="en-US"/>
        </w:rPr>
        <w:t>РІШЕННЯ</w:t>
      </w:r>
    </w:p>
    <w:p w14:paraId="0853F20D" w14:textId="77777777" w:rsidR="001D5DEF" w:rsidRPr="00025027" w:rsidRDefault="001D5DEF" w:rsidP="001D5DEF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sz w:val="16"/>
          <w:szCs w:val="16"/>
          <w:u w:val="single"/>
          <w:lang w:val="uk-UA" w:eastAsia="en-US"/>
        </w:rPr>
      </w:pPr>
    </w:p>
    <w:p w14:paraId="17799140" w14:textId="0687EC3F" w:rsidR="001D5DEF" w:rsidRPr="001D5DEF" w:rsidRDefault="001D5DEF" w:rsidP="001D5DEF">
      <w:pP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</w:pPr>
      <w:r w:rsidRPr="001D5DEF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 xml:space="preserve"> </w:t>
      </w:r>
      <w:r w:rsidR="00DE0B8C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>04</w:t>
      </w:r>
      <w:r w:rsidR="00DE0B8C" w:rsidRPr="00DE0B8C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 xml:space="preserve"> </w:t>
      </w:r>
      <w:r w:rsidR="00DE0B8C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>березня</w:t>
      </w:r>
      <w:r w:rsidR="00DE0B8C" w:rsidRPr="00DE0B8C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 xml:space="preserve"> 202</w:t>
      </w:r>
      <w:r w:rsidR="00DE0B8C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>1</w:t>
      </w:r>
      <w:r w:rsidR="00DE0B8C" w:rsidRPr="00DE0B8C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 xml:space="preserve"> року                                                                                          № </w:t>
      </w:r>
      <w:r w:rsidR="00DE0B8C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>88</w:t>
      </w:r>
    </w:p>
    <w:p w14:paraId="1D1C6982" w14:textId="67767491" w:rsidR="007033C4" w:rsidRDefault="007033C4" w:rsidP="00703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DA1AE1E" w14:textId="0F36E187" w:rsidR="007033C4" w:rsidRDefault="007033C4" w:rsidP="00DE0B8C">
      <w:pPr>
        <w:spacing w:after="0"/>
        <w:ind w:right="425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</w:t>
      </w:r>
      <w:bookmarkStart w:id="0" w:name="_Hlk65594877"/>
      <w:r w:rsidR="001D5DEF" w:rsidRPr="001D5DE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</w:t>
      </w:r>
      <w:r w:rsidR="00E6517B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1D5DEF" w:rsidRPr="001D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розвитку та фінансової підтримки комунального</w:t>
      </w:r>
      <w:r w:rsidR="001D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D5DEF" w:rsidRPr="001D5DEF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Підприємства «Рівненський районний центр первинної медико-санітарної допомоги» Рівненської районної ради на 2021-2022 роки</w:t>
      </w:r>
      <w:bookmarkEnd w:id="0"/>
    </w:p>
    <w:p w14:paraId="4776B842" w14:textId="77777777" w:rsidR="00DE0B8C" w:rsidRPr="00922F43" w:rsidRDefault="00DE0B8C" w:rsidP="00E6517B">
      <w:pPr>
        <w:spacing w:after="0"/>
        <w:ind w:right="5103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EA162E8" w14:textId="3670FD16" w:rsidR="007033C4" w:rsidRDefault="007033C4" w:rsidP="00536D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</w:t>
      </w:r>
      <w:r w:rsidR="008E5A8C">
        <w:rPr>
          <w:rFonts w:ascii="Times New Roman" w:hAnsi="Times New Roman" w:cs="Times New Roman"/>
          <w:sz w:val="28"/>
          <w:szCs w:val="28"/>
          <w:lang w:val="uk-UA"/>
        </w:rPr>
        <w:t xml:space="preserve"> Тетяни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Гончарук про необхідність </w:t>
      </w:r>
      <w:bookmarkStart w:id="1" w:name="_Hlk65596483"/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bookmarkStart w:id="2" w:name="_Hlk65595185"/>
      <w:r w:rsidR="008E5A8C" w:rsidRPr="008E5A8C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8E5A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A8C" w:rsidRPr="008E5A8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фінансової підтримки комунального Підприємства «Рівненський районний центр первинної медико-санітарної допомоги» Рівненської районної ради на 2021-2022 роки</w:t>
      </w:r>
      <w:bookmarkEnd w:id="1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необхідність внесення змін за вимогами часу та </w:t>
      </w:r>
      <w:r w:rsidR="008E5A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5A8C" w:rsidRPr="008E5A8C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фінансового ресурсу для забезпечення надання населенню територіальної громади медичної допомоги та медичних послуг, спрямованих на збереження, поліпшення та відновлення здоров’я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8E5A8C">
        <w:rPr>
          <w:rFonts w:ascii="Times New Roman" w:hAnsi="Times New Roman" w:cs="Times New Roman"/>
          <w:sz w:val="28"/>
          <w:szCs w:val="28"/>
          <w:lang w:val="uk-UA"/>
        </w:rPr>
        <w:t>статтею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 </w:t>
      </w:r>
      <w:r w:rsidR="008E5A8C">
        <w:rPr>
          <w:rFonts w:ascii="Times New Roman" w:hAnsi="Times New Roman" w:cs="Times New Roman"/>
          <w:sz w:val="28"/>
          <w:szCs w:val="28"/>
          <w:lang w:val="uk-UA"/>
        </w:rPr>
        <w:t>за погодженням з постійними комісіями</w:t>
      </w:r>
      <w:r w:rsidR="008E5A8C" w:rsidRPr="008E5A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5027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6DB26740" w14:textId="77777777" w:rsidR="00251BC4" w:rsidRDefault="00251BC4" w:rsidP="00536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99BCC4" w14:textId="1AF615E3" w:rsidR="00DE0B8C" w:rsidRDefault="007033C4" w:rsidP="00536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AA0B986" w14:textId="6F8021A8" w:rsidR="00DE0B8C" w:rsidRDefault="00E6517B" w:rsidP="00536D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6517B">
        <w:rPr>
          <w:rFonts w:ascii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E6517B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517B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 розвитку та фінансової підтримки комунального Підприємства «Рівненський районний центр первинної медико-санітарної допомоги» Рівненської районної ради на 2021-2022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0B8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сесії </w:t>
      </w:r>
      <w:proofErr w:type="spellStart"/>
      <w:r w:rsidR="00DE0B8C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="00DE0B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 17 від 09.12.2020 року, виклавши додаток до Програми </w:t>
      </w:r>
      <w:r w:rsidR="0020478D" w:rsidRPr="0020478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0478D">
        <w:rPr>
          <w:rFonts w:ascii="Times New Roman" w:hAnsi="Times New Roman" w:cs="Times New Roman"/>
          <w:sz w:val="28"/>
          <w:szCs w:val="28"/>
          <w:lang w:val="uk-UA"/>
        </w:rPr>
        <w:t>новій редакції</w:t>
      </w:r>
      <w:r w:rsidR="00DE0B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BABB4A1" w14:textId="77777777" w:rsidR="00DE0B8C" w:rsidRDefault="000B5F77" w:rsidP="00DE0B8C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65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66358503"/>
      <w:proofErr w:type="spellStart"/>
      <w:r w:rsidR="00DE0B8C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Прогнозовані</w:t>
      </w:r>
      <w:proofErr w:type="spellEnd"/>
      <w:r w:rsidR="00DE0B8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DE0B8C">
        <w:rPr>
          <w:rFonts w:asciiTheme="majorBidi" w:hAnsiTheme="majorBidi" w:cstheme="majorBidi"/>
          <w:b/>
          <w:bCs/>
          <w:i/>
          <w:iCs/>
          <w:sz w:val="28"/>
          <w:szCs w:val="28"/>
        </w:rPr>
        <w:t>обсяги</w:t>
      </w:r>
      <w:proofErr w:type="spellEnd"/>
    </w:p>
    <w:p w14:paraId="251260E0" w14:textId="0613C0DA" w:rsidR="00DE0B8C" w:rsidRDefault="00DE0B8C" w:rsidP="00DE0B8C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фінансової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підтримки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для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виконання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завдань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Програми</w:t>
      </w:r>
      <w:proofErr w:type="spellEnd"/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617"/>
        <w:gridCol w:w="5048"/>
        <w:gridCol w:w="3969"/>
      </w:tblGrid>
      <w:tr w:rsidR="00DE0B8C" w14:paraId="7E316BE3" w14:textId="77777777" w:rsidTr="00536D49">
        <w:trPr>
          <w:trHeight w:val="976"/>
          <w:jc w:val="center"/>
        </w:trPr>
        <w:tc>
          <w:tcPr>
            <w:tcW w:w="617" w:type="dxa"/>
            <w:vAlign w:val="center"/>
          </w:tcPr>
          <w:p w14:paraId="4D1B2513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</w:t>
            </w:r>
          </w:p>
          <w:p w14:paraId="256A307B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048" w:type="dxa"/>
            <w:vAlign w:val="center"/>
          </w:tcPr>
          <w:p w14:paraId="75D2ABB5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3969" w:type="dxa"/>
            <w:vAlign w:val="center"/>
          </w:tcPr>
          <w:p w14:paraId="2E123478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Орієнтовані</w:t>
            </w:r>
            <w:proofErr w:type="spellEnd"/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обсяги</w:t>
            </w:r>
            <w:proofErr w:type="spellEnd"/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0B73A0DC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фінансової</w:t>
            </w:r>
            <w:proofErr w:type="spellEnd"/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підтримки</w:t>
            </w:r>
            <w:proofErr w:type="spellEnd"/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6DEED36A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на 2021 </w:t>
            </w:r>
            <w:proofErr w:type="spellStart"/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рік</w:t>
            </w:r>
            <w:proofErr w:type="spellEnd"/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тис. грн.</w:t>
            </w:r>
          </w:p>
        </w:tc>
      </w:tr>
      <w:tr w:rsidR="00DE0B8C" w14:paraId="5A71DB84" w14:textId="77777777" w:rsidTr="00536D49">
        <w:trPr>
          <w:trHeight w:val="1131"/>
          <w:jc w:val="center"/>
        </w:trPr>
        <w:tc>
          <w:tcPr>
            <w:tcW w:w="617" w:type="dxa"/>
            <w:vAlign w:val="center"/>
          </w:tcPr>
          <w:p w14:paraId="4904D056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5048" w:type="dxa"/>
            <w:vAlign w:val="center"/>
          </w:tcPr>
          <w:p w14:paraId="58B94A3C" w14:textId="77777777" w:rsidR="00DE0B8C" w:rsidRPr="00E32284" w:rsidRDefault="00DE0B8C" w:rsidP="00014DE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Первинна</w:t>
            </w:r>
            <w:proofErr w:type="spellEnd"/>
            <w:r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медична</w:t>
            </w:r>
            <w:proofErr w:type="spellEnd"/>
            <w:r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допомога</w:t>
            </w:r>
            <w:proofErr w:type="spellEnd"/>
            <w:r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населенню</w:t>
            </w:r>
            <w:proofErr w:type="spellEnd"/>
            <w:r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що</w:t>
            </w:r>
            <w:proofErr w:type="spellEnd"/>
            <w:r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надається</w:t>
            </w:r>
            <w:proofErr w:type="spellEnd"/>
            <w:r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 центрам </w:t>
            </w: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первинної</w:t>
            </w:r>
            <w:proofErr w:type="spellEnd"/>
            <w:r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медичної</w:t>
            </w:r>
            <w:proofErr w:type="spellEnd"/>
            <w:r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3969" w:type="dxa"/>
            <w:vAlign w:val="center"/>
          </w:tcPr>
          <w:p w14:paraId="5761B537" w14:textId="65EE83F0" w:rsidR="00DE0B8C" w:rsidRPr="00E32284" w:rsidRDefault="00251BC4" w:rsidP="00014D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462</w:t>
            </w:r>
            <w:r w:rsidR="00DE0B8C"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6</w:t>
            </w:r>
            <w:r w:rsidR="00DE0B8C" w:rsidRPr="00E32284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DE0B8C" w14:paraId="6761196D" w14:textId="77777777" w:rsidTr="00536D49">
        <w:trPr>
          <w:trHeight w:val="833"/>
          <w:jc w:val="center"/>
        </w:trPr>
        <w:tc>
          <w:tcPr>
            <w:tcW w:w="617" w:type="dxa"/>
            <w:vAlign w:val="center"/>
          </w:tcPr>
          <w:p w14:paraId="5CFF3D4E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48" w:type="dxa"/>
            <w:vAlign w:val="center"/>
          </w:tcPr>
          <w:p w14:paraId="46DFB7D2" w14:textId="77777777" w:rsidR="00DE0B8C" w:rsidRPr="00E32284" w:rsidRDefault="00DE0B8C" w:rsidP="00014DE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Інші</w:t>
            </w:r>
            <w:proofErr w:type="spellEnd"/>
            <w:r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 заходи у </w:t>
            </w: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сфері</w:t>
            </w:r>
            <w:proofErr w:type="spellEnd"/>
            <w:r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32284">
              <w:rPr>
                <w:rFonts w:asciiTheme="majorBidi" w:hAnsiTheme="majorBidi" w:cstheme="majorBidi"/>
                <w:sz w:val="28"/>
                <w:szCs w:val="28"/>
              </w:rPr>
              <w:t>охорони</w:t>
            </w:r>
            <w:proofErr w:type="spellEnd"/>
            <w:r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 здоров' я</w:t>
            </w:r>
          </w:p>
        </w:tc>
        <w:tc>
          <w:tcPr>
            <w:tcW w:w="3969" w:type="dxa"/>
            <w:vAlign w:val="center"/>
          </w:tcPr>
          <w:p w14:paraId="0F9BCF01" w14:textId="4EDD4D94" w:rsidR="00DE0B8C" w:rsidRPr="00E32284" w:rsidRDefault="00251BC4" w:rsidP="00014D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230</w:t>
            </w:r>
            <w:r w:rsidR="00DE0B8C" w:rsidRPr="00E32284">
              <w:rPr>
                <w:rFonts w:asciiTheme="majorBidi" w:hAnsiTheme="majorBidi" w:cstheme="majorBidi"/>
                <w:sz w:val="28"/>
                <w:szCs w:val="28"/>
              </w:rPr>
              <w:t>, 00</w:t>
            </w:r>
          </w:p>
        </w:tc>
      </w:tr>
      <w:tr w:rsidR="00AD514E" w14:paraId="72ADB4D4" w14:textId="77777777" w:rsidTr="00C71018">
        <w:trPr>
          <w:trHeight w:val="833"/>
          <w:jc w:val="center"/>
        </w:trPr>
        <w:tc>
          <w:tcPr>
            <w:tcW w:w="5665" w:type="dxa"/>
            <w:gridSpan w:val="2"/>
            <w:vAlign w:val="center"/>
          </w:tcPr>
          <w:p w14:paraId="42316889" w14:textId="08B77C37" w:rsidR="00AD514E" w:rsidRDefault="00AD514E" w:rsidP="00DE0B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Всього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969" w:type="dxa"/>
            <w:vAlign w:val="center"/>
          </w:tcPr>
          <w:p w14:paraId="7C841886" w14:textId="7F661974" w:rsidR="00AD514E" w:rsidRDefault="00AD514E" w:rsidP="00DE0B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692 600</w:t>
            </w:r>
          </w:p>
        </w:tc>
      </w:tr>
    </w:tbl>
    <w:p w14:paraId="5B3BBB23" w14:textId="1319500E" w:rsidR="007033C4" w:rsidRPr="00DE0B8C" w:rsidRDefault="007033C4" w:rsidP="00DE0B8C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5F596E58" w14:textId="3718F6F6" w:rsidR="007033C4" w:rsidRPr="00E6517B" w:rsidRDefault="008E5A8C" w:rsidP="00E6517B">
      <w:pPr>
        <w:pStyle w:val="a3"/>
        <w:numPr>
          <w:ilvl w:val="0"/>
          <w:numId w:val="1"/>
        </w:numPr>
        <w:shd w:val="clear" w:color="auto" w:fill="FFFE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r w:rsidRPr="00E21E3C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ю</w:t>
      </w:r>
      <w:r w:rsidRPr="00E21E3C">
        <w:rPr>
          <w:sz w:val="28"/>
          <w:szCs w:val="28"/>
          <w:lang w:val="uk-UA"/>
        </w:rPr>
        <w:t xml:space="preserve"> з питань бюджету, фінансів та соціально-економічного розвитку громади</w:t>
      </w:r>
      <w:r>
        <w:rPr>
          <w:color w:val="000000"/>
          <w:sz w:val="28"/>
          <w:szCs w:val="28"/>
        </w:rPr>
        <w:t>.</w:t>
      </w:r>
    </w:p>
    <w:p w14:paraId="565254B9" w14:textId="77777777" w:rsidR="00E6517B" w:rsidRDefault="00E6517B" w:rsidP="00E6517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104A3E" w14:textId="23859282" w:rsidR="00BD56F2" w:rsidRPr="00E6517B" w:rsidRDefault="007033C4" w:rsidP="00E6517B">
      <w:pPr>
        <w:spacing w:after="0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</w:t>
      </w:r>
      <w:r w:rsidR="008E5A8C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r>
        <w:rPr>
          <w:rStyle w:val="a6"/>
          <w:i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</w:t>
      </w:r>
    </w:p>
    <w:sectPr w:rsidR="00BD56F2" w:rsidRPr="00E6517B" w:rsidSect="00E6517B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47630"/>
    <w:multiLevelType w:val="hybridMultilevel"/>
    <w:tmpl w:val="09DEEF34"/>
    <w:lvl w:ilvl="0" w:tplc="A7FE4A5C">
      <w:start w:val="4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C65F0"/>
    <w:multiLevelType w:val="hybridMultilevel"/>
    <w:tmpl w:val="AC2A6E68"/>
    <w:lvl w:ilvl="0" w:tplc="2B48F012">
      <w:start w:val="2"/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C2496"/>
    <w:multiLevelType w:val="hybridMultilevel"/>
    <w:tmpl w:val="27A67DDA"/>
    <w:lvl w:ilvl="0" w:tplc="DC6E1190">
      <w:numFmt w:val="bullet"/>
      <w:lvlText w:val="-"/>
      <w:lvlJc w:val="left"/>
      <w:pPr>
        <w:ind w:left="163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6C1C3A"/>
    <w:multiLevelType w:val="hybridMultilevel"/>
    <w:tmpl w:val="32902840"/>
    <w:lvl w:ilvl="0" w:tplc="86920AA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81"/>
    <w:rsid w:val="00025027"/>
    <w:rsid w:val="000B5F77"/>
    <w:rsid w:val="001D5DEF"/>
    <w:rsid w:val="0020478D"/>
    <w:rsid w:val="00251BC4"/>
    <w:rsid w:val="002D3F9E"/>
    <w:rsid w:val="00536D49"/>
    <w:rsid w:val="00554E81"/>
    <w:rsid w:val="00623C42"/>
    <w:rsid w:val="006306CD"/>
    <w:rsid w:val="006E5183"/>
    <w:rsid w:val="007033C4"/>
    <w:rsid w:val="008878E9"/>
    <w:rsid w:val="00891D2C"/>
    <w:rsid w:val="008E5A8C"/>
    <w:rsid w:val="00922F43"/>
    <w:rsid w:val="00AD514E"/>
    <w:rsid w:val="00B53314"/>
    <w:rsid w:val="00B539C6"/>
    <w:rsid w:val="00B874B1"/>
    <w:rsid w:val="00BD56F2"/>
    <w:rsid w:val="00BF2CDC"/>
    <w:rsid w:val="00C04FCF"/>
    <w:rsid w:val="00DE0B8C"/>
    <w:rsid w:val="00E4068B"/>
    <w:rsid w:val="00E6517B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9FE4"/>
  <w15:docId w15:val="{5264C7B8-DBE5-499C-83F8-CBEFC2FF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554E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54E81"/>
    <w:pPr>
      <w:ind w:left="720"/>
      <w:contextualSpacing/>
    </w:pPr>
  </w:style>
  <w:style w:type="character" w:styleId="a6">
    <w:name w:val="Strong"/>
    <w:basedOn w:val="a0"/>
    <w:uiPriority w:val="22"/>
    <w:qFormat/>
    <w:rsid w:val="00554E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8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6</cp:revision>
  <cp:lastPrinted>2021-03-12T07:19:00Z</cp:lastPrinted>
  <dcterms:created xsi:type="dcterms:W3CDTF">2021-03-12T07:16:00Z</dcterms:created>
  <dcterms:modified xsi:type="dcterms:W3CDTF">2021-03-18T10:15:00Z</dcterms:modified>
</cp:coreProperties>
</file>