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74" w:rsidRDefault="004E1574" w:rsidP="004E15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74" w:rsidRDefault="004E1574" w:rsidP="004E1574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4E1574" w:rsidRDefault="004E1574" w:rsidP="004E15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4E1574" w:rsidRDefault="004E1574" w:rsidP="004E157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4E1574" w:rsidRDefault="004E1574" w:rsidP="004E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4E1574" w:rsidRDefault="004E1574" w:rsidP="004E157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E1574" w:rsidRPr="00BF6A24" w:rsidRDefault="004E1574" w:rsidP="004E1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4E1574" w:rsidRPr="00BF6A24" w:rsidRDefault="004E1574" w:rsidP="004E1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E1574" w:rsidRDefault="004E1574" w:rsidP="004E1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  вересня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2018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</w:t>
      </w:r>
    </w:p>
    <w:p w:rsidR="00864162" w:rsidRDefault="00864162" w:rsidP="00303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7618E" w:rsidRPr="00AB09FD" w:rsidRDefault="0097618E" w:rsidP="00303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09FD">
        <w:rPr>
          <w:rFonts w:ascii="Times New Roman" w:hAnsi="Times New Roman" w:cs="Times New Roman"/>
          <w:b/>
          <w:i/>
          <w:sz w:val="26"/>
          <w:szCs w:val="26"/>
        </w:rPr>
        <w:t xml:space="preserve">Про криміногенну ситуацію на території </w:t>
      </w:r>
    </w:p>
    <w:p w:rsidR="0097618E" w:rsidRPr="00AB09FD" w:rsidRDefault="0097618E" w:rsidP="00303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09F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Білокриницької </w:t>
      </w:r>
      <w:r w:rsidRPr="00AB09FD">
        <w:rPr>
          <w:rFonts w:ascii="Times New Roman" w:hAnsi="Times New Roman" w:cs="Times New Roman"/>
          <w:b/>
          <w:i/>
          <w:sz w:val="26"/>
          <w:szCs w:val="26"/>
        </w:rPr>
        <w:t>сільської ради та заходи</w:t>
      </w:r>
    </w:p>
    <w:p w:rsidR="0097618E" w:rsidRPr="00AB09FD" w:rsidRDefault="0097618E" w:rsidP="00303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09FD">
        <w:rPr>
          <w:rFonts w:ascii="Times New Roman" w:hAnsi="Times New Roman" w:cs="Times New Roman"/>
          <w:b/>
          <w:i/>
          <w:sz w:val="26"/>
          <w:szCs w:val="26"/>
        </w:rPr>
        <w:t xml:space="preserve"> по посиленню боротьби із злочинністю, </w:t>
      </w:r>
    </w:p>
    <w:p w:rsidR="002864B5" w:rsidRPr="00AB09FD" w:rsidRDefault="0097618E" w:rsidP="00303F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B09FD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зміцненн</w:t>
      </w:r>
      <w:r w:rsidR="00163C5B">
        <w:rPr>
          <w:rFonts w:ascii="Times New Roman" w:hAnsi="Times New Roman" w:cs="Times New Roman"/>
          <w:b/>
          <w:i/>
          <w:sz w:val="26"/>
          <w:szCs w:val="26"/>
          <w:lang w:val="uk-UA"/>
        </w:rPr>
        <w:t>ю</w:t>
      </w:r>
      <w:r w:rsidRPr="00AB09F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законності і порядку</w:t>
      </w:r>
      <w:r w:rsidR="00702EA0" w:rsidRPr="00AB09FD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97618E" w:rsidRDefault="0097618E" w:rsidP="00303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18E" w:rsidRPr="00AB09FD" w:rsidRDefault="0097618E" w:rsidP="0097618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B09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Заслухавши </w:t>
      </w:r>
      <w:r w:rsidR="00DF5A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сільського голову Т. Гончарук</w:t>
      </w:r>
      <w:r w:rsidRPr="00AB09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DF5A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стан</w:t>
      </w:r>
      <w:r w:rsidRPr="00AB09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>криміногенної ситуації на території Білокриницької сільської ради</w:t>
      </w:r>
      <w:r w:rsidR="004E1574">
        <w:rPr>
          <w:rFonts w:ascii="Times New Roman" w:hAnsi="Times New Roman" w:cs="Times New Roman"/>
          <w:sz w:val="26"/>
          <w:szCs w:val="26"/>
          <w:lang w:val="uk-UA"/>
        </w:rPr>
        <w:t xml:space="preserve"> та подану довідку дільничним інспектором міліції П. Остапчуком про криміногенний стан на території Білокриницької сільської ради, </w:t>
      </w:r>
      <w:r w:rsidR="000B537D" w:rsidRPr="00AB09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керуючись</w:t>
      </w:r>
      <w:r w:rsidRPr="00AB09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>Закон</w:t>
      </w:r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місцеве самоврядування в Україні», «Про національну поліцію», «Про попереднє ув’язнення», «Про участь громадян в охороні громадського порядку і державного кордону», Указів Президента України від 06.02.2003 №84/2003 «Про невідкладні додаткові заходи щодо посилення боротьби з організованою злочинністю і корупцією»,</w:t>
      </w:r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>від 18.02.2002 №143/2002 «Про заходи щодо подальшого зміцнення правопорядку, охорони прав і свобод грома</w:t>
      </w:r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>дян», від 19.07.2005 №1119/2005 «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>Про заходи щодо забезпечення особистої безпеки громадян та протидії злочинності» від 25.04.2013 №230/2013 «Про Концепцію боротьби з тероризмом» та доручення Міністерства внутрішніх справ України від 17.03.2016 №4101/01/29-2016, розпорядження голови районної державної адміністрації від 17.06.2016  №276 «Про районну комплексну програму профілактики правопорушень та боротьби із злочинністю на 2016-2020 роки</w:t>
      </w:r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 xml:space="preserve"> , сесія Білокриницької сільської ради</w:t>
      </w:r>
    </w:p>
    <w:p w:rsidR="0097618E" w:rsidRPr="00724672" w:rsidRDefault="0097618E" w:rsidP="0097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97618E" w:rsidRDefault="0097618E" w:rsidP="0097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97618E" w:rsidRPr="00724672" w:rsidRDefault="0097618E" w:rsidP="0097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0B537D" w:rsidRPr="00AB09FD" w:rsidRDefault="0097618E" w:rsidP="000B537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09FD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r w:rsidR="00DF5AE5">
        <w:rPr>
          <w:rFonts w:ascii="Times New Roman" w:hAnsi="Times New Roman" w:cs="Times New Roman"/>
          <w:sz w:val="26"/>
          <w:szCs w:val="26"/>
          <w:lang w:val="uk-UA"/>
        </w:rPr>
        <w:t>сільського голови Т. Гончарук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 xml:space="preserve"> щодо криміногенної ситуації на території Білокриницької сільської ради взяти до уваги</w:t>
      </w:r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95FEE" w:rsidRPr="00495FEE" w:rsidRDefault="00A07D99" w:rsidP="000B537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Рекомендувати д</w:t>
      </w:r>
      <w:r w:rsidR="00AB09FD">
        <w:rPr>
          <w:rFonts w:ascii="Times New Roman" w:hAnsi="Times New Roman" w:cs="Times New Roman"/>
          <w:sz w:val="26"/>
          <w:szCs w:val="26"/>
          <w:lang w:val="uk-UA"/>
        </w:rPr>
        <w:t>ільничному інспектору міліції</w:t>
      </w:r>
      <w:r w:rsidR="00495FEE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495FEE" w:rsidRPr="00495FEE" w:rsidRDefault="00495FEE" w:rsidP="00495FE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495FEE">
        <w:rPr>
          <w:rFonts w:ascii="Times New Roman" w:hAnsi="Times New Roman" w:cs="Times New Roman"/>
          <w:sz w:val="26"/>
          <w:szCs w:val="26"/>
          <w:lang w:val="uk-UA"/>
        </w:rPr>
        <w:t>осилити співпрацю з органом місцевого самоврядування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 всіх напрямах діяльності;</w:t>
      </w:r>
    </w:p>
    <w:p w:rsidR="00AB09FD" w:rsidRPr="00AB09FD" w:rsidRDefault="00AB09FD" w:rsidP="00495FE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продовжити роботу в напрямку покращення криміногенної ситуації на території ради, посилити боротьбу із злочинністю та сприяти зміцненню законності і правопорядку.</w:t>
      </w:r>
    </w:p>
    <w:p w:rsidR="0097618E" w:rsidRPr="00AB09FD" w:rsidRDefault="00A07D99" w:rsidP="000B537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Заслухати дільничного інспектора міліції п</w:t>
      </w:r>
      <w:r w:rsidR="003E060D" w:rsidRPr="00AB09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ро хід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виконання даного рішення</w:t>
      </w:r>
      <w:r w:rsidR="003E060D" w:rsidRPr="00AB09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 черговій сесії сільської ради у </w:t>
      </w:r>
      <w:r w:rsidR="003E04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першому</w:t>
      </w:r>
      <w:r w:rsidR="003E060D" w:rsidRPr="00AB09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півріччі 201</w:t>
      </w:r>
      <w:r w:rsidR="0049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9</w:t>
      </w:r>
      <w:r w:rsidR="003E060D" w:rsidRPr="00AB09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  <w:r w:rsidR="0097618E" w:rsidRPr="00AB09F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618E" w:rsidRPr="00AB09FD" w:rsidRDefault="0097618E" w:rsidP="0097618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09FD">
        <w:rPr>
          <w:rFonts w:ascii="Times New Roman" w:hAnsi="Times New Roman" w:cs="Times New Roman"/>
          <w:sz w:val="26"/>
          <w:szCs w:val="26"/>
        </w:rPr>
        <w:t xml:space="preserve">Контроль за виконання даного рішення </w:t>
      </w:r>
      <w:r w:rsidRPr="00AB09FD">
        <w:rPr>
          <w:rFonts w:ascii="Times New Roman" w:hAnsi="Times New Roman" w:cs="Times New Roman"/>
          <w:sz w:val="26"/>
          <w:szCs w:val="26"/>
          <w:lang w:val="uk-UA"/>
        </w:rPr>
        <w:t xml:space="preserve">покласти на </w:t>
      </w:r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 xml:space="preserve">голову постійної комісії з питань законності, правопорядку, охорони навколишнього середовища, соціального захисту населення та спортивного розвитку села, А. </w:t>
      </w:r>
      <w:proofErr w:type="spellStart"/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>Плетьонку</w:t>
      </w:r>
      <w:proofErr w:type="spellEnd"/>
      <w:r w:rsidR="000B537D" w:rsidRPr="00AB09F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E060D" w:rsidRPr="004E1574" w:rsidRDefault="0097618E" w:rsidP="0097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4E1574" w:rsidRPr="004E1574" w:rsidRDefault="0097618E" w:rsidP="004E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Гончарук</w:t>
      </w:r>
      <w:r w:rsidR="005F171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</w:t>
      </w:r>
    </w:p>
    <w:p w:rsidR="004E1574" w:rsidRDefault="005F1719" w:rsidP="004E1574">
      <w:pPr>
        <w:pStyle w:val="a7"/>
        <w:widowControl w:val="0"/>
        <w:numPr>
          <w:ilvl w:val="0"/>
          <w:numId w:val="9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lang w:val="uk-UA"/>
        </w:rPr>
        <w:lastRenderedPageBreak/>
        <w:t xml:space="preserve"> </w:t>
      </w:r>
      <w:r w:rsidR="004E1574">
        <w:rPr>
          <w:b/>
          <w:sz w:val="28"/>
          <w:szCs w:val="28"/>
          <w:lang w:val="uk-UA"/>
        </w:rPr>
        <w:t>Пленарне засідання тридцять  третьої  чергової сесії</w:t>
      </w:r>
    </w:p>
    <w:p w:rsidR="004E1574" w:rsidRDefault="004E1574" w:rsidP="004E1574">
      <w:pPr>
        <w:pStyle w:val="Standard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B4E2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27 вересня  </w:t>
      </w:r>
      <w:r w:rsidRPr="00DB4E26">
        <w:rPr>
          <w:rFonts w:ascii="Times New Roman" w:hAnsi="Times New Roman"/>
          <w:b/>
          <w:sz w:val="28"/>
          <w:szCs w:val="28"/>
          <w:u w:val="single"/>
        </w:rPr>
        <w:t>201</w:t>
      </w:r>
      <w:r w:rsidRPr="00DB4E26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Pr="00DB4E26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4E26">
        <w:rPr>
          <w:rFonts w:ascii="Times New Roman" w:hAnsi="Times New Roman"/>
          <w:b/>
          <w:sz w:val="28"/>
          <w:szCs w:val="28"/>
        </w:rPr>
        <w:br/>
      </w:r>
      <w:r w:rsidRPr="00DB4E26"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6"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4E1574" w:rsidRPr="004E1574" w:rsidRDefault="004E1574" w:rsidP="004E15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B4E2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09FD">
        <w:rPr>
          <w:rFonts w:ascii="Times New Roman" w:hAnsi="Times New Roman" w:cs="Times New Roman"/>
          <w:b/>
          <w:i/>
          <w:sz w:val="26"/>
          <w:szCs w:val="26"/>
        </w:rPr>
        <w:t>Про криміногенну ситуацію на територ</w:t>
      </w:r>
      <w:proofErr w:type="gramStart"/>
      <w:r w:rsidRPr="00AB09FD">
        <w:rPr>
          <w:rFonts w:ascii="Times New Roman" w:hAnsi="Times New Roman" w:cs="Times New Roman"/>
          <w:b/>
          <w:i/>
          <w:sz w:val="26"/>
          <w:szCs w:val="26"/>
        </w:rPr>
        <w:t xml:space="preserve">ії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AB09FD">
        <w:rPr>
          <w:rFonts w:ascii="Times New Roman" w:hAnsi="Times New Roman" w:cs="Times New Roman"/>
          <w:b/>
          <w:i/>
          <w:sz w:val="26"/>
          <w:szCs w:val="26"/>
          <w:lang w:val="uk-UA"/>
        </w:rPr>
        <w:t>Б</w:t>
      </w:r>
      <w:proofErr w:type="gramEnd"/>
      <w:r w:rsidRPr="00AB09F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ілокриницької </w:t>
      </w:r>
      <w:r w:rsidRPr="00AB09FD">
        <w:rPr>
          <w:rFonts w:ascii="Times New Roman" w:hAnsi="Times New Roman" w:cs="Times New Roman"/>
          <w:b/>
          <w:i/>
          <w:sz w:val="26"/>
          <w:szCs w:val="26"/>
        </w:rPr>
        <w:t>сільської ради та заходи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AB09FD">
        <w:rPr>
          <w:rFonts w:ascii="Times New Roman" w:hAnsi="Times New Roman" w:cs="Times New Roman"/>
          <w:b/>
          <w:i/>
          <w:sz w:val="26"/>
          <w:szCs w:val="26"/>
        </w:rPr>
        <w:t xml:space="preserve">по посиленню боротьби із злочинністю, </w:t>
      </w:r>
      <w:r w:rsidRPr="00AB09FD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зміцненн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ю</w:t>
      </w:r>
      <w:r w:rsidRPr="00AB09F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законності і порядку</w:t>
      </w:r>
      <w:r w:rsidRPr="00DB4E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/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Pr="004A2E4B" w:rsidRDefault="004E1574" w:rsidP="003D4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E1574" w:rsidTr="003D488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4" w:rsidRDefault="004E1574" w:rsidP="003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74" w:rsidRDefault="004E1574" w:rsidP="003D488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uk-UA"/>
        </w:rPr>
      </w:pP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E26"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 w:rsidRPr="00DB4E26">
        <w:rPr>
          <w:rFonts w:ascii="Times New Roman" w:hAnsi="Times New Roman"/>
          <w:sz w:val="28"/>
          <w:szCs w:val="28"/>
        </w:rPr>
        <w:t xml:space="preserve">    «за»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E26">
        <w:rPr>
          <w:rFonts w:ascii="Times New Roman" w:hAnsi="Times New Roman"/>
          <w:sz w:val="28"/>
          <w:szCs w:val="28"/>
        </w:rPr>
        <w:t xml:space="preserve">                          «проти»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E26"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B4E26"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4E26">
        <w:rPr>
          <w:rFonts w:ascii="Times New Roman" w:hAnsi="Times New Roman"/>
          <w:sz w:val="26"/>
          <w:szCs w:val="26"/>
        </w:rPr>
        <w:t>Голова комі</w:t>
      </w:r>
      <w:proofErr w:type="gramStart"/>
      <w:r w:rsidRPr="00DB4E26">
        <w:rPr>
          <w:rFonts w:ascii="Times New Roman" w:hAnsi="Times New Roman"/>
          <w:sz w:val="26"/>
          <w:szCs w:val="26"/>
        </w:rPr>
        <w:t>с</w:t>
      </w:r>
      <w:proofErr w:type="gramEnd"/>
      <w:r w:rsidRPr="00DB4E26"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4E26">
        <w:rPr>
          <w:rFonts w:ascii="Times New Roman" w:hAnsi="Times New Roman"/>
          <w:sz w:val="26"/>
          <w:szCs w:val="26"/>
        </w:rPr>
        <w:t>Секретар комі</w:t>
      </w:r>
      <w:proofErr w:type="gramStart"/>
      <w:r w:rsidRPr="00DB4E26">
        <w:rPr>
          <w:rFonts w:ascii="Times New Roman" w:hAnsi="Times New Roman"/>
          <w:sz w:val="26"/>
          <w:szCs w:val="26"/>
        </w:rPr>
        <w:t>с</w:t>
      </w:r>
      <w:proofErr w:type="gramEnd"/>
      <w:r w:rsidRPr="00DB4E26"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4E1574" w:rsidRPr="00DB4E26" w:rsidRDefault="004E1574" w:rsidP="004E15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DB4E26">
        <w:rPr>
          <w:rFonts w:ascii="Times New Roman" w:hAnsi="Times New Roman"/>
          <w:sz w:val="26"/>
          <w:szCs w:val="26"/>
        </w:rPr>
        <w:t>Член комі</w:t>
      </w:r>
      <w:proofErr w:type="gramStart"/>
      <w:r w:rsidRPr="00DB4E26">
        <w:rPr>
          <w:rFonts w:ascii="Times New Roman" w:hAnsi="Times New Roman"/>
          <w:sz w:val="26"/>
          <w:szCs w:val="26"/>
        </w:rPr>
        <w:t>с</w:t>
      </w:r>
      <w:proofErr w:type="gramEnd"/>
      <w:r w:rsidRPr="00DB4E26"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p w:rsidR="00864162" w:rsidRPr="00495FEE" w:rsidRDefault="005F1719" w:rsidP="00495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</w:t>
      </w:r>
    </w:p>
    <w:sectPr w:rsidR="00864162" w:rsidRPr="00495FEE" w:rsidSect="004E157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D0D6B"/>
    <w:multiLevelType w:val="hybridMultilevel"/>
    <w:tmpl w:val="D7B03DFC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75750"/>
    <w:multiLevelType w:val="hybridMultilevel"/>
    <w:tmpl w:val="D3D060BA"/>
    <w:lvl w:ilvl="0" w:tplc="01E2AE1E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B42249"/>
    <w:multiLevelType w:val="hybridMultilevel"/>
    <w:tmpl w:val="E3888C2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475CC4"/>
    <w:multiLevelType w:val="hybridMultilevel"/>
    <w:tmpl w:val="94A4F17E"/>
    <w:lvl w:ilvl="0" w:tplc="1B5AB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A1F7A"/>
    <w:multiLevelType w:val="hybridMultilevel"/>
    <w:tmpl w:val="9C9EC50C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57EAD"/>
    <w:rsid w:val="000B537D"/>
    <w:rsid w:val="000D2883"/>
    <w:rsid w:val="0014147D"/>
    <w:rsid w:val="0015597B"/>
    <w:rsid w:val="00163C5B"/>
    <w:rsid w:val="001816ED"/>
    <w:rsid w:val="001979C2"/>
    <w:rsid w:val="001C3116"/>
    <w:rsid w:val="001C470B"/>
    <w:rsid w:val="001F0E4E"/>
    <w:rsid w:val="002310AA"/>
    <w:rsid w:val="002864B5"/>
    <w:rsid w:val="00303F2B"/>
    <w:rsid w:val="003175B7"/>
    <w:rsid w:val="0035707A"/>
    <w:rsid w:val="00374CF9"/>
    <w:rsid w:val="003E0462"/>
    <w:rsid w:val="003E060D"/>
    <w:rsid w:val="003F07D1"/>
    <w:rsid w:val="004430DE"/>
    <w:rsid w:val="00444D7D"/>
    <w:rsid w:val="004914F4"/>
    <w:rsid w:val="00494145"/>
    <w:rsid w:val="00495FEE"/>
    <w:rsid w:val="004A34CC"/>
    <w:rsid w:val="004C3FE6"/>
    <w:rsid w:val="004C6A67"/>
    <w:rsid w:val="004C7D2A"/>
    <w:rsid w:val="004E1574"/>
    <w:rsid w:val="00513B11"/>
    <w:rsid w:val="00514EC5"/>
    <w:rsid w:val="00535DEA"/>
    <w:rsid w:val="0054039E"/>
    <w:rsid w:val="00562561"/>
    <w:rsid w:val="0057383F"/>
    <w:rsid w:val="005905AA"/>
    <w:rsid w:val="005B4E4B"/>
    <w:rsid w:val="005D0FBA"/>
    <w:rsid w:val="005D63E9"/>
    <w:rsid w:val="005E18BA"/>
    <w:rsid w:val="005E2EE8"/>
    <w:rsid w:val="005F1719"/>
    <w:rsid w:val="006C6657"/>
    <w:rsid w:val="00702EA0"/>
    <w:rsid w:val="00724A09"/>
    <w:rsid w:val="007614B7"/>
    <w:rsid w:val="00790774"/>
    <w:rsid w:val="0080313C"/>
    <w:rsid w:val="00812C3D"/>
    <w:rsid w:val="008513EF"/>
    <w:rsid w:val="00864162"/>
    <w:rsid w:val="00891411"/>
    <w:rsid w:val="008B1BC8"/>
    <w:rsid w:val="008B2E01"/>
    <w:rsid w:val="008D606E"/>
    <w:rsid w:val="008E0448"/>
    <w:rsid w:val="00942342"/>
    <w:rsid w:val="009621D9"/>
    <w:rsid w:val="0097618E"/>
    <w:rsid w:val="009A0C0D"/>
    <w:rsid w:val="009E2954"/>
    <w:rsid w:val="00A07D99"/>
    <w:rsid w:val="00A31998"/>
    <w:rsid w:val="00A3676D"/>
    <w:rsid w:val="00A40597"/>
    <w:rsid w:val="00A752B7"/>
    <w:rsid w:val="00A92EEC"/>
    <w:rsid w:val="00AA7F30"/>
    <w:rsid w:val="00AB09FD"/>
    <w:rsid w:val="00AB11C9"/>
    <w:rsid w:val="00AC13CE"/>
    <w:rsid w:val="00AE0258"/>
    <w:rsid w:val="00B14635"/>
    <w:rsid w:val="00B26E65"/>
    <w:rsid w:val="00B70E69"/>
    <w:rsid w:val="00B70F8A"/>
    <w:rsid w:val="00B774F5"/>
    <w:rsid w:val="00B96F0E"/>
    <w:rsid w:val="00BD7590"/>
    <w:rsid w:val="00BD76E9"/>
    <w:rsid w:val="00BF1377"/>
    <w:rsid w:val="00BF17F8"/>
    <w:rsid w:val="00C12EE5"/>
    <w:rsid w:val="00C27228"/>
    <w:rsid w:val="00C35FD7"/>
    <w:rsid w:val="00CA4260"/>
    <w:rsid w:val="00D0616C"/>
    <w:rsid w:val="00D13606"/>
    <w:rsid w:val="00D24E59"/>
    <w:rsid w:val="00D90017"/>
    <w:rsid w:val="00D93E7E"/>
    <w:rsid w:val="00D9796B"/>
    <w:rsid w:val="00DA1F3E"/>
    <w:rsid w:val="00DB245B"/>
    <w:rsid w:val="00DE4C77"/>
    <w:rsid w:val="00DF5AE5"/>
    <w:rsid w:val="00E05C29"/>
    <w:rsid w:val="00E725A6"/>
    <w:rsid w:val="00E87DFA"/>
    <w:rsid w:val="00ED0A1A"/>
    <w:rsid w:val="00EE2C4F"/>
    <w:rsid w:val="00FA377A"/>
    <w:rsid w:val="00FB0455"/>
    <w:rsid w:val="00FD5F4C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character" w:styleId="a8">
    <w:name w:val="Emphasis"/>
    <w:basedOn w:val="a0"/>
    <w:uiPriority w:val="20"/>
    <w:qFormat/>
    <w:rsid w:val="00BF1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1AE5-456E-4CC0-8245-4B2FF3DE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90</cp:revision>
  <cp:lastPrinted>2018-10-04T13:29:00Z</cp:lastPrinted>
  <dcterms:created xsi:type="dcterms:W3CDTF">2016-03-18T13:07:00Z</dcterms:created>
  <dcterms:modified xsi:type="dcterms:W3CDTF">2018-10-04T13:29:00Z</dcterms:modified>
</cp:coreProperties>
</file>