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C1" w:rsidRDefault="00E164C1" w:rsidP="00E164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C1" w:rsidRDefault="00E164C1" w:rsidP="00E164C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164C1" w:rsidRDefault="00E164C1" w:rsidP="00E164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164C1" w:rsidRDefault="00E164C1" w:rsidP="00E164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4C1" w:rsidRDefault="00B03FF3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="00E164C1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E164C1" w:rsidRDefault="00E164C1" w:rsidP="00E164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03F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201</w:t>
      </w:r>
      <w:r w:rsidR="00454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454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47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року та затвердження плану роботи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4547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C1" w:rsidRDefault="00E164C1" w:rsidP="00E16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І.Захожої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плану роботи виконавчого комітету за ІІ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ІІІ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 пропозиції членів виконавчого комітету та річний план роботи виконавчого комітету на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B54004" w:rsidRPr="00B54004">
        <w:rPr>
          <w:rFonts w:ascii="Times New Roman" w:hAnsi="Times New Roman" w:cs="Times New Roman"/>
          <w:sz w:val="28"/>
          <w:szCs w:val="28"/>
          <w:lang w:val="uk-UA"/>
        </w:rPr>
        <w:t>186 від 13 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E164C1" w:rsidRDefault="00E164C1" w:rsidP="00E164C1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–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540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вересні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І.Захожа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C1" w:rsidRDefault="00E164C1" w:rsidP="00E164C1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Т.Гончарук</w:t>
      </w:r>
    </w:p>
    <w:p w:rsidR="00E164C1" w:rsidRDefault="00E164C1" w:rsidP="00E164C1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 </w:t>
      </w:r>
      <w:r w:rsidR="00B03FF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</w:t>
      </w:r>
      <w:r w:rsidR="0047757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06.201</w:t>
      </w:r>
      <w:r w:rsidR="0047757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47757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ІІІ квартал 201</w:t>
      </w:r>
      <w:r w:rsidR="00B5400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E164C1" w:rsidRDefault="00E164C1" w:rsidP="00E164C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18.07.2019 р.</w:t>
      </w:r>
    </w:p>
    <w:p w:rsidR="002D246E" w:rsidRDefault="002D246E" w:rsidP="002D24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2D246E" w:rsidRDefault="002D246E" w:rsidP="002D246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  О. Казмірчук, член виконкому  І.Остапчук.</w:t>
      </w:r>
    </w:p>
    <w:p w:rsidR="002D246E" w:rsidRDefault="002D246E" w:rsidP="002D246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2D246E" w:rsidRDefault="002D246E" w:rsidP="002D246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2D246E" w:rsidRDefault="002D246E" w:rsidP="002D246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15.08.2019 р.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 депутат сільської ради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 О. Казмірчук.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D246E" w:rsidRDefault="002D246E" w:rsidP="002D246E">
      <w:pPr>
        <w:pStyle w:val="a5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 про  виконання функціональних обов’язків.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С. Волошина.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28-ї  річниці Незалежності України.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О. Казмірчук, директор Білокриницького будинку 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культури, 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19.09.2019 р.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спеціаліст-землевпорядник І категорії Л.Кузьмич, член виконкому С.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ІІІ квартал 2019 року та затвердження плану роботи виконавчого комітету на ІV квартал 2019 року.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  О. Казмірчук.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   О. Дорощук.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  М. Семенюк.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164C1" w:rsidRDefault="00E164C1" w:rsidP="00E164C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2D246E" w:rsidRDefault="002D246E" w:rsidP="002D246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111 від 17.03.2016 року «Про районну Програму підтримки молоді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246E" w:rsidRDefault="002D246E" w:rsidP="002D246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із злочинністю 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2D246E" w:rsidRDefault="002D246E" w:rsidP="002D246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  Т. Гончарук.</w:t>
      </w:r>
    </w:p>
    <w:p w:rsidR="002D246E" w:rsidRDefault="002D246E" w:rsidP="002D246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 Павлюк, член виконкому  В.Червяк.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2D246E" w:rsidRDefault="002D246E" w:rsidP="002D24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2D246E" w:rsidRDefault="002D246E" w:rsidP="002D24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E164C1" w:rsidRPr="00C761CC" w:rsidRDefault="00E164C1" w:rsidP="00C761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:rsidR="002D246E" w:rsidRDefault="002D246E" w:rsidP="002D246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2D246E" w:rsidRDefault="002D246E" w:rsidP="002D2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2019 року.</w:t>
      </w:r>
    </w:p>
    <w:p w:rsidR="002D246E" w:rsidRDefault="002D246E" w:rsidP="002D246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:rsidR="002D246E" w:rsidRDefault="002D246E" w:rsidP="002D2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липень-серпень 2019 року.</w:t>
      </w:r>
    </w:p>
    <w:p w:rsidR="00E164C1" w:rsidRDefault="00E164C1" w:rsidP="00E164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1" w:rsidRDefault="00E164C1" w:rsidP="00E164C1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  <w:proofErr w:type="gramEnd"/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B1D97" w:rsidRDefault="00EB1D97" w:rsidP="00EB1D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Т. Гончарук, член виконавчого комітету В. Червяк.</w:t>
      </w: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B1D97" w:rsidRDefault="00EB1D97" w:rsidP="00EB1D9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B1D97" w:rsidRDefault="00EB1D97" w:rsidP="00EB1D9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збори та  святковий концерт  з нагоди 28-ї річниці Незалежності України.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директор будинку культури   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член виконавчого комітету С. Волошина.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EB1D97" w:rsidRDefault="00EB1D97" w:rsidP="00EB1D9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EB1D97" w:rsidRDefault="00EB1D97" w:rsidP="00EB1D97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r w:rsidR="0058556B">
        <w:rPr>
          <w:rFonts w:ascii="Times New Roman" w:hAnsi="Times New Roman" w:cs="Times New Roman"/>
          <w:sz w:val="24"/>
          <w:szCs w:val="24"/>
          <w:lang w:val="uk-UA"/>
        </w:rPr>
        <w:t>заступник сільського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Казмірчук.</w:t>
      </w:r>
    </w:p>
    <w:p w:rsidR="00EB1D97" w:rsidRDefault="00EB1D97" w:rsidP="00EB1D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ФСК «Білокриницький» Т. Клименко та спеціаліст підліткового 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 А. Плетьонка.</w:t>
      </w:r>
    </w:p>
    <w:p w:rsidR="00EB1D97" w:rsidRDefault="00EB1D97" w:rsidP="00EB1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64C1" w:rsidRDefault="00E164C1" w:rsidP="00E164C1">
      <w:pPr>
        <w:rPr>
          <w:lang w:val="uk-UA"/>
        </w:rPr>
      </w:pPr>
    </w:p>
    <w:p w:rsidR="00E164C1" w:rsidRDefault="00EB1D97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Інформаці</w:t>
      </w:r>
      <w:proofErr w:type="spellStart"/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про виконання плану роботи викон</w:t>
      </w:r>
      <w:r>
        <w:rPr>
          <w:b/>
          <w:bCs/>
          <w:i/>
          <w:sz w:val="28"/>
          <w:szCs w:val="28"/>
          <w:lang w:val="uk-UA"/>
        </w:rPr>
        <w:t xml:space="preserve">авчого комітету </w:t>
      </w: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 І</w:t>
      </w:r>
      <w:r>
        <w:rPr>
          <w:b/>
          <w:bCs/>
          <w:i/>
          <w:sz w:val="28"/>
          <w:szCs w:val="28"/>
        </w:rPr>
        <w:t>I</w:t>
      </w:r>
      <w:r>
        <w:rPr>
          <w:b/>
          <w:bCs/>
          <w:i/>
          <w:sz w:val="28"/>
          <w:szCs w:val="28"/>
          <w:lang w:val="uk-UA"/>
        </w:rPr>
        <w:t xml:space="preserve"> квартал 2018 року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>Виконавчий комітет Білокриницької сільської ради протягом І</w:t>
      </w:r>
      <w:r w:rsidRPr="00477579">
        <w:t>I </w:t>
      </w:r>
      <w:r w:rsidRPr="00477579">
        <w:rPr>
          <w:lang w:val="uk-UA"/>
        </w:rPr>
        <w:t>кварталу 201</w:t>
      </w:r>
      <w:r w:rsidR="00EB1D97" w:rsidRPr="00477579">
        <w:rPr>
          <w:lang w:val="uk-UA"/>
        </w:rPr>
        <w:t>9</w:t>
      </w:r>
      <w:r w:rsidRPr="00477579">
        <w:t> </w:t>
      </w:r>
      <w:r w:rsidRPr="00477579">
        <w:rPr>
          <w:lang w:val="uk-UA"/>
        </w:rPr>
        <w:t xml:space="preserve">року працював відповідно до рішення виконавчого комітету Білокриницької сільської ради від № </w:t>
      </w:r>
      <w:r w:rsidR="002A7D6C" w:rsidRPr="00477579">
        <w:rPr>
          <w:lang w:val="uk-UA"/>
        </w:rPr>
        <w:t>186</w:t>
      </w:r>
      <w:r w:rsidRPr="00477579">
        <w:rPr>
          <w:lang w:val="uk-UA"/>
        </w:rPr>
        <w:t xml:space="preserve"> від 1</w:t>
      </w:r>
      <w:r w:rsidR="002A7D6C" w:rsidRPr="00477579">
        <w:rPr>
          <w:lang w:val="uk-UA"/>
        </w:rPr>
        <w:t>3</w:t>
      </w:r>
      <w:r w:rsidRPr="00477579">
        <w:rPr>
          <w:lang w:val="uk-UA"/>
        </w:rPr>
        <w:t xml:space="preserve"> грудня 201</w:t>
      </w:r>
      <w:r w:rsidR="002A7D6C" w:rsidRPr="00477579">
        <w:rPr>
          <w:lang w:val="uk-UA"/>
        </w:rPr>
        <w:t>8</w:t>
      </w:r>
      <w:r w:rsidRPr="00477579">
        <w:rPr>
          <w:lang w:val="uk-UA"/>
        </w:rPr>
        <w:t xml:space="preserve"> року «Про виконання плану роботи виконавчого комітету за 201</w:t>
      </w:r>
      <w:r w:rsidR="00EB1D97" w:rsidRPr="00477579">
        <w:rPr>
          <w:lang w:val="uk-UA"/>
        </w:rPr>
        <w:t>8</w:t>
      </w:r>
      <w:r w:rsidRPr="00477579">
        <w:rPr>
          <w:lang w:val="uk-UA"/>
        </w:rPr>
        <w:t xml:space="preserve"> рік та затвердження плану роботи виконкому на 201</w:t>
      </w:r>
      <w:r w:rsidR="00EB1D97" w:rsidRPr="00477579">
        <w:rPr>
          <w:lang w:val="uk-UA"/>
        </w:rPr>
        <w:t>9</w:t>
      </w:r>
      <w:r w:rsidRPr="00477579">
        <w:t> </w:t>
      </w:r>
      <w:r w:rsidRPr="00477579">
        <w:rPr>
          <w:lang w:val="uk-UA"/>
        </w:rPr>
        <w:t xml:space="preserve">рік». Планування здійснювалося згідно з </w:t>
      </w:r>
      <w:r w:rsidRPr="00477579">
        <w:rPr>
          <w:lang w:val="uk-UA"/>
        </w:rPr>
        <w:lastRenderedPageBreak/>
        <w:t>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>Головним завданням, над яким працював виконавчий комітет Білокриницької сільської ради протягом ІІ кварталі 201</w:t>
      </w:r>
      <w:r w:rsidR="00EB1D97" w:rsidRPr="00477579">
        <w:rPr>
          <w:lang w:val="uk-UA"/>
        </w:rPr>
        <w:t>9</w:t>
      </w:r>
      <w:r w:rsidRPr="00477579">
        <w:rPr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 xml:space="preserve">Відповідно до плану роботи за звітній період проведено 6 засідань виконавчого комітету, на яких прийнято </w:t>
      </w:r>
      <w:r w:rsidR="00EB1D97" w:rsidRPr="00477579">
        <w:rPr>
          <w:lang w:val="uk-UA"/>
        </w:rPr>
        <w:t>88</w:t>
      </w:r>
      <w:r w:rsidRPr="00477579">
        <w:rPr>
          <w:lang w:val="uk-UA"/>
        </w:rPr>
        <w:t xml:space="preserve"> рішення з питань: економіки і 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 </w:t>
      </w:r>
    </w:p>
    <w:p w:rsidR="00EB1D97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t>План роботи виконавч</w:t>
      </w:r>
      <w:proofErr w:type="spellStart"/>
      <w:r w:rsidRPr="00477579">
        <w:rPr>
          <w:lang w:val="uk-UA"/>
        </w:rPr>
        <w:t>ого</w:t>
      </w:r>
      <w:proofErr w:type="spellEnd"/>
      <w:r w:rsidRPr="00477579">
        <w:t xml:space="preserve"> комітет</w:t>
      </w:r>
      <w:r w:rsidRPr="00477579">
        <w:rPr>
          <w:lang w:val="uk-UA"/>
        </w:rPr>
        <w:t>у</w:t>
      </w:r>
      <w:proofErr w:type="gramStart"/>
      <w:r w:rsidRPr="00477579">
        <w:rPr>
          <w:lang w:val="uk-UA"/>
        </w:rPr>
        <w:t xml:space="preserve"> Б</w:t>
      </w:r>
      <w:proofErr w:type="gramEnd"/>
      <w:r w:rsidRPr="00477579">
        <w:rPr>
          <w:lang w:val="uk-UA"/>
        </w:rPr>
        <w:t>ілокриницької сільської</w:t>
      </w:r>
      <w:r w:rsidRPr="00477579">
        <w:t xml:space="preserve"> ради </w:t>
      </w:r>
      <w:r w:rsidRPr="00477579">
        <w:rPr>
          <w:lang w:val="uk-UA"/>
        </w:rPr>
        <w:t>за у ІІ кварталі 201</w:t>
      </w:r>
      <w:r w:rsidR="00EB1D97" w:rsidRPr="00477579">
        <w:rPr>
          <w:lang w:val="uk-UA"/>
        </w:rPr>
        <w:t>9</w:t>
      </w:r>
      <w:r w:rsidRPr="00477579">
        <w:rPr>
          <w:lang w:val="uk-UA"/>
        </w:rPr>
        <w:t xml:space="preserve"> року </w:t>
      </w:r>
      <w:r w:rsidRPr="00477579">
        <w:t>включа</w:t>
      </w:r>
      <w:r w:rsidRPr="00477579">
        <w:rPr>
          <w:lang w:val="uk-UA"/>
        </w:rPr>
        <w:t>в у</w:t>
      </w:r>
      <w:r w:rsidRPr="00477579">
        <w:t xml:space="preserve"> себе перелік </w:t>
      </w:r>
      <w:r w:rsidRPr="00477579">
        <w:rPr>
          <w:lang w:val="uk-UA"/>
        </w:rPr>
        <w:t xml:space="preserve">основних </w:t>
      </w:r>
      <w:r w:rsidRPr="00477579">
        <w:t>питань для розгляду:</w:t>
      </w:r>
    </w:p>
    <w:p w:rsidR="00EB1D97" w:rsidRPr="00477579" w:rsidRDefault="00EB1D97" w:rsidP="00477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7579">
        <w:rPr>
          <w:lang w:val="uk-UA"/>
        </w:rPr>
        <w:t xml:space="preserve">Про виконання делегованих повноважень органів виконавчої влади у сфері культури (ст. 32 Закону України «Про місцеве самоврядування в Україні»);                      </w:t>
      </w:r>
      <w:r w:rsidRPr="00477579">
        <w:rPr>
          <w:i/>
          <w:u w:val="single"/>
          <w:lang w:val="uk-UA"/>
        </w:rPr>
        <w:t xml:space="preserve">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-    Про виконання делегованих повноважень в галузі бюджету, фінансів і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цін за І квартал 2019 року (ст. 28 Закону України «Про місцеве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в Україні»);</w:t>
      </w:r>
    </w:p>
    <w:p w:rsidR="00EB1D97" w:rsidRPr="00477579" w:rsidRDefault="00EB1D97" w:rsidP="004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-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Про підготовку та відзначення 74-ї річниці Дня перемоги над нацизмом </w:t>
      </w:r>
    </w:p>
    <w:p w:rsidR="00EB1D97" w:rsidRPr="00477579" w:rsidRDefault="00EB1D97" w:rsidP="004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>у Другій  світовій війні, Дня пам’яті та примирення;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47757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77579">
        <w:rPr>
          <w:rFonts w:ascii="Times New Roman" w:hAnsi="Times New Roman" w:cs="Times New Roman"/>
          <w:sz w:val="24"/>
          <w:szCs w:val="24"/>
          <w:lang w:val="uk-UA"/>
        </w:rPr>
        <w:t>ідсумки опалювального сезону 2018-2019 року та підготовку об’єктів господарського комплексу до роботи в осінньо-зимовий період 2019-2020 року.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2019 року та затвердження плану роботи виконавчого комітету на ІІІ квартал 2019 року.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рішення виконавчого комітету.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Звіт членів виконавчого комітету.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розгляд заяв.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77579">
        <w:rPr>
          <w:lang w:val="uk-UA"/>
        </w:rPr>
        <w:t xml:space="preserve">Перелік рішень виконавчого комітету оприлюднювалися на інформаційному веб-сайті Білокриницької сільської ради. </w:t>
      </w:r>
      <w:r w:rsidRPr="00477579">
        <w:t xml:space="preserve">Скарг, зауважень, пропозицій від громадян до оприлюдненого переліку </w:t>
      </w:r>
      <w:proofErr w:type="gramStart"/>
      <w:r w:rsidRPr="00477579">
        <w:t>р</w:t>
      </w:r>
      <w:proofErr w:type="gramEnd"/>
      <w:r w:rsidRPr="00477579">
        <w:t xml:space="preserve">ішень виконкому не надходило. При оприлюдненні </w:t>
      </w:r>
      <w:proofErr w:type="gramStart"/>
      <w:r w:rsidRPr="00477579">
        <w:t>р</w:t>
      </w:r>
      <w:proofErr w:type="gramEnd"/>
      <w:r w:rsidRPr="00477579">
        <w:t>ішень виконкому забезпечується захист персональних даних громадян.</w:t>
      </w:r>
    </w:p>
    <w:p w:rsidR="00E164C1" w:rsidRPr="00477579" w:rsidRDefault="00E164C1" w:rsidP="00477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2A7D6C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F73A56" w:rsidRPr="00E164C1" w:rsidRDefault="00F73A56">
      <w:pPr>
        <w:rPr>
          <w:lang w:val="uk-UA"/>
        </w:rPr>
      </w:pPr>
    </w:p>
    <w:sectPr w:rsidR="00F73A56" w:rsidRPr="00E164C1" w:rsidSect="0047757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D6"/>
    <w:multiLevelType w:val="hybridMultilevel"/>
    <w:tmpl w:val="5E6C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43C5"/>
    <w:multiLevelType w:val="hybridMultilevel"/>
    <w:tmpl w:val="7DA47706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F6016"/>
    <w:multiLevelType w:val="hybridMultilevel"/>
    <w:tmpl w:val="2CD0731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573F"/>
    <w:multiLevelType w:val="hybridMultilevel"/>
    <w:tmpl w:val="47BC7298"/>
    <w:lvl w:ilvl="0" w:tplc="3070C6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4C1"/>
    <w:rsid w:val="002A7D6C"/>
    <w:rsid w:val="002D246E"/>
    <w:rsid w:val="004547AC"/>
    <w:rsid w:val="00477579"/>
    <w:rsid w:val="0058556B"/>
    <w:rsid w:val="00613F5D"/>
    <w:rsid w:val="0074713D"/>
    <w:rsid w:val="009C3E24"/>
    <w:rsid w:val="00B03FF3"/>
    <w:rsid w:val="00B54004"/>
    <w:rsid w:val="00C761CC"/>
    <w:rsid w:val="00DA3661"/>
    <w:rsid w:val="00E164C1"/>
    <w:rsid w:val="00EB1D97"/>
    <w:rsid w:val="00F7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64C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E16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2019-06-04T07:53:00Z</dcterms:created>
  <dcterms:modified xsi:type="dcterms:W3CDTF">2019-06-13T08:32:00Z</dcterms:modified>
</cp:coreProperties>
</file>