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FDF6" w14:textId="469B1135" w:rsidR="005A324D" w:rsidRDefault="005A324D" w:rsidP="005A324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14:anchorId="69F20D3E" wp14:editId="7954D5CD">
            <wp:extent cx="41910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19100" cy="609600"/>
                    </a:xfrm>
                    <a:prstGeom prst="rect">
                      <a:avLst/>
                    </a:prstGeom>
                    <a:noFill/>
                    <a:ln>
                      <a:noFill/>
                    </a:ln>
                  </pic:spPr>
                </pic:pic>
              </a:graphicData>
            </a:graphic>
          </wp:inline>
        </w:drawing>
      </w:r>
    </w:p>
    <w:p w14:paraId="56057233" w14:textId="77777777" w:rsidR="005A324D" w:rsidRDefault="005A324D" w:rsidP="005A324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Pr>
          <w:rFonts w:ascii="Times New Roman" w:hAnsi="Times New Roman" w:cs="Times New Roman"/>
          <w:b/>
          <w:bCs/>
          <w:caps/>
          <w:sz w:val="28"/>
          <w:szCs w:val="28"/>
        </w:rPr>
        <w:t>Білокриниць</w:t>
      </w:r>
      <w:r>
        <w:rPr>
          <w:rFonts w:ascii="Times New Roman" w:hAnsi="Times New Roman" w:cs="Times New Roman"/>
          <w:b/>
          <w:bCs/>
          <w:caps/>
          <w:color w:val="212121"/>
          <w:spacing w:val="-4"/>
          <w:sz w:val="28"/>
          <w:szCs w:val="28"/>
        </w:rPr>
        <w:t>ка</w:t>
      </w:r>
      <w:r>
        <w:rPr>
          <w:rFonts w:ascii="Times New Roman" w:hAnsi="Times New Roman" w:cs="Times New Roman"/>
          <w:b/>
          <w:bCs/>
          <w:caps/>
          <w:color w:val="212121"/>
          <w:spacing w:val="-4"/>
          <w:sz w:val="28"/>
          <w:szCs w:val="28"/>
          <w:lang w:val="uk-UA"/>
        </w:rPr>
        <w:t xml:space="preserve"> </w:t>
      </w:r>
      <w:r>
        <w:rPr>
          <w:rFonts w:ascii="Times New Roman" w:hAnsi="Times New Roman" w:cs="Times New Roman"/>
          <w:b/>
          <w:bCs/>
          <w:caps/>
          <w:color w:val="212121"/>
          <w:spacing w:val="-4"/>
          <w:sz w:val="28"/>
          <w:szCs w:val="28"/>
        </w:rPr>
        <w:t>сільська</w:t>
      </w:r>
      <w:r>
        <w:rPr>
          <w:rFonts w:ascii="Times New Roman" w:hAnsi="Times New Roman" w:cs="Times New Roman"/>
          <w:b/>
          <w:bCs/>
          <w:caps/>
          <w:color w:val="212121"/>
          <w:spacing w:val="-4"/>
          <w:sz w:val="28"/>
          <w:szCs w:val="28"/>
          <w:lang w:val="uk-UA"/>
        </w:rPr>
        <w:t xml:space="preserve"> </w:t>
      </w:r>
      <w:r>
        <w:rPr>
          <w:rFonts w:ascii="Times New Roman" w:hAnsi="Times New Roman" w:cs="Times New Roman"/>
          <w:b/>
          <w:bCs/>
          <w:caps/>
          <w:color w:val="212121"/>
          <w:spacing w:val="-4"/>
          <w:sz w:val="28"/>
          <w:szCs w:val="28"/>
        </w:rPr>
        <w:t>рада</w:t>
      </w:r>
    </w:p>
    <w:p w14:paraId="29FAF255" w14:textId="77777777" w:rsidR="005A324D" w:rsidRDefault="005A324D" w:rsidP="005A324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r>
        <w:rPr>
          <w:rFonts w:ascii="Times New Roman" w:hAnsi="Times New Roman" w:cs="Times New Roman"/>
          <w:b/>
          <w:bCs/>
          <w:caps/>
          <w:sz w:val="28"/>
          <w:szCs w:val="28"/>
        </w:rPr>
        <w:t>Рівненського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району</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14:paraId="1B2F7E9F" w14:textId="77777777" w:rsidR="005A324D" w:rsidRDefault="005A324D" w:rsidP="005A32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ВИКОНАВЧИЙ</w:t>
      </w:r>
      <w:r>
        <w:rPr>
          <w:rFonts w:ascii="Times New Roman" w:hAnsi="Times New Roman" w:cs="Times New Roman"/>
          <w:b/>
          <w:sz w:val="28"/>
          <w:szCs w:val="28"/>
          <w:lang w:val="uk-UA"/>
        </w:rPr>
        <w:t xml:space="preserve"> </w:t>
      </w:r>
      <w:r>
        <w:rPr>
          <w:rFonts w:ascii="Times New Roman" w:hAnsi="Times New Roman" w:cs="Times New Roman"/>
          <w:b/>
          <w:sz w:val="28"/>
          <w:szCs w:val="28"/>
        </w:rPr>
        <w:t>КОМІТЕТ</w:t>
      </w:r>
    </w:p>
    <w:p w14:paraId="08196824" w14:textId="77777777" w:rsidR="005A324D" w:rsidRDefault="005A324D" w:rsidP="005A324D">
      <w:pPr>
        <w:spacing w:after="0" w:line="240" w:lineRule="auto"/>
        <w:rPr>
          <w:rFonts w:ascii="Times New Roman" w:hAnsi="Times New Roman"/>
          <w:b/>
          <w:sz w:val="28"/>
          <w:szCs w:val="28"/>
          <w:lang w:val="uk-UA"/>
        </w:rPr>
      </w:pPr>
    </w:p>
    <w:p w14:paraId="51BCE067" w14:textId="77777777" w:rsidR="005A324D" w:rsidRDefault="005A324D" w:rsidP="005A324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14:paraId="55F9B984" w14:textId="77777777" w:rsidR="005A324D" w:rsidRDefault="005A324D" w:rsidP="005A324D">
      <w:pPr>
        <w:spacing w:after="0" w:line="240" w:lineRule="auto"/>
        <w:rPr>
          <w:rFonts w:ascii="Times New Roman" w:hAnsi="Times New Roman" w:cs="Times New Roman"/>
          <w:b/>
          <w:sz w:val="16"/>
          <w:szCs w:val="16"/>
          <w:u w:val="single"/>
          <w:lang w:val="uk-UA"/>
        </w:rPr>
      </w:pPr>
    </w:p>
    <w:p w14:paraId="684EDE95" w14:textId="6F65590C" w:rsidR="005A324D" w:rsidRDefault="005A324D" w:rsidP="005A324D">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15  квітня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w:t>
      </w:r>
      <w:r>
        <w:rPr>
          <w:rFonts w:ascii="Times New Roman" w:hAnsi="Times New Roman" w:cs="Times New Roman"/>
          <w:b/>
          <w:sz w:val="28"/>
          <w:szCs w:val="28"/>
          <w:u w:val="single"/>
          <w:lang w:val="uk-UA"/>
        </w:rPr>
        <w:t xml:space="preserve"> </w:t>
      </w:r>
      <w:r>
        <w:rPr>
          <w:rFonts w:ascii="Times New Roman" w:hAnsi="Times New Roman" w:cs="Times New Roman"/>
          <w:b/>
          <w:sz w:val="28"/>
          <w:szCs w:val="28"/>
          <w:u w:val="single"/>
          <w:lang w:val="uk-UA"/>
        </w:rPr>
        <w:t>7</w:t>
      </w:r>
      <w:r>
        <w:rPr>
          <w:rFonts w:ascii="Times New Roman" w:hAnsi="Times New Roman" w:cs="Times New Roman"/>
          <w:b/>
          <w:sz w:val="28"/>
          <w:szCs w:val="28"/>
          <w:u w:val="single"/>
          <w:lang w:val="uk-UA"/>
        </w:rPr>
        <w:t>2</w:t>
      </w:r>
    </w:p>
    <w:p w14:paraId="239470CE" w14:textId="77777777" w:rsidR="005A324D" w:rsidRDefault="005A324D" w:rsidP="00095E7D">
      <w:pPr>
        <w:spacing w:after="0"/>
        <w:ind w:right="4110"/>
        <w:jc w:val="both"/>
        <w:rPr>
          <w:rFonts w:ascii="Times New Roman" w:hAnsi="Times New Roman" w:cs="Times New Roman"/>
          <w:b/>
          <w:i/>
          <w:sz w:val="28"/>
          <w:szCs w:val="28"/>
          <w:lang w:val="uk-UA"/>
        </w:rPr>
      </w:pPr>
    </w:p>
    <w:p w14:paraId="2E22B434" w14:textId="45F00248" w:rsidR="00D841B6" w:rsidRPr="005A324D" w:rsidRDefault="00D841B6" w:rsidP="00095E7D">
      <w:pPr>
        <w:spacing w:after="0"/>
        <w:ind w:right="4110"/>
        <w:jc w:val="both"/>
        <w:rPr>
          <w:rFonts w:ascii="Times New Roman" w:hAnsi="Times New Roman" w:cs="Times New Roman"/>
          <w:bCs/>
          <w:iCs/>
          <w:sz w:val="28"/>
          <w:szCs w:val="28"/>
          <w:lang w:val="uk-UA"/>
        </w:rPr>
      </w:pPr>
      <w:r w:rsidRPr="005A324D">
        <w:rPr>
          <w:rFonts w:ascii="Times New Roman" w:hAnsi="Times New Roman" w:cs="Times New Roman"/>
          <w:bCs/>
          <w:iCs/>
          <w:sz w:val="28"/>
          <w:szCs w:val="28"/>
          <w:lang w:val="uk-UA"/>
        </w:rPr>
        <w:t xml:space="preserve">Про </w:t>
      </w:r>
      <w:r w:rsidR="005D67C1" w:rsidRPr="005A324D">
        <w:rPr>
          <w:rFonts w:ascii="Times New Roman" w:hAnsi="Times New Roman" w:cs="Times New Roman"/>
          <w:bCs/>
          <w:iCs/>
          <w:sz w:val="28"/>
          <w:szCs w:val="28"/>
          <w:lang w:val="uk-UA"/>
        </w:rPr>
        <w:t>здійснення компенсаційних виплат за пільговий проїзд окремих категорій громадян, які перевозяться автомобільним транспортом загального користування, за рахунок коштів місцевого бюджету</w:t>
      </w:r>
    </w:p>
    <w:p w14:paraId="7A11C78E" w14:textId="17218228" w:rsidR="00095E7D" w:rsidRDefault="00095E7D" w:rsidP="00095E7D">
      <w:pPr>
        <w:spacing w:after="0"/>
        <w:ind w:right="4110"/>
        <w:jc w:val="both"/>
        <w:rPr>
          <w:rFonts w:ascii="Times New Roman" w:hAnsi="Times New Roman" w:cs="Times New Roman"/>
          <w:b/>
          <w:i/>
          <w:sz w:val="28"/>
          <w:szCs w:val="28"/>
          <w:lang w:val="uk-UA"/>
        </w:rPr>
      </w:pPr>
    </w:p>
    <w:p w14:paraId="2D888D8D" w14:textId="5CA4E0DB" w:rsidR="00095E7D" w:rsidRDefault="00095E7D" w:rsidP="00ED2059">
      <w:pPr>
        <w:spacing w:after="0"/>
        <w:ind w:right="-1" w:firstLine="709"/>
        <w:jc w:val="both"/>
        <w:rPr>
          <w:rFonts w:ascii="Times New Roman" w:hAnsi="Times New Roman" w:cs="Times New Roman"/>
          <w:bCs/>
          <w:iCs/>
          <w:sz w:val="28"/>
          <w:szCs w:val="28"/>
          <w:lang w:val="uk-UA"/>
        </w:rPr>
      </w:pPr>
      <w:r w:rsidRPr="00095E7D">
        <w:rPr>
          <w:rFonts w:ascii="Times New Roman" w:hAnsi="Times New Roman" w:cs="Times New Roman"/>
          <w:bCs/>
          <w:iCs/>
          <w:sz w:val="28"/>
          <w:szCs w:val="28"/>
          <w:lang w:val="uk-UA"/>
        </w:rPr>
        <w:t>Відповідно до ст.34</w:t>
      </w:r>
      <w:r>
        <w:rPr>
          <w:rFonts w:ascii="Times New Roman" w:hAnsi="Times New Roman" w:cs="Times New Roman"/>
          <w:bCs/>
          <w:iCs/>
          <w:sz w:val="28"/>
          <w:szCs w:val="28"/>
          <w:lang w:val="uk-UA"/>
        </w:rPr>
        <w:t xml:space="preserve"> Закону України «Про місцеве самоврядування в Україні», Прогами «Матеріальна підтримка найбільш незахищених верств населення на 2021-2025 роки», затвердженої рішенням сесії Білокриницької сільської ради від 24.12.2021 року №34 та з метою виконання Порядку визначеного ст. 91 «Бюджетного кодексу України» про механізм здійснення видатків з бюджету територіальної громади на фінансування витрат, пов’язаних з наданням пільг з послуг зв’язку та компенсаційних виплат за пільговий проїзд окремих категорій громадян, виконавчий комітет Білокриницької сільської ради </w:t>
      </w:r>
    </w:p>
    <w:p w14:paraId="3C53198F" w14:textId="77777777" w:rsidR="00ED2059" w:rsidRPr="00ED2059" w:rsidRDefault="00ED2059" w:rsidP="00ED2059">
      <w:pPr>
        <w:spacing w:after="0"/>
        <w:ind w:right="-1" w:firstLine="709"/>
        <w:jc w:val="both"/>
        <w:rPr>
          <w:rFonts w:ascii="Times New Roman" w:hAnsi="Times New Roman" w:cs="Times New Roman"/>
          <w:bCs/>
          <w:iCs/>
          <w:sz w:val="16"/>
          <w:szCs w:val="16"/>
          <w:lang w:val="uk-UA"/>
        </w:rPr>
      </w:pPr>
    </w:p>
    <w:p w14:paraId="4AC02ADB" w14:textId="40807721" w:rsidR="005B153A" w:rsidRDefault="005B153A" w:rsidP="00095E7D">
      <w:pPr>
        <w:spacing w:after="0"/>
        <w:jc w:val="center"/>
        <w:rPr>
          <w:rFonts w:ascii="Times New Roman" w:hAnsi="Times New Roman" w:cs="Times New Roman"/>
          <w:b/>
          <w:sz w:val="28"/>
          <w:szCs w:val="28"/>
          <w:lang w:val="uk-UA"/>
        </w:rPr>
      </w:pPr>
      <w:r w:rsidRPr="00095E7D">
        <w:rPr>
          <w:rFonts w:ascii="Times New Roman" w:hAnsi="Times New Roman" w:cs="Times New Roman"/>
          <w:b/>
          <w:sz w:val="28"/>
          <w:szCs w:val="28"/>
          <w:lang w:val="uk-UA"/>
        </w:rPr>
        <w:t>ВИРІШИВ:</w:t>
      </w:r>
    </w:p>
    <w:p w14:paraId="5E35A7C9" w14:textId="77777777" w:rsidR="00ED2059" w:rsidRPr="00ED2059" w:rsidRDefault="00ED2059" w:rsidP="00095E7D">
      <w:pPr>
        <w:spacing w:after="0"/>
        <w:jc w:val="center"/>
        <w:rPr>
          <w:rFonts w:ascii="Times New Roman" w:hAnsi="Times New Roman" w:cs="Times New Roman"/>
          <w:b/>
          <w:sz w:val="16"/>
          <w:szCs w:val="16"/>
          <w:lang w:val="uk-UA"/>
        </w:rPr>
      </w:pPr>
    </w:p>
    <w:p w14:paraId="6570E418" w14:textId="273E6BAF" w:rsidR="00ED2059" w:rsidRPr="00ED2059" w:rsidRDefault="00ED2059" w:rsidP="00ED2059">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Порядок здійснення </w:t>
      </w:r>
      <w:r>
        <w:rPr>
          <w:rFonts w:ascii="Times New Roman" w:hAnsi="Times New Roman" w:cs="Times New Roman"/>
          <w:bCs/>
          <w:iCs/>
          <w:sz w:val="28"/>
          <w:szCs w:val="28"/>
          <w:lang w:val="uk-UA"/>
        </w:rPr>
        <w:t>компенсаційних виплат за пільговий проїзд окремих категорій громадян, які перевозяться автомобільним транспортом загального користування за рахунок коштів місцевого бюджету згідно додатку.</w:t>
      </w:r>
    </w:p>
    <w:p w14:paraId="20B5E275" w14:textId="69E3A103" w:rsidR="00ED2059" w:rsidRPr="00ED2059" w:rsidRDefault="00ED2059" w:rsidP="00ED2059">
      <w:pPr>
        <w:pStyle w:val="a4"/>
        <w:numPr>
          <w:ilvl w:val="0"/>
          <w:numId w:val="4"/>
        </w:numPr>
        <w:spacing w:after="0"/>
        <w:jc w:val="both"/>
        <w:rPr>
          <w:rFonts w:ascii="Times New Roman" w:hAnsi="Times New Roman" w:cs="Times New Roman"/>
          <w:sz w:val="28"/>
          <w:szCs w:val="28"/>
          <w:lang w:val="uk-UA"/>
        </w:rPr>
      </w:pPr>
      <w:r>
        <w:rPr>
          <w:rFonts w:ascii="Times New Roman" w:hAnsi="Times New Roman" w:cs="Times New Roman"/>
          <w:bCs/>
          <w:iCs/>
          <w:sz w:val="28"/>
          <w:szCs w:val="28"/>
          <w:lang w:val="uk-UA"/>
        </w:rPr>
        <w:t xml:space="preserve">Контроль за виконанням даного рішення покласти на начальника відділу соціального захисту населення та прав дітей Н. </w:t>
      </w:r>
      <w:proofErr w:type="spellStart"/>
      <w:r>
        <w:rPr>
          <w:rFonts w:ascii="Times New Roman" w:hAnsi="Times New Roman" w:cs="Times New Roman"/>
          <w:bCs/>
          <w:iCs/>
          <w:sz w:val="28"/>
          <w:szCs w:val="28"/>
          <w:lang w:val="uk-UA"/>
        </w:rPr>
        <w:t>Скрашевську</w:t>
      </w:r>
      <w:proofErr w:type="spellEnd"/>
      <w:r>
        <w:rPr>
          <w:rFonts w:ascii="Times New Roman" w:hAnsi="Times New Roman" w:cs="Times New Roman"/>
          <w:bCs/>
          <w:iCs/>
          <w:sz w:val="28"/>
          <w:szCs w:val="28"/>
          <w:lang w:val="uk-UA"/>
        </w:rPr>
        <w:t xml:space="preserve"> та начальника фінансового відділу М. Захожу.</w:t>
      </w:r>
    </w:p>
    <w:p w14:paraId="18132126" w14:textId="5E20262B" w:rsidR="00D841B6" w:rsidRDefault="00D841B6" w:rsidP="00095E7D">
      <w:pPr>
        <w:spacing w:after="0"/>
        <w:rPr>
          <w:rFonts w:ascii="Times New Roman" w:hAnsi="Times New Roman" w:cs="Times New Roman"/>
          <w:b/>
          <w:sz w:val="28"/>
          <w:szCs w:val="28"/>
          <w:lang w:val="uk-UA"/>
        </w:rPr>
      </w:pPr>
    </w:p>
    <w:p w14:paraId="126524C7" w14:textId="4D40A203" w:rsidR="005A324D" w:rsidRDefault="005A324D" w:rsidP="00095E7D">
      <w:pPr>
        <w:spacing w:after="0"/>
        <w:rPr>
          <w:rFonts w:ascii="Times New Roman" w:hAnsi="Times New Roman" w:cs="Times New Roman"/>
          <w:b/>
          <w:sz w:val="28"/>
          <w:szCs w:val="28"/>
          <w:lang w:val="uk-UA"/>
        </w:rPr>
      </w:pPr>
    </w:p>
    <w:p w14:paraId="43941E03" w14:textId="77777777" w:rsidR="005A324D" w:rsidRDefault="005A324D" w:rsidP="00095E7D">
      <w:pPr>
        <w:spacing w:after="0"/>
        <w:rPr>
          <w:rFonts w:ascii="Times New Roman" w:hAnsi="Times New Roman" w:cs="Times New Roman"/>
          <w:b/>
          <w:sz w:val="28"/>
          <w:szCs w:val="28"/>
          <w:lang w:val="uk-UA"/>
        </w:rPr>
      </w:pPr>
    </w:p>
    <w:p w14:paraId="36444CCF" w14:textId="578E32A3" w:rsidR="00D841B6" w:rsidRPr="005A324D" w:rsidRDefault="00D841B6" w:rsidP="00ED2059">
      <w:pPr>
        <w:spacing w:after="0"/>
        <w:rPr>
          <w:rFonts w:ascii="Times New Roman" w:hAnsi="Times New Roman" w:cs="Times New Roman"/>
          <w:bCs/>
          <w:iCs/>
          <w:sz w:val="28"/>
          <w:szCs w:val="28"/>
          <w:lang w:val="uk-UA"/>
        </w:rPr>
      </w:pPr>
      <w:proofErr w:type="spellStart"/>
      <w:r w:rsidRPr="005A324D">
        <w:rPr>
          <w:rFonts w:ascii="Times New Roman" w:hAnsi="Times New Roman" w:cs="Times New Roman"/>
          <w:bCs/>
          <w:iCs/>
          <w:sz w:val="28"/>
          <w:szCs w:val="28"/>
        </w:rPr>
        <w:t>Сільський</w:t>
      </w:r>
      <w:proofErr w:type="spellEnd"/>
      <w:r w:rsidRPr="005A324D">
        <w:rPr>
          <w:rFonts w:ascii="Times New Roman" w:hAnsi="Times New Roman" w:cs="Times New Roman"/>
          <w:bCs/>
          <w:iCs/>
          <w:sz w:val="28"/>
          <w:szCs w:val="28"/>
        </w:rPr>
        <w:t xml:space="preserve"> голова                                                  </w:t>
      </w:r>
      <w:r w:rsidRPr="005A324D">
        <w:rPr>
          <w:rFonts w:ascii="Times New Roman" w:hAnsi="Times New Roman" w:cs="Times New Roman"/>
          <w:bCs/>
          <w:iCs/>
          <w:sz w:val="28"/>
          <w:szCs w:val="28"/>
          <w:lang w:val="uk-UA"/>
        </w:rPr>
        <w:t xml:space="preserve">   </w:t>
      </w:r>
      <w:r w:rsidRPr="005A324D">
        <w:rPr>
          <w:rFonts w:ascii="Times New Roman" w:hAnsi="Times New Roman" w:cs="Times New Roman"/>
          <w:bCs/>
          <w:iCs/>
          <w:sz w:val="28"/>
          <w:szCs w:val="28"/>
        </w:rPr>
        <w:t xml:space="preserve">            </w:t>
      </w:r>
      <w:r w:rsidR="005A324D">
        <w:rPr>
          <w:rFonts w:ascii="Times New Roman" w:hAnsi="Times New Roman" w:cs="Times New Roman"/>
          <w:bCs/>
          <w:iCs/>
          <w:sz w:val="28"/>
          <w:szCs w:val="28"/>
          <w:lang w:val="uk-UA"/>
        </w:rPr>
        <w:t xml:space="preserve">       </w:t>
      </w:r>
      <w:r w:rsidRPr="005A324D">
        <w:rPr>
          <w:rFonts w:ascii="Times New Roman" w:hAnsi="Times New Roman" w:cs="Times New Roman"/>
          <w:bCs/>
          <w:iCs/>
          <w:sz w:val="28"/>
          <w:szCs w:val="28"/>
          <w:lang w:val="uk-UA"/>
        </w:rPr>
        <w:t xml:space="preserve"> Тетяна ГОНЧАРУК</w:t>
      </w:r>
    </w:p>
    <w:p w14:paraId="6B999D43" w14:textId="05398EBB" w:rsidR="00ED2059" w:rsidRDefault="00ED2059" w:rsidP="00ED2059">
      <w:pPr>
        <w:spacing w:after="0"/>
        <w:rPr>
          <w:rFonts w:ascii="Times New Roman" w:hAnsi="Times New Roman" w:cs="Times New Roman"/>
          <w:b/>
          <w:i/>
          <w:sz w:val="28"/>
          <w:szCs w:val="28"/>
          <w:lang w:val="uk-UA"/>
        </w:rPr>
      </w:pPr>
    </w:p>
    <w:p w14:paraId="62C9431A" w14:textId="0FC65C18" w:rsidR="005A324D" w:rsidRDefault="005A324D" w:rsidP="00ED2059">
      <w:pPr>
        <w:spacing w:after="0"/>
        <w:rPr>
          <w:rFonts w:ascii="Times New Roman" w:hAnsi="Times New Roman" w:cs="Times New Roman"/>
          <w:b/>
          <w:i/>
          <w:sz w:val="28"/>
          <w:szCs w:val="28"/>
          <w:lang w:val="uk-UA"/>
        </w:rPr>
      </w:pPr>
    </w:p>
    <w:p w14:paraId="47C7BA5E" w14:textId="77777777" w:rsidR="005A324D" w:rsidRPr="00ED2059" w:rsidRDefault="005A324D" w:rsidP="00ED2059">
      <w:pPr>
        <w:spacing w:after="0"/>
        <w:rPr>
          <w:rFonts w:ascii="Times New Roman" w:hAnsi="Times New Roman" w:cs="Times New Roman"/>
          <w:b/>
          <w:i/>
          <w:sz w:val="28"/>
          <w:szCs w:val="28"/>
          <w:lang w:val="uk-UA"/>
        </w:rPr>
      </w:pPr>
    </w:p>
    <w:p w14:paraId="2CBB7631" w14:textId="77777777" w:rsidR="005A324D" w:rsidRPr="000A0AC5" w:rsidRDefault="005A324D" w:rsidP="005A324D">
      <w:pPr>
        <w:shd w:val="clear" w:color="auto" w:fill="FFFFFF"/>
        <w:spacing w:after="0" w:line="200" w:lineRule="atLeast"/>
        <w:ind w:left="5640"/>
        <w:rPr>
          <w:rFonts w:ascii="Times New Roman" w:hAnsi="Times New Roman" w:cs="Times New Roman"/>
          <w:bCs/>
          <w:iCs/>
          <w:color w:val="000000"/>
          <w:spacing w:val="-8"/>
          <w:sz w:val="24"/>
          <w:szCs w:val="24"/>
          <w:lang w:val="uk-UA"/>
        </w:rPr>
      </w:pPr>
      <w:r w:rsidRPr="000A0AC5">
        <w:rPr>
          <w:rFonts w:ascii="Times New Roman" w:hAnsi="Times New Roman" w:cs="Times New Roman"/>
          <w:bCs/>
          <w:iCs/>
          <w:color w:val="000000"/>
          <w:spacing w:val="-8"/>
          <w:sz w:val="24"/>
          <w:szCs w:val="24"/>
          <w:lang w:val="uk-UA"/>
        </w:rPr>
        <w:t>Додаток</w:t>
      </w:r>
      <w:r w:rsidRPr="000A0AC5">
        <w:rPr>
          <w:rFonts w:ascii="Times New Roman" w:eastAsia="Times New Roman" w:hAnsi="Times New Roman" w:cs="Times New Roman"/>
          <w:bCs/>
          <w:iCs/>
          <w:color w:val="000000"/>
          <w:spacing w:val="-8"/>
          <w:sz w:val="24"/>
          <w:szCs w:val="24"/>
          <w:lang w:val="uk-UA"/>
        </w:rPr>
        <w:t xml:space="preserve"> </w:t>
      </w:r>
    </w:p>
    <w:p w14:paraId="2EB20A8C" w14:textId="09D6C814" w:rsidR="005A324D" w:rsidRPr="000A0AC5" w:rsidRDefault="005A324D" w:rsidP="005A324D">
      <w:pPr>
        <w:shd w:val="clear" w:color="auto" w:fill="FFFFFF"/>
        <w:spacing w:after="0" w:line="200" w:lineRule="atLeast"/>
        <w:ind w:left="5640"/>
        <w:rPr>
          <w:rFonts w:ascii="Times New Roman" w:hAnsi="Times New Roman" w:cs="Times New Roman"/>
          <w:bCs/>
          <w:iCs/>
          <w:color w:val="000000"/>
          <w:sz w:val="24"/>
          <w:szCs w:val="24"/>
          <w:lang w:val="uk-UA"/>
        </w:rPr>
      </w:pPr>
      <w:r w:rsidRPr="000A0AC5">
        <w:rPr>
          <w:rFonts w:ascii="Times New Roman" w:hAnsi="Times New Roman" w:cs="Times New Roman"/>
          <w:bCs/>
          <w:iCs/>
          <w:color w:val="000000"/>
          <w:spacing w:val="-6"/>
          <w:sz w:val="24"/>
          <w:szCs w:val="24"/>
          <w:lang w:val="uk-UA"/>
        </w:rPr>
        <w:t>до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рішення</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виконавчого</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комітету</w:t>
      </w:r>
      <w:r w:rsidRPr="000A0AC5">
        <w:rPr>
          <w:rFonts w:ascii="Times New Roman" w:hAnsi="Times New Roman" w:cs="Times New Roman"/>
          <w:bCs/>
          <w:iCs/>
          <w:color w:val="000000"/>
          <w:spacing w:val="-6"/>
          <w:sz w:val="24"/>
          <w:szCs w:val="24"/>
          <w:lang w:val="uk-UA"/>
        </w:rPr>
        <w:br/>
        <w:t xml:space="preserve">Білокриницької сільської </w:t>
      </w:r>
      <w:r w:rsidRPr="000A0AC5">
        <w:rPr>
          <w:rFonts w:ascii="Times New Roman" w:eastAsia="Times New Roman" w:hAnsi="Times New Roman" w:cs="Times New Roman"/>
          <w:bCs/>
          <w:iCs/>
          <w:color w:val="000000"/>
          <w:spacing w:val="-4"/>
          <w:sz w:val="24"/>
          <w:szCs w:val="24"/>
          <w:lang w:val="uk-UA"/>
        </w:rPr>
        <w:t xml:space="preserve"> </w:t>
      </w:r>
      <w:r w:rsidRPr="000A0AC5">
        <w:rPr>
          <w:rFonts w:ascii="Times New Roman" w:hAnsi="Times New Roman" w:cs="Times New Roman"/>
          <w:bCs/>
          <w:iCs/>
          <w:color w:val="000000"/>
          <w:spacing w:val="-4"/>
          <w:sz w:val="24"/>
          <w:szCs w:val="24"/>
          <w:lang w:val="uk-UA"/>
        </w:rPr>
        <w:t>ради</w:t>
      </w:r>
      <w:r w:rsidRPr="000A0AC5">
        <w:rPr>
          <w:rFonts w:ascii="Times New Roman" w:hAnsi="Times New Roman" w:cs="Times New Roman"/>
          <w:bCs/>
          <w:iCs/>
          <w:color w:val="000000"/>
          <w:spacing w:val="-4"/>
          <w:sz w:val="24"/>
          <w:szCs w:val="24"/>
          <w:lang w:val="uk-UA"/>
        </w:rPr>
        <w:br/>
      </w:r>
      <w:r w:rsidRPr="000A0AC5">
        <w:rPr>
          <w:rFonts w:ascii="Times New Roman" w:hAnsi="Times New Roman" w:cs="Times New Roman"/>
          <w:bCs/>
          <w:iCs/>
          <w:color w:val="000000"/>
          <w:spacing w:val="-8"/>
          <w:sz w:val="24"/>
          <w:szCs w:val="24"/>
          <w:lang w:val="uk-UA"/>
        </w:rPr>
        <w:t xml:space="preserve">від 15.04.2021 </w:t>
      </w:r>
      <w:r w:rsidRPr="000A0AC5">
        <w:rPr>
          <w:rFonts w:ascii="Times New Roman" w:eastAsia="Times New Roman" w:hAnsi="Times New Roman" w:cs="Times New Roman"/>
          <w:bCs/>
          <w:iCs/>
          <w:color w:val="000000"/>
          <w:spacing w:val="-6"/>
          <w:sz w:val="24"/>
          <w:szCs w:val="24"/>
          <w:lang w:val="uk-UA"/>
        </w:rPr>
        <w:t xml:space="preserve"> </w:t>
      </w:r>
      <w:r w:rsidRPr="000A0AC5">
        <w:rPr>
          <w:rFonts w:ascii="Times New Roman" w:hAnsi="Times New Roman" w:cs="Times New Roman"/>
          <w:bCs/>
          <w:iCs/>
          <w:color w:val="000000"/>
          <w:spacing w:val="-6"/>
          <w:sz w:val="24"/>
          <w:szCs w:val="24"/>
          <w:lang w:val="uk-UA"/>
        </w:rPr>
        <w:t>р.</w:t>
      </w:r>
      <w:r w:rsidRPr="000A0AC5">
        <w:rPr>
          <w:rFonts w:ascii="Times New Roman" w:eastAsia="Times New Roman" w:hAnsi="Times New Roman" w:cs="Times New Roman"/>
          <w:bCs/>
          <w:iCs/>
          <w:color w:val="000000"/>
          <w:spacing w:val="-6"/>
          <w:sz w:val="24"/>
          <w:szCs w:val="24"/>
          <w:lang w:val="uk-UA"/>
        </w:rPr>
        <w:t xml:space="preserve">  № </w:t>
      </w:r>
      <w:r>
        <w:rPr>
          <w:rFonts w:ascii="Times New Roman" w:eastAsia="Times New Roman" w:hAnsi="Times New Roman" w:cs="Times New Roman"/>
          <w:bCs/>
          <w:iCs/>
          <w:color w:val="000000"/>
          <w:spacing w:val="-6"/>
          <w:sz w:val="24"/>
          <w:szCs w:val="24"/>
          <w:lang w:val="uk-UA"/>
        </w:rPr>
        <w:t>7</w:t>
      </w:r>
      <w:r>
        <w:rPr>
          <w:rFonts w:ascii="Times New Roman" w:eastAsia="Times New Roman" w:hAnsi="Times New Roman" w:cs="Times New Roman"/>
          <w:bCs/>
          <w:iCs/>
          <w:color w:val="000000"/>
          <w:spacing w:val="-6"/>
          <w:sz w:val="24"/>
          <w:szCs w:val="24"/>
          <w:lang w:val="uk-UA"/>
        </w:rPr>
        <w:t>2</w:t>
      </w:r>
    </w:p>
    <w:p w14:paraId="460857C8" w14:textId="63E6EA68" w:rsidR="00D841B6" w:rsidRPr="00D841B6" w:rsidRDefault="00D841B6" w:rsidP="00D841B6">
      <w:pPr>
        <w:spacing w:after="0"/>
        <w:ind w:left="4820"/>
        <w:jc w:val="both"/>
        <w:rPr>
          <w:rFonts w:ascii="Times New Roman" w:hAnsi="Times New Roman" w:cs="Times New Roman"/>
          <w:b/>
          <w:i/>
          <w:sz w:val="28"/>
          <w:szCs w:val="28"/>
          <w:lang w:val="uk-UA"/>
        </w:rPr>
      </w:pPr>
    </w:p>
    <w:p w14:paraId="491C73DD" w14:textId="77777777" w:rsidR="00D841B6" w:rsidRDefault="00D841B6" w:rsidP="00D841B6">
      <w:pPr>
        <w:spacing w:after="0" w:line="240" w:lineRule="auto"/>
        <w:jc w:val="center"/>
        <w:rPr>
          <w:rFonts w:ascii="Times New Roman" w:hAnsi="Times New Roman" w:cs="Times New Roman"/>
          <w:b/>
          <w:i/>
          <w:sz w:val="28"/>
          <w:szCs w:val="28"/>
          <w:lang w:val="uk-UA"/>
        </w:rPr>
      </w:pPr>
    </w:p>
    <w:p w14:paraId="73AE8B47" w14:textId="77777777" w:rsidR="00B74A79" w:rsidRPr="005A324D" w:rsidRDefault="00B74A79" w:rsidP="00B74A79">
      <w:pPr>
        <w:spacing w:after="0" w:line="240" w:lineRule="auto"/>
        <w:ind w:firstLine="708"/>
        <w:jc w:val="center"/>
        <w:rPr>
          <w:rFonts w:ascii="Times New Roman" w:eastAsia="Times New Roman" w:hAnsi="Times New Roman" w:cs="Times New Roman"/>
          <w:sz w:val="26"/>
          <w:szCs w:val="26"/>
          <w:lang w:val="uk-UA"/>
        </w:rPr>
      </w:pPr>
      <w:r w:rsidRPr="005A324D">
        <w:rPr>
          <w:rFonts w:ascii="Times New Roman" w:eastAsia="Times New Roman" w:hAnsi="Times New Roman" w:cs="Times New Roman"/>
          <w:sz w:val="26"/>
          <w:szCs w:val="26"/>
          <w:lang w:val="uk-UA"/>
        </w:rPr>
        <w:t xml:space="preserve">Порядок </w:t>
      </w:r>
    </w:p>
    <w:p w14:paraId="0A2208B3" w14:textId="2CEC6717" w:rsidR="00B74A79" w:rsidRPr="005A324D" w:rsidRDefault="00B74A79" w:rsidP="00B74A79">
      <w:pPr>
        <w:spacing w:after="0" w:line="240" w:lineRule="auto"/>
        <w:ind w:firstLine="708"/>
        <w:jc w:val="center"/>
        <w:rPr>
          <w:rFonts w:ascii="Times New Roman" w:eastAsia="Times New Roman" w:hAnsi="Times New Roman" w:cs="Times New Roman"/>
          <w:sz w:val="26"/>
          <w:szCs w:val="26"/>
          <w:lang w:val="uk-UA"/>
        </w:rPr>
      </w:pPr>
      <w:r w:rsidRPr="005A324D">
        <w:rPr>
          <w:rFonts w:ascii="Times New Roman" w:eastAsia="Times New Roman" w:hAnsi="Times New Roman" w:cs="Times New Roman"/>
          <w:sz w:val="26"/>
          <w:szCs w:val="26"/>
          <w:lang w:val="uk-UA"/>
        </w:rPr>
        <w:t>здійснення компенсаційних виплат за пільговий проїзд окремих категорій громадян, які перевозяться автомобільним транспортом загального користування</w:t>
      </w:r>
      <w:r w:rsidR="00ED2059" w:rsidRPr="005A324D">
        <w:rPr>
          <w:rFonts w:ascii="Times New Roman" w:eastAsia="Times New Roman" w:hAnsi="Times New Roman" w:cs="Times New Roman"/>
          <w:sz w:val="26"/>
          <w:szCs w:val="26"/>
          <w:lang w:val="uk-UA"/>
        </w:rPr>
        <w:t xml:space="preserve"> </w:t>
      </w:r>
      <w:r w:rsidRPr="005A324D">
        <w:rPr>
          <w:rFonts w:ascii="Times New Roman" w:eastAsia="Times New Roman" w:hAnsi="Times New Roman" w:cs="Times New Roman"/>
          <w:sz w:val="26"/>
          <w:szCs w:val="26"/>
          <w:lang w:val="uk-UA"/>
        </w:rPr>
        <w:t>за рахунок коштів місцевого бюджету</w:t>
      </w:r>
    </w:p>
    <w:p w14:paraId="56B46FB3" w14:textId="77777777" w:rsidR="00B74A79" w:rsidRPr="00ED2059" w:rsidRDefault="00B74A79" w:rsidP="00B74A79">
      <w:pPr>
        <w:spacing w:after="0" w:line="240" w:lineRule="auto"/>
        <w:ind w:firstLine="708"/>
        <w:jc w:val="center"/>
        <w:rPr>
          <w:rFonts w:ascii="Times New Roman" w:eastAsia="Times New Roman" w:hAnsi="Times New Roman" w:cs="Times New Roman"/>
          <w:sz w:val="26"/>
          <w:szCs w:val="26"/>
          <w:lang w:val="uk-UA"/>
        </w:rPr>
      </w:pPr>
    </w:p>
    <w:p w14:paraId="38A54864" w14:textId="77777777" w:rsidR="00ED2059" w:rsidRPr="00ED2059" w:rsidRDefault="00B74A79" w:rsidP="00ED2059">
      <w:pPr>
        <w:pStyle w:val="a4"/>
        <w:numPr>
          <w:ilvl w:val="0"/>
          <w:numId w:val="5"/>
        </w:numPr>
        <w:spacing w:after="0" w:line="240" w:lineRule="auto"/>
        <w:jc w:val="both"/>
        <w:rPr>
          <w:rFonts w:ascii="Times New Roman" w:eastAsia="Times New Roman" w:hAnsi="Times New Roman" w:cs="Times New Roman"/>
          <w:sz w:val="26"/>
          <w:szCs w:val="26"/>
          <w:lang w:val="uk-UA"/>
        </w:rPr>
      </w:pPr>
      <w:r w:rsidRPr="00ED2059">
        <w:rPr>
          <w:rFonts w:ascii="Times New Roman" w:eastAsia="Times New Roman" w:hAnsi="Times New Roman" w:cs="Times New Roman"/>
          <w:sz w:val="26"/>
          <w:szCs w:val="26"/>
          <w:lang w:val="uk-UA"/>
        </w:rPr>
        <w:t>Цей Порядок визначає механізм відшкодування за рахунок коштів місцевого бюджету перевізникам (фізичним та юридичним особам) за безкоштовне перевезення громадян, яким чинним законодавством надано право на безкоштовний проїзд при користуванні автомобільним транспортом загального користування на приміських маршрутах.</w:t>
      </w:r>
    </w:p>
    <w:p w14:paraId="6D94450A" w14:textId="77777777" w:rsidR="00ED2059" w:rsidRPr="00ED2059" w:rsidRDefault="00B74A79" w:rsidP="00ED2059">
      <w:pPr>
        <w:pStyle w:val="a4"/>
        <w:numPr>
          <w:ilvl w:val="0"/>
          <w:numId w:val="5"/>
        </w:numPr>
        <w:spacing w:after="0" w:line="240" w:lineRule="auto"/>
        <w:jc w:val="both"/>
        <w:rPr>
          <w:rFonts w:ascii="Times New Roman" w:eastAsia="Times New Roman" w:hAnsi="Times New Roman" w:cs="Times New Roman"/>
          <w:sz w:val="26"/>
          <w:szCs w:val="26"/>
          <w:lang w:val="uk-UA"/>
        </w:rPr>
      </w:pPr>
      <w:r w:rsidRPr="00ED2059">
        <w:rPr>
          <w:rFonts w:ascii="Times New Roman" w:eastAsia="Times New Roman" w:hAnsi="Times New Roman" w:cs="Times New Roman"/>
          <w:sz w:val="26"/>
          <w:szCs w:val="26"/>
          <w:lang w:val="uk-UA"/>
        </w:rPr>
        <w:t>Білокриницька сільська рада здійснює відшкодування коштів за пільговий проїзд окремих категорій громадян на підставі договору, укладеного між перевізником та розпорядником коштів (Білокриницька сільська рада), який укладається за наявності повного пакету документів.</w:t>
      </w:r>
    </w:p>
    <w:p w14:paraId="53202F5D" w14:textId="04F607C2" w:rsidR="00B74A79" w:rsidRPr="00ED2059" w:rsidRDefault="00B74A79" w:rsidP="00ED2059">
      <w:pPr>
        <w:pStyle w:val="a4"/>
        <w:spacing w:after="0" w:line="240" w:lineRule="auto"/>
        <w:ind w:left="360"/>
        <w:jc w:val="both"/>
        <w:rPr>
          <w:rFonts w:ascii="Times New Roman" w:eastAsia="Times New Roman" w:hAnsi="Times New Roman" w:cs="Times New Roman"/>
          <w:sz w:val="26"/>
          <w:szCs w:val="26"/>
          <w:lang w:val="uk-UA"/>
        </w:rPr>
      </w:pPr>
      <w:r w:rsidRPr="00ED2059">
        <w:rPr>
          <w:rFonts w:ascii="Times New Roman" w:eastAsia="Times New Roman" w:hAnsi="Times New Roman" w:cs="Times New Roman"/>
          <w:sz w:val="26"/>
          <w:szCs w:val="26"/>
          <w:lang w:val="uk-UA"/>
        </w:rPr>
        <w:t>Перевізник – отримувач компенсаційних виплат за перевезення пільгових категорій громадян, для укладення договору подає Білокриницькій сільській раді наступні документи:</w:t>
      </w:r>
    </w:p>
    <w:p w14:paraId="2E6B6813" w14:textId="77777777" w:rsidR="00ED2059" w:rsidRPr="00ED2059" w:rsidRDefault="00B74A79" w:rsidP="00B74A7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заяву</w:t>
      </w:r>
      <w:proofErr w:type="spellEnd"/>
      <w:r w:rsidRPr="00ED2059">
        <w:rPr>
          <w:rFonts w:ascii="Times New Roman" w:eastAsia="Times New Roman" w:hAnsi="Times New Roman" w:cs="Times New Roman"/>
          <w:sz w:val="26"/>
          <w:szCs w:val="26"/>
        </w:rPr>
        <w:t xml:space="preserve"> на </w:t>
      </w:r>
      <w:proofErr w:type="spellStart"/>
      <w:r w:rsidRPr="00ED2059">
        <w:rPr>
          <w:rFonts w:ascii="Times New Roman" w:eastAsia="Times New Roman" w:hAnsi="Times New Roman" w:cs="Times New Roman"/>
          <w:sz w:val="26"/>
          <w:szCs w:val="26"/>
        </w:rPr>
        <w:t>укладення</w:t>
      </w:r>
      <w:proofErr w:type="spellEnd"/>
      <w:r w:rsidRPr="00ED2059">
        <w:rPr>
          <w:rFonts w:ascii="Times New Roman" w:eastAsia="Times New Roman" w:hAnsi="Times New Roman" w:cs="Times New Roman"/>
          <w:sz w:val="26"/>
          <w:szCs w:val="26"/>
        </w:rPr>
        <w:t xml:space="preserve"> договору;</w:t>
      </w:r>
    </w:p>
    <w:p w14:paraId="6E65BBD3" w14:textId="77777777" w:rsidR="00ED2059" w:rsidRPr="00ED2059" w:rsidRDefault="00B74A79" w:rsidP="00B74A7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реквізити</w:t>
      </w:r>
      <w:proofErr w:type="spellEnd"/>
      <w:r w:rsidRPr="00ED2059">
        <w:rPr>
          <w:rFonts w:ascii="Times New Roman" w:eastAsia="Times New Roman" w:hAnsi="Times New Roman" w:cs="Times New Roman"/>
          <w:sz w:val="26"/>
          <w:szCs w:val="26"/>
        </w:rPr>
        <w:t>;</w:t>
      </w:r>
    </w:p>
    <w:p w14:paraId="5ED66EAE" w14:textId="77777777" w:rsidR="00ED2059" w:rsidRPr="00ED2059" w:rsidRDefault="00B74A79" w:rsidP="00B74A7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виписку</w:t>
      </w:r>
      <w:proofErr w:type="spellEnd"/>
      <w:r w:rsidRPr="00ED2059">
        <w:rPr>
          <w:rFonts w:ascii="Times New Roman" w:eastAsia="Times New Roman" w:hAnsi="Times New Roman" w:cs="Times New Roman"/>
          <w:sz w:val="26"/>
          <w:szCs w:val="26"/>
        </w:rPr>
        <w:t xml:space="preserve"> з </w:t>
      </w:r>
      <w:proofErr w:type="spellStart"/>
      <w:r w:rsidRPr="00ED2059">
        <w:rPr>
          <w:rFonts w:ascii="Times New Roman" w:eastAsia="Times New Roman" w:hAnsi="Times New Roman" w:cs="Times New Roman"/>
          <w:sz w:val="26"/>
          <w:szCs w:val="26"/>
        </w:rPr>
        <w:t>Єдиного</w:t>
      </w:r>
      <w:proofErr w:type="spellEnd"/>
      <w:r w:rsidRPr="00ED2059">
        <w:rPr>
          <w:rFonts w:ascii="Times New Roman" w:eastAsia="Times New Roman" w:hAnsi="Times New Roman" w:cs="Times New Roman"/>
          <w:sz w:val="26"/>
          <w:szCs w:val="26"/>
        </w:rPr>
        <w:t xml:space="preserve"> державного </w:t>
      </w:r>
      <w:proofErr w:type="spellStart"/>
      <w:r w:rsidRPr="00ED2059">
        <w:rPr>
          <w:rFonts w:ascii="Times New Roman" w:eastAsia="Times New Roman" w:hAnsi="Times New Roman" w:cs="Times New Roman"/>
          <w:sz w:val="26"/>
          <w:szCs w:val="26"/>
        </w:rPr>
        <w:t>реєстру</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юридичних</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осіб</w:t>
      </w:r>
      <w:proofErr w:type="spellEnd"/>
      <w:r w:rsidRPr="00ED2059">
        <w:rPr>
          <w:rFonts w:ascii="Times New Roman" w:eastAsia="Times New Roman" w:hAnsi="Times New Roman" w:cs="Times New Roman"/>
          <w:sz w:val="26"/>
          <w:szCs w:val="26"/>
        </w:rPr>
        <w:t xml:space="preserve"> та </w:t>
      </w:r>
      <w:proofErr w:type="spellStart"/>
      <w:r w:rsidRPr="00ED2059">
        <w:rPr>
          <w:rFonts w:ascii="Times New Roman" w:eastAsia="Times New Roman" w:hAnsi="Times New Roman" w:cs="Times New Roman"/>
          <w:sz w:val="26"/>
          <w:szCs w:val="26"/>
        </w:rPr>
        <w:t>фізичних</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осіб-підприємців</w:t>
      </w:r>
      <w:proofErr w:type="spellEnd"/>
      <w:r w:rsidRPr="00ED2059">
        <w:rPr>
          <w:rFonts w:ascii="Times New Roman" w:eastAsia="Times New Roman" w:hAnsi="Times New Roman" w:cs="Times New Roman"/>
          <w:sz w:val="26"/>
          <w:szCs w:val="26"/>
        </w:rPr>
        <w:t>;</w:t>
      </w:r>
    </w:p>
    <w:p w14:paraId="7D3E5464" w14:textId="77777777" w:rsidR="00ED2059" w:rsidRPr="00ED2059" w:rsidRDefault="00B74A79" w:rsidP="00B74A7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копію</w:t>
      </w:r>
      <w:proofErr w:type="spellEnd"/>
      <w:r w:rsidRPr="00ED2059">
        <w:rPr>
          <w:rFonts w:ascii="Times New Roman" w:eastAsia="Times New Roman" w:hAnsi="Times New Roman" w:cs="Times New Roman"/>
          <w:sz w:val="26"/>
          <w:szCs w:val="26"/>
        </w:rPr>
        <w:t xml:space="preserve"> чинного договору про </w:t>
      </w:r>
      <w:proofErr w:type="spellStart"/>
      <w:r w:rsidRPr="00ED2059">
        <w:rPr>
          <w:rFonts w:ascii="Times New Roman" w:eastAsia="Times New Roman" w:hAnsi="Times New Roman" w:cs="Times New Roman"/>
          <w:sz w:val="26"/>
          <w:szCs w:val="26"/>
        </w:rPr>
        <w:t>організацію</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перевезення</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пасажирів</w:t>
      </w:r>
      <w:proofErr w:type="spellEnd"/>
      <w:r w:rsidRPr="00ED2059">
        <w:rPr>
          <w:rFonts w:ascii="Times New Roman" w:eastAsia="Times New Roman" w:hAnsi="Times New Roman" w:cs="Times New Roman"/>
          <w:sz w:val="26"/>
          <w:szCs w:val="26"/>
        </w:rPr>
        <w:t xml:space="preserve"> на </w:t>
      </w:r>
      <w:proofErr w:type="spellStart"/>
      <w:r w:rsidRPr="00ED2059">
        <w:rPr>
          <w:rFonts w:ascii="Times New Roman" w:eastAsia="Times New Roman" w:hAnsi="Times New Roman" w:cs="Times New Roman"/>
          <w:sz w:val="26"/>
          <w:szCs w:val="26"/>
        </w:rPr>
        <w:t>автобусних</w:t>
      </w:r>
      <w:proofErr w:type="spellEnd"/>
      <w:r w:rsidRPr="00ED2059">
        <w:rPr>
          <w:rFonts w:ascii="Times New Roman" w:eastAsia="Times New Roman" w:hAnsi="Times New Roman" w:cs="Times New Roman"/>
          <w:sz w:val="26"/>
          <w:szCs w:val="26"/>
        </w:rPr>
        <w:t xml:space="preserve"> маршрутах </w:t>
      </w:r>
      <w:proofErr w:type="spellStart"/>
      <w:r w:rsidRPr="00ED2059">
        <w:rPr>
          <w:rFonts w:ascii="Times New Roman" w:eastAsia="Times New Roman" w:hAnsi="Times New Roman" w:cs="Times New Roman"/>
          <w:sz w:val="26"/>
          <w:szCs w:val="26"/>
        </w:rPr>
        <w:t>загального</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користування</w:t>
      </w:r>
      <w:proofErr w:type="spellEnd"/>
      <w:r w:rsidRPr="00ED2059">
        <w:rPr>
          <w:rFonts w:ascii="Times New Roman" w:eastAsia="Times New Roman" w:hAnsi="Times New Roman" w:cs="Times New Roman"/>
          <w:sz w:val="26"/>
          <w:szCs w:val="26"/>
        </w:rPr>
        <w:t>;</w:t>
      </w:r>
    </w:p>
    <w:p w14:paraId="31EE46A1" w14:textId="77777777" w:rsidR="00ED2059" w:rsidRPr="00ED2059" w:rsidRDefault="00B74A79" w:rsidP="00B74A7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копію</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ліцензії</w:t>
      </w:r>
      <w:proofErr w:type="spellEnd"/>
      <w:r w:rsidRPr="00ED2059">
        <w:rPr>
          <w:rFonts w:ascii="Times New Roman" w:eastAsia="Times New Roman" w:hAnsi="Times New Roman" w:cs="Times New Roman"/>
          <w:sz w:val="26"/>
          <w:szCs w:val="26"/>
        </w:rPr>
        <w:t>;</w:t>
      </w:r>
    </w:p>
    <w:p w14:paraId="15CA98EC" w14:textId="77777777" w:rsidR="00ED2059" w:rsidRPr="00ED2059" w:rsidRDefault="00B74A79" w:rsidP="00B74A7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копію</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свідоцтва</w:t>
      </w:r>
      <w:proofErr w:type="spellEnd"/>
      <w:r w:rsidRPr="00ED2059">
        <w:rPr>
          <w:rFonts w:ascii="Times New Roman" w:eastAsia="Times New Roman" w:hAnsi="Times New Roman" w:cs="Times New Roman"/>
          <w:sz w:val="26"/>
          <w:szCs w:val="26"/>
        </w:rPr>
        <w:t xml:space="preserve"> про </w:t>
      </w:r>
      <w:proofErr w:type="spellStart"/>
      <w:r w:rsidRPr="00ED2059">
        <w:rPr>
          <w:rFonts w:ascii="Times New Roman" w:eastAsia="Times New Roman" w:hAnsi="Times New Roman" w:cs="Times New Roman"/>
          <w:sz w:val="26"/>
          <w:szCs w:val="26"/>
        </w:rPr>
        <w:t>реєстрацію</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платника</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податку</w:t>
      </w:r>
      <w:proofErr w:type="spellEnd"/>
      <w:r w:rsidRPr="00ED2059">
        <w:rPr>
          <w:rFonts w:ascii="Times New Roman" w:eastAsia="Times New Roman" w:hAnsi="Times New Roman" w:cs="Times New Roman"/>
          <w:sz w:val="26"/>
          <w:szCs w:val="26"/>
        </w:rPr>
        <w:t xml:space="preserve"> (за </w:t>
      </w:r>
      <w:proofErr w:type="spellStart"/>
      <w:r w:rsidRPr="00ED2059">
        <w:rPr>
          <w:rFonts w:ascii="Times New Roman" w:eastAsia="Times New Roman" w:hAnsi="Times New Roman" w:cs="Times New Roman"/>
          <w:sz w:val="26"/>
          <w:szCs w:val="26"/>
        </w:rPr>
        <w:t>наявності</w:t>
      </w:r>
      <w:proofErr w:type="spellEnd"/>
      <w:r w:rsidRPr="00ED2059">
        <w:rPr>
          <w:rFonts w:ascii="Times New Roman" w:eastAsia="Times New Roman" w:hAnsi="Times New Roman" w:cs="Times New Roman"/>
          <w:sz w:val="26"/>
          <w:szCs w:val="26"/>
        </w:rPr>
        <w:t>);</w:t>
      </w:r>
    </w:p>
    <w:p w14:paraId="1618AF32" w14:textId="77777777" w:rsidR="00ED2059" w:rsidRPr="00ED2059" w:rsidRDefault="00B74A79" w:rsidP="00ED205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довідку</w:t>
      </w:r>
      <w:proofErr w:type="spellEnd"/>
      <w:r w:rsidRPr="00ED2059">
        <w:rPr>
          <w:rFonts w:ascii="Times New Roman" w:eastAsia="Times New Roman" w:hAnsi="Times New Roman" w:cs="Times New Roman"/>
          <w:sz w:val="26"/>
          <w:szCs w:val="26"/>
        </w:rPr>
        <w:t xml:space="preserve"> про </w:t>
      </w:r>
      <w:proofErr w:type="spellStart"/>
      <w:r w:rsidRPr="00ED2059">
        <w:rPr>
          <w:rFonts w:ascii="Times New Roman" w:eastAsia="Times New Roman" w:hAnsi="Times New Roman" w:cs="Times New Roman"/>
          <w:sz w:val="26"/>
          <w:szCs w:val="26"/>
        </w:rPr>
        <w:t>маршрути</w:t>
      </w:r>
      <w:proofErr w:type="spellEnd"/>
      <w:r w:rsidRPr="00ED2059">
        <w:rPr>
          <w:rFonts w:ascii="Times New Roman" w:eastAsia="Times New Roman" w:hAnsi="Times New Roman" w:cs="Times New Roman"/>
          <w:sz w:val="26"/>
          <w:szCs w:val="26"/>
        </w:rPr>
        <w:t xml:space="preserve">, в </w:t>
      </w:r>
      <w:proofErr w:type="spellStart"/>
      <w:r w:rsidRPr="00ED2059">
        <w:rPr>
          <w:rFonts w:ascii="Times New Roman" w:eastAsia="Times New Roman" w:hAnsi="Times New Roman" w:cs="Times New Roman"/>
          <w:sz w:val="26"/>
          <w:szCs w:val="26"/>
        </w:rPr>
        <w:t>якій</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вказується</w:t>
      </w:r>
      <w:proofErr w:type="spellEnd"/>
      <w:r w:rsidRPr="00ED2059">
        <w:rPr>
          <w:rFonts w:ascii="Times New Roman" w:eastAsia="Times New Roman" w:hAnsi="Times New Roman" w:cs="Times New Roman"/>
          <w:sz w:val="26"/>
          <w:szCs w:val="26"/>
        </w:rPr>
        <w:t>:</w:t>
      </w:r>
    </w:p>
    <w:p w14:paraId="2686DF3D" w14:textId="77777777" w:rsidR="00ED2059" w:rsidRPr="00ED2059" w:rsidRDefault="00B74A79" w:rsidP="00ED205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найменування</w:t>
      </w:r>
      <w:proofErr w:type="spellEnd"/>
      <w:r w:rsidRPr="00ED2059">
        <w:rPr>
          <w:rFonts w:ascii="Times New Roman" w:eastAsia="Times New Roman" w:hAnsi="Times New Roman" w:cs="Times New Roman"/>
          <w:sz w:val="26"/>
          <w:szCs w:val="26"/>
        </w:rPr>
        <w:t xml:space="preserve"> маршруту;</w:t>
      </w:r>
    </w:p>
    <w:p w14:paraId="6BF75450" w14:textId="77777777" w:rsidR="00ED2059" w:rsidRPr="00ED2059" w:rsidRDefault="00B74A79" w:rsidP="00ED205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назва</w:t>
      </w:r>
      <w:proofErr w:type="spellEnd"/>
      <w:r w:rsidRPr="00ED2059">
        <w:rPr>
          <w:rFonts w:ascii="Times New Roman" w:eastAsia="Times New Roman" w:hAnsi="Times New Roman" w:cs="Times New Roman"/>
          <w:sz w:val="26"/>
          <w:szCs w:val="26"/>
        </w:rPr>
        <w:t xml:space="preserve"> і адреса </w:t>
      </w:r>
      <w:proofErr w:type="spellStart"/>
      <w:r w:rsidRPr="00ED2059">
        <w:rPr>
          <w:rFonts w:ascii="Times New Roman" w:eastAsia="Times New Roman" w:hAnsi="Times New Roman" w:cs="Times New Roman"/>
          <w:sz w:val="26"/>
          <w:szCs w:val="26"/>
        </w:rPr>
        <w:t>відправного</w:t>
      </w:r>
      <w:proofErr w:type="spellEnd"/>
      <w:r w:rsidRPr="00ED2059">
        <w:rPr>
          <w:rFonts w:ascii="Times New Roman" w:eastAsia="Times New Roman" w:hAnsi="Times New Roman" w:cs="Times New Roman"/>
          <w:sz w:val="26"/>
          <w:szCs w:val="26"/>
        </w:rPr>
        <w:t xml:space="preserve"> пункту та пункту </w:t>
      </w:r>
      <w:proofErr w:type="spellStart"/>
      <w:r w:rsidRPr="00ED2059">
        <w:rPr>
          <w:rFonts w:ascii="Times New Roman" w:eastAsia="Times New Roman" w:hAnsi="Times New Roman" w:cs="Times New Roman"/>
          <w:sz w:val="26"/>
          <w:szCs w:val="26"/>
        </w:rPr>
        <w:t>прибуття</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із</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зазначенням</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зупинок</w:t>
      </w:r>
      <w:proofErr w:type="spellEnd"/>
      <w:r w:rsidRPr="00ED2059">
        <w:rPr>
          <w:rFonts w:ascii="Times New Roman" w:eastAsia="Times New Roman" w:hAnsi="Times New Roman" w:cs="Times New Roman"/>
          <w:sz w:val="26"/>
          <w:szCs w:val="26"/>
        </w:rPr>
        <w:t>;</w:t>
      </w:r>
    </w:p>
    <w:p w14:paraId="56E4CB51" w14:textId="77777777" w:rsidR="00ED2059" w:rsidRPr="00ED2059" w:rsidRDefault="00B74A79" w:rsidP="00ED205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вартість</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проїзду</w:t>
      </w:r>
      <w:proofErr w:type="spellEnd"/>
      <w:r w:rsidRPr="00ED2059">
        <w:rPr>
          <w:rFonts w:ascii="Times New Roman" w:eastAsia="Times New Roman" w:hAnsi="Times New Roman" w:cs="Times New Roman"/>
          <w:sz w:val="26"/>
          <w:szCs w:val="26"/>
        </w:rPr>
        <w:t xml:space="preserve"> в </w:t>
      </w:r>
      <w:proofErr w:type="spellStart"/>
      <w:r w:rsidRPr="00ED2059">
        <w:rPr>
          <w:rFonts w:ascii="Times New Roman" w:eastAsia="Times New Roman" w:hAnsi="Times New Roman" w:cs="Times New Roman"/>
          <w:sz w:val="26"/>
          <w:szCs w:val="26"/>
        </w:rPr>
        <w:t>розрізі</w:t>
      </w:r>
      <w:proofErr w:type="spellEnd"/>
      <w:r w:rsidRPr="00ED2059">
        <w:rPr>
          <w:rFonts w:ascii="Times New Roman" w:eastAsia="Times New Roman" w:hAnsi="Times New Roman" w:cs="Times New Roman"/>
          <w:sz w:val="26"/>
          <w:szCs w:val="26"/>
        </w:rPr>
        <w:t xml:space="preserve"> </w:t>
      </w:r>
      <w:proofErr w:type="spellStart"/>
      <w:r w:rsidRPr="00ED2059">
        <w:rPr>
          <w:rFonts w:ascii="Times New Roman" w:eastAsia="Times New Roman" w:hAnsi="Times New Roman" w:cs="Times New Roman"/>
          <w:sz w:val="26"/>
          <w:szCs w:val="26"/>
        </w:rPr>
        <w:t>зупинок</w:t>
      </w:r>
      <w:proofErr w:type="spellEnd"/>
      <w:r w:rsidRPr="00ED2059">
        <w:rPr>
          <w:rFonts w:ascii="Times New Roman" w:eastAsia="Times New Roman" w:hAnsi="Times New Roman" w:cs="Times New Roman"/>
          <w:sz w:val="26"/>
          <w:szCs w:val="26"/>
        </w:rPr>
        <w:t xml:space="preserve"> маршруту;</w:t>
      </w:r>
    </w:p>
    <w:p w14:paraId="6E0FDCFA" w14:textId="564958E9" w:rsidR="00B74A79" w:rsidRPr="00ED2059" w:rsidRDefault="00B74A79" w:rsidP="00ED2059">
      <w:pPr>
        <w:pStyle w:val="a4"/>
        <w:numPr>
          <w:ilvl w:val="0"/>
          <w:numId w:val="6"/>
        </w:numPr>
        <w:spacing w:after="0" w:line="240" w:lineRule="auto"/>
        <w:jc w:val="both"/>
        <w:rPr>
          <w:rFonts w:ascii="Times New Roman" w:eastAsia="Times New Roman" w:hAnsi="Times New Roman" w:cs="Times New Roman"/>
          <w:sz w:val="26"/>
          <w:szCs w:val="26"/>
        </w:rPr>
      </w:pPr>
      <w:proofErr w:type="spellStart"/>
      <w:r w:rsidRPr="00ED2059">
        <w:rPr>
          <w:rFonts w:ascii="Times New Roman" w:eastAsia="Times New Roman" w:hAnsi="Times New Roman" w:cs="Times New Roman"/>
          <w:sz w:val="26"/>
          <w:szCs w:val="26"/>
        </w:rPr>
        <w:t>розклад</w:t>
      </w:r>
      <w:proofErr w:type="spellEnd"/>
      <w:r w:rsidRPr="00ED2059">
        <w:rPr>
          <w:rFonts w:ascii="Times New Roman" w:eastAsia="Times New Roman" w:hAnsi="Times New Roman" w:cs="Times New Roman"/>
          <w:sz w:val="26"/>
          <w:szCs w:val="26"/>
        </w:rPr>
        <w:t xml:space="preserve"> руху </w:t>
      </w:r>
      <w:proofErr w:type="spellStart"/>
      <w:r w:rsidRPr="00ED2059">
        <w:rPr>
          <w:rFonts w:ascii="Times New Roman" w:eastAsia="Times New Roman" w:hAnsi="Times New Roman" w:cs="Times New Roman"/>
          <w:sz w:val="26"/>
          <w:szCs w:val="26"/>
        </w:rPr>
        <w:t>автобусів</w:t>
      </w:r>
      <w:proofErr w:type="spellEnd"/>
      <w:r w:rsidRPr="00ED2059">
        <w:rPr>
          <w:rFonts w:ascii="Times New Roman" w:eastAsia="Times New Roman" w:hAnsi="Times New Roman" w:cs="Times New Roman"/>
          <w:sz w:val="26"/>
          <w:szCs w:val="26"/>
        </w:rPr>
        <w:t xml:space="preserve"> на маршрутах.</w:t>
      </w:r>
    </w:p>
    <w:p w14:paraId="3CE43AD3" w14:textId="3D7B85AE" w:rsidR="00B74A79" w:rsidRPr="00ED2059" w:rsidRDefault="00B74A79" w:rsidP="00ED2059">
      <w:pPr>
        <w:spacing w:after="0" w:line="240" w:lineRule="auto"/>
        <w:ind w:firstLine="567"/>
        <w:jc w:val="both"/>
        <w:rPr>
          <w:rFonts w:ascii="Times New Roman" w:eastAsia="Times New Roman" w:hAnsi="Times New Roman" w:cs="Times New Roman"/>
          <w:sz w:val="26"/>
          <w:szCs w:val="26"/>
          <w:lang w:val="uk-UA"/>
        </w:rPr>
      </w:pPr>
      <w:r w:rsidRPr="00ED2059">
        <w:rPr>
          <w:rFonts w:ascii="Times New Roman" w:eastAsia="Times New Roman" w:hAnsi="Times New Roman" w:cs="Times New Roman"/>
          <w:sz w:val="26"/>
          <w:szCs w:val="26"/>
          <w:lang w:val="uk-UA"/>
        </w:rPr>
        <w:t>В разі зміни вартості проїзду або розкладу руху автобусів на маршрутах, автоперевізник повинен надати відповідну інформацію до Білокриницької сільської ради. Білокриницька сільська рада не несе відповідальності за достовірність та повноту даних, поданих перевізниками.</w:t>
      </w:r>
    </w:p>
    <w:p w14:paraId="1AB18C98" w14:textId="387C370F" w:rsidR="00B74A79" w:rsidRPr="00ED2059" w:rsidRDefault="00B74A79" w:rsidP="00ED2059">
      <w:pPr>
        <w:pStyle w:val="a4"/>
        <w:numPr>
          <w:ilvl w:val="0"/>
          <w:numId w:val="5"/>
        </w:numPr>
        <w:spacing w:after="0" w:line="240" w:lineRule="auto"/>
        <w:jc w:val="both"/>
        <w:rPr>
          <w:rFonts w:ascii="Times New Roman" w:eastAsia="Times New Roman" w:hAnsi="Times New Roman" w:cs="Times New Roman"/>
          <w:sz w:val="26"/>
          <w:szCs w:val="26"/>
          <w:lang w:val="uk-UA"/>
        </w:rPr>
      </w:pPr>
      <w:r w:rsidRPr="00ED2059">
        <w:rPr>
          <w:rFonts w:ascii="Times New Roman" w:eastAsia="Times New Roman" w:hAnsi="Times New Roman" w:cs="Times New Roman"/>
          <w:sz w:val="26"/>
          <w:szCs w:val="26"/>
          <w:lang w:val="uk-UA"/>
        </w:rPr>
        <w:t>Обліку підлягають поїздки пільгових категорій громадян, яким відповідно до законодавства України, надано право пільгового проїзду в автомобільному транспорті а саме:</w:t>
      </w:r>
    </w:p>
    <w:p w14:paraId="728284FF" w14:textId="77777777" w:rsidR="00ED2059" w:rsidRDefault="00B74A79" w:rsidP="00ED2059">
      <w:pPr>
        <w:pStyle w:val="a4"/>
        <w:numPr>
          <w:ilvl w:val="0"/>
          <w:numId w:val="9"/>
        </w:numPr>
        <w:spacing w:after="0" w:line="240" w:lineRule="auto"/>
        <w:jc w:val="both"/>
        <w:rPr>
          <w:rFonts w:ascii="Times New Roman" w:eastAsia="Times New Roman" w:hAnsi="Times New Roman" w:cs="Times New Roman"/>
          <w:sz w:val="28"/>
          <w:szCs w:val="28"/>
          <w:lang w:val="uk-UA"/>
        </w:rPr>
      </w:pPr>
      <w:r w:rsidRPr="00ED2059">
        <w:rPr>
          <w:rFonts w:ascii="Times New Roman" w:eastAsia="Times New Roman" w:hAnsi="Times New Roman" w:cs="Times New Roman"/>
          <w:sz w:val="28"/>
          <w:szCs w:val="28"/>
          <w:lang w:val="uk-UA"/>
        </w:rPr>
        <w:t>особам з інвалідністю, внаслідок війни;</w:t>
      </w:r>
    </w:p>
    <w:p w14:paraId="3A65A92E" w14:textId="77777777" w:rsidR="00ED2059" w:rsidRDefault="00B74A79" w:rsidP="00ED2059">
      <w:pPr>
        <w:pStyle w:val="a4"/>
        <w:numPr>
          <w:ilvl w:val="0"/>
          <w:numId w:val="9"/>
        </w:numPr>
        <w:spacing w:after="0" w:line="240" w:lineRule="auto"/>
        <w:jc w:val="both"/>
        <w:rPr>
          <w:rFonts w:ascii="Times New Roman" w:eastAsia="Times New Roman" w:hAnsi="Times New Roman" w:cs="Times New Roman"/>
          <w:sz w:val="28"/>
          <w:szCs w:val="28"/>
          <w:lang w:val="uk-UA"/>
        </w:rPr>
      </w:pPr>
      <w:r w:rsidRPr="00ED2059">
        <w:rPr>
          <w:rFonts w:ascii="Times New Roman" w:eastAsia="Times New Roman" w:hAnsi="Times New Roman" w:cs="Times New Roman"/>
          <w:sz w:val="28"/>
          <w:szCs w:val="28"/>
          <w:lang w:val="uk-UA"/>
        </w:rPr>
        <w:t>учасникам бойових дій;</w:t>
      </w:r>
    </w:p>
    <w:p w14:paraId="6AD5C770" w14:textId="77777777" w:rsidR="00ED2059" w:rsidRDefault="00B74A79" w:rsidP="00ED2059">
      <w:pPr>
        <w:pStyle w:val="a4"/>
        <w:numPr>
          <w:ilvl w:val="0"/>
          <w:numId w:val="9"/>
        </w:numPr>
        <w:spacing w:after="0" w:line="240" w:lineRule="auto"/>
        <w:jc w:val="both"/>
        <w:rPr>
          <w:rFonts w:ascii="Times New Roman" w:eastAsia="Times New Roman" w:hAnsi="Times New Roman" w:cs="Times New Roman"/>
          <w:sz w:val="28"/>
          <w:szCs w:val="28"/>
          <w:lang w:val="uk-UA"/>
        </w:rPr>
      </w:pPr>
      <w:r w:rsidRPr="00ED2059">
        <w:rPr>
          <w:rFonts w:ascii="Times New Roman" w:eastAsia="Times New Roman" w:hAnsi="Times New Roman" w:cs="Times New Roman"/>
          <w:sz w:val="28"/>
          <w:szCs w:val="28"/>
          <w:lang w:val="uk-UA"/>
        </w:rPr>
        <w:lastRenderedPageBreak/>
        <w:t>пенсіонерам за віком;</w:t>
      </w:r>
    </w:p>
    <w:p w14:paraId="5943EBE5" w14:textId="77777777" w:rsidR="00ED2059" w:rsidRDefault="00B74A79" w:rsidP="00ED2059">
      <w:pPr>
        <w:pStyle w:val="a4"/>
        <w:numPr>
          <w:ilvl w:val="0"/>
          <w:numId w:val="9"/>
        </w:numPr>
        <w:spacing w:after="0" w:line="240" w:lineRule="auto"/>
        <w:jc w:val="both"/>
        <w:rPr>
          <w:rFonts w:ascii="Times New Roman" w:eastAsia="Times New Roman" w:hAnsi="Times New Roman" w:cs="Times New Roman"/>
          <w:sz w:val="28"/>
          <w:szCs w:val="28"/>
          <w:lang w:val="uk-UA"/>
        </w:rPr>
      </w:pPr>
      <w:r w:rsidRPr="00ED2059">
        <w:rPr>
          <w:rFonts w:ascii="Times New Roman" w:eastAsia="Times New Roman" w:hAnsi="Times New Roman" w:cs="Times New Roman"/>
          <w:sz w:val="28"/>
          <w:szCs w:val="28"/>
          <w:lang w:val="uk-UA"/>
        </w:rPr>
        <w:t>особам з інвалідністю та дітям з інвалідністю;</w:t>
      </w:r>
    </w:p>
    <w:p w14:paraId="27F0366A" w14:textId="77777777" w:rsidR="00ED2059" w:rsidRPr="00F177B0" w:rsidRDefault="00B74A79" w:rsidP="00ED2059">
      <w:pPr>
        <w:pStyle w:val="a4"/>
        <w:numPr>
          <w:ilvl w:val="0"/>
          <w:numId w:val="9"/>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особам, які супроводжують осіб з інвалідністю І групи або дітей з інвалідністю (не більше одного супроводжуючого);</w:t>
      </w:r>
    </w:p>
    <w:p w14:paraId="41DCA7DB" w14:textId="77777777" w:rsidR="00ED2059" w:rsidRPr="00F177B0" w:rsidRDefault="00B74A79" w:rsidP="00ED2059">
      <w:pPr>
        <w:pStyle w:val="a4"/>
        <w:numPr>
          <w:ilvl w:val="0"/>
          <w:numId w:val="9"/>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ветеранам військової служби, органів внутрішніх справ, Національної поліції, податкової міліції, Державної пожежної охорони, Державної кримінально-виконавчої служби України, служби цивільного захисту;</w:t>
      </w:r>
    </w:p>
    <w:p w14:paraId="0430DD2A" w14:textId="77777777" w:rsidR="00ED2059" w:rsidRPr="00F177B0" w:rsidRDefault="00B74A79" w:rsidP="00ED2059">
      <w:pPr>
        <w:pStyle w:val="a4"/>
        <w:numPr>
          <w:ilvl w:val="0"/>
          <w:numId w:val="9"/>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реабілітованим громадянам, які постраждали внаслідок репресії або є пенсіонерами;</w:t>
      </w:r>
    </w:p>
    <w:p w14:paraId="1D8774E1" w14:textId="77777777" w:rsidR="00ED2059" w:rsidRPr="00F177B0" w:rsidRDefault="00B74A79" w:rsidP="00ED2059">
      <w:pPr>
        <w:pStyle w:val="a4"/>
        <w:numPr>
          <w:ilvl w:val="0"/>
          <w:numId w:val="9"/>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громадянам, які постраждали внаслідок Чорнобильської катастрофи (категорії 1 та категорії 2 - ліквідатори);</w:t>
      </w:r>
    </w:p>
    <w:p w14:paraId="79133040" w14:textId="585705D4" w:rsidR="00B74A79" w:rsidRPr="00F177B0" w:rsidRDefault="00B74A79" w:rsidP="00ED2059">
      <w:pPr>
        <w:pStyle w:val="a4"/>
        <w:numPr>
          <w:ilvl w:val="0"/>
          <w:numId w:val="9"/>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дітям з багатодітних сімей.</w:t>
      </w:r>
    </w:p>
    <w:p w14:paraId="702EF3F8" w14:textId="77777777" w:rsidR="00B74A79" w:rsidRPr="00F177B0" w:rsidRDefault="00B74A79" w:rsidP="00B74A79">
      <w:pPr>
        <w:spacing w:after="0" w:line="240" w:lineRule="auto"/>
        <w:ind w:left="142" w:firstLine="425"/>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 xml:space="preserve">Перевізники щомісяця до 5 числа надають Білокриницькій сільській раді розрахунки щодо вартості послуг та облікову форму, щодо пільгових осіб яким надано послуги з проїзду автомобільним транспортом у минулому місяці. </w:t>
      </w:r>
    </w:p>
    <w:p w14:paraId="0130D995" w14:textId="77777777" w:rsidR="00ED2059" w:rsidRPr="00F177B0" w:rsidRDefault="00B74A79" w:rsidP="00ED2059">
      <w:pPr>
        <w:pStyle w:val="a4"/>
        <w:numPr>
          <w:ilvl w:val="0"/>
          <w:numId w:val="5"/>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Перевізники, що надають послуги з проїзду автомобільним транспортом на приміських маршрутах, подають розрахунки за формою згідно з додатком 1 та 2 до цього Порядку, відповідно до договору про відшкодування коштів за пільговий проїзд окремих категорій громадян автомобільним транспортом загального користування, які мають на це право.</w:t>
      </w:r>
      <w:r w:rsidR="00ED2059" w:rsidRPr="00F177B0">
        <w:rPr>
          <w:rFonts w:ascii="Times New Roman" w:eastAsia="Times New Roman" w:hAnsi="Times New Roman" w:cs="Times New Roman"/>
          <w:sz w:val="26"/>
          <w:szCs w:val="26"/>
          <w:lang w:val="uk-UA"/>
        </w:rPr>
        <w:t xml:space="preserve"> </w:t>
      </w:r>
      <w:r w:rsidRPr="00F177B0">
        <w:rPr>
          <w:rFonts w:ascii="Times New Roman" w:eastAsia="Times New Roman" w:hAnsi="Times New Roman" w:cs="Times New Roman"/>
          <w:sz w:val="26"/>
          <w:szCs w:val="26"/>
          <w:lang w:val="uk-UA"/>
        </w:rPr>
        <w:t>Перевізники несуть відповідальність за достовірність наданих розрахунків.</w:t>
      </w:r>
    </w:p>
    <w:p w14:paraId="6E4ED5E8" w14:textId="4F58152A" w:rsidR="00B74A79" w:rsidRPr="00F177B0" w:rsidRDefault="00B74A79" w:rsidP="00ED2059">
      <w:pPr>
        <w:pStyle w:val="a4"/>
        <w:numPr>
          <w:ilvl w:val="0"/>
          <w:numId w:val="5"/>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 xml:space="preserve">Розрахунок суми компенсації за пільговий проїзд окремих категорій громадян провадиться таким чином (форма розрахунку додається): </w:t>
      </w:r>
    </w:p>
    <w:p w14:paraId="7E121A99" w14:textId="77777777" w:rsidR="00ED2059" w:rsidRPr="00F177B0" w:rsidRDefault="00B74A79" w:rsidP="00ED2059">
      <w:pPr>
        <w:pStyle w:val="a4"/>
        <w:numPr>
          <w:ilvl w:val="0"/>
          <w:numId w:val="10"/>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на підставі облікової форми (що затверджується відділом соціального захисту та прав дітей) щодо пільгових осіб, яким надано послуги з проїзду автомобільним транспортом, визначається кількість пільгових пасажирів;</w:t>
      </w:r>
    </w:p>
    <w:p w14:paraId="0E9978AD" w14:textId="77777777" w:rsidR="00ED2059" w:rsidRPr="00F177B0" w:rsidRDefault="00B74A79" w:rsidP="00ED2059">
      <w:pPr>
        <w:pStyle w:val="a4"/>
        <w:numPr>
          <w:ilvl w:val="0"/>
          <w:numId w:val="10"/>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визначається кількість пільгових пасажирів шляхом множення кількості пільгових пасажирів на кількість днів звітного місяця, у які здійснювались перевезення за цим маршрутом;</w:t>
      </w:r>
    </w:p>
    <w:p w14:paraId="5040A857" w14:textId="7E61F24D" w:rsidR="00B74A79" w:rsidRPr="00F177B0" w:rsidRDefault="00B74A79" w:rsidP="00ED2059">
      <w:pPr>
        <w:pStyle w:val="a4"/>
        <w:numPr>
          <w:ilvl w:val="0"/>
          <w:numId w:val="10"/>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визначається сума компенсації за пільговий проїзд окремих категорій громадян, які перевозяться автомобільним транспортом загального користування, шляхом множення середньомісячної кількості пільгових пасажирів на середню вартість поїздки одного пасажира.</w:t>
      </w:r>
    </w:p>
    <w:p w14:paraId="0263556C" w14:textId="77777777" w:rsidR="00ED2059" w:rsidRPr="00F177B0" w:rsidRDefault="00B74A79" w:rsidP="00ED2059">
      <w:pPr>
        <w:pStyle w:val="a4"/>
        <w:numPr>
          <w:ilvl w:val="0"/>
          <w:numId w:val="5"/>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Білокриницька сільська рада щомісяця на підставі поданих перевізниками розрахунків проводить відшкодування за надані послуги за умови отримання від перевізника розрахунків. При виявленні розбіжностей щодо загальної кількості пільгових пасажирів або розміру пільг, що надаються, не провадить розрахунків до уточнення зазначеної інформації.</w:t>
      </w:r>
    </w:p>
    <w:p w14:paraId="5C1FC682" w14:textId="51EF6FE3" w:rsidR="00B74A79" w:rsidRPr="00F177B0" w:rsidRDefault="00B74A79" w:rsidP="00B74A79">
      <w:pPr>
        <w:pStyle w:val="a4"/>
        <w:numPr>
          <w:ilvl w:val="0"/>
          <w:numId w:val="5"/>
        </w:numPr>
        <w:spacing w:after="0" w:line="240" w:lineRule="auto"/>
        <w:jc w:val="both"/>
        <w:rPr>
          <w:rFonts w:ascii="Times New Roman" w:eastAsia="Times New Roman" w:hAnsi="Times New Roman" w:cs="Times New Roman"/>
          <w:sz w:val="26"/>
          <w:szCs w:val="26"/>
          <w:lang w:val="uk-UA"/>
        </w:rPr>
      </w:pPr>
      <w:r w:rsidRPr="00F177B0">
        <w:rPr>
          <w:rFonts w:ascii="Times New Roman" w:eastAsia="Times New Roman" w:hAnsi="Times New Roman" w:cs="Times New Roman"/>
          <w:sz w:val="26"/>
          <w:szCs w:val="26"/>
          <w:lang w:val="uk-UA"/>
        </w:rPr>
        <w:t>Відшкодування перевізникам за перевезення громадян, що мають згідно з чинним законодавством пільги при користуванні пасажирським транспортом, здійснюються за умов надходження коштів з міського бюджету в межах бюджетних асигнувань, встановлених кошторисами</w:t>
      </w:r>
    </w:p>
    <w:p w14:paraId="19B06B58" w14:textId="77777777" w:rsidR="00F177B0" w:rsidRDefault="00F177B0" w:rsidP="00B74A79">
      <w:pPr>
        <w:spacing w:after="0" w:line="240" w:lineRule="auto"/>
        <w:rPr>
          <w:rFonts w:ascii="Times New Roman" w:hAnsi="Times New Roman" w:cs="Times New Roman"/>
          <w:b/>
          <w:bCs/>
          <w:i/>
          <w:iCs/>
          <w:sz w:val="28"/>
          <w:szCs w:val="28"/>
          <w:lang w:val="uk-UA"/>
        </w:rPr>
      </w:pPr>
    </w:p>
    <w:p w14:paraId="0CA30B1B" w14:textId="77777777" w:rsidR="00F177B0" w:rsidRDefault="00F177B0" w:rsidP="00B74A79">
      <w:pPr>
        <w:spacing w:after="0" w:line="240" w:lineRule="auto"/>
        <w:rPr>
          <w:rFonts w:ascii="Times New Roman" w:hAnsi="Times New Roman" w:cs="Times New Roman"/>
          <w:b/>
          <w:bCs/>
          <w:i/>
          <w:iCs/>
          <w:sz w:val="28"/>
          <w:szCs w:val="28"/>
          <w:lang w:val="uk-UA"/>
        </w:rPr>
      </w:pPr>
    </w:p>
    <w:p w14:paraId="2B124DE3" w14:textId="2012CF2F" w:rsidR="00B74A79" w:rsidRPr="005A324D" w:rsidRDefault="00B74A79" w:rsidP="00B74A79">
      <w:pPr>
        <w:spacing w:after="0" w:line="240" w:lineRule="auto"/>
        <w:rPr>
          <w:rFonts w:ascii="Times New Roman" w:hAnsi="Times New Roman" w:cs="Times New Roman"/>
          <w:sz w:val="28"/>
          <w:szCs w:val="28"/>
          <w:lang w:val="uk-UA"/>
        </w:rPr>
      </w:pPr>
      <w:r w:rsidRPr="005A324D">
        <w:rPr>
          <w:rFonts w:ascii="Times New Roman" w:hAnsi="Times New Roman" w:cs="Times New Roman"/>
          <w:sz w:val="28"/>
          <w:szCs w:val="28"/>
          <w:lang w:val="uk-UA"/>
        </w:rPr>
        <w:t xml:space="preserve">Керуючий справами (секретаря) </w:t>
      </w:r>
    </w:p>
    <w:p w14:paraId="0782854F" w14:textId="2BF418BE" w:rsidR="00B74A79" w:rsidRPr="005A324D" w:rsidRDefault="00B74A79" w:rsidP="005A324D">
      <w:pPr>
        <w:spacing w:after="0" w:line="240" w:lineRule="auto"/>
        <w:rPr>
          <w:lang w:val="uk-UA"/>
        </w:rPr>
      </w:pPr>
      <w:r w:rsidRPr="005A324D">
        <w:rPr>
          <w:rFonts w:ascii="Times New Roman" w:hAnsi="Times New Roman" w:cs="Times New Roman"/>
          <w:sz w:val="28"/>
          <w:szCs w:val="28"/>
          <w:lang w:val="uk-UA"/>
        </w:rPr>
        <w:t xml:space="preserve">виконавчого комітету                                                       </w:t>
      </w:r>
      <w:r w:rsidR="005A324D">
        <w:rPr>
          <w:rFonts w:ascii="Times New Roman" w:hAnsi="Times New Roman" w:cs="Times New Roman"/>
          <w:sz w:val="28"/>
          <w:szCs w:val="28"/>
          <w:lang w:val="uk-UA"/>
        </w:rPr>
        <w:t xml:space="preserve">        </w:t>
      </w:r>
      <w:r w:rsidRPr="005A324D">
        <w:rPr>
          <w:rFonts w:ascii="Times New Roman" w:hAnsi="Times New Roman" w:cs="Times New Roman"/>
          <w:sz w:val="28"/>
          <w:szCs w:val="28"/>
          <w:lang w:val="uk-UA"/>
        </w:rPr>
        <w:t xml:space="preserve"> Олена ПЛЕТЬОНКА           </w:t>
      </w:r>
    </w:p>
    <w:p w14:paraId="494D577F" w14:textId="77777777" w:rsidR="00B74A79" w:rsidRPr="00B74A79" w:rsidRDefault="00B74A79" w:rsidP="00B74A79">
      <w:pPr>
        <w:spacing w:after="0" w:line="240" w:lineRule="auto"/>
        <w:jc w:val="right"/>
        <w:rPr>
          <w:rFonts w:ascii="Times New Roman" w:eastAsia="Times New Roman" w:hAnsi="Times New Roman" w:cs="Times New Roman"/>
          <w:sz w:val="24"/>
          <w:szCs w:val="24"/>
          <w:lang w:val="uk-UA"/>
        </w:rPr>
      </w:pPr>
      <w:r w:rsidRPr="00B74A79">
        <w:rPr>
          <w:rFonts w:ascii="Times New Roman" w:eastAsia="Times New Roman" w:hAnsi="Times New Roman" w:cs="Times New Roman"/>
          <w:sz w:val="24"/>
          <w:szCs w:val="24"/>
          <w:lang w:val="uk-UA"/>
        </w:rPr>
        <w:lastRenderedPageBreak/>
        <w:t xml:space="preserve">Додаток 1   </w:t>
      </w:r>
    </w:p>
    <w:p w14:paraId="3722794E"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p>
    <w:p w14:paraId="40947AD4"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r w:rsidRPr="00B74A79">
        <w:rPr>
          <w:rFonts w:ascii="Times New Roman" w:eastAsia="Times New Roman" w:hAnsi="Times New Roman" w:cs="Times New Roman"/>
          <w:sz w:val="28"/>
          <w:szCs w:val="28"/>
          <w:lang w:val="uk-UA"/>
        </w:rPr>
        <w:t>РОЗРАХУНОК</w:t>
      </w:r>
    </w:p>
    <w:p w14:paraId="1B38FA86"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p>
    <w:p w14:paraId="73EFA28B"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r w:rsidRPr="00B74A79">
        <w:rPr>
          <w:rFonts w:ascii="Times New Roman" w:eastAsia="Times New Roman" w:hAnsi="Times New Roman" w:cs="Times New Roman"/>
          <w:sz w:val="28"/>
          <w:szCs w:val="28"/>
          <w:lang w:val="uk-UA"/>
        </w:rPr>
        <w:t xml:space="preserve">суми відшкодування за безкоштовне перевезення  громадян, що  за чинним законодавством мають пільги </w:t>
      </w:r>
    </w:p>
    <w:p w14:paraId="4B3BB3B8"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r w:rsidRPr="00B74A79">
        <w:rPr>
          <w:rFonts w:ascii="Times New Roman" w:eastAsia="Times New Roman" w:hAnsi="Times New Roman" w:cs="Times New Roman"/>
          <w:sz w:val="28"/>
          <w:szCs w:val="28"/>
          <w:lang w:val="uk-UA"/>
        </w:rPr>
        <w:t>при користуванні пасажирським транспортом на міських та приміських маршрутах</w:t>
      </w:r>
    </w:p>
    <w:p w14:paraId="4C6A722F"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_____________________________________________________________________</w:t>
      </w:r>
    </w:p>
    <w:p w14:paraId="2AAB54D6"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(назва перевізника)</w:t>
      </w:r>
    </w:p>
    <w:p w14:paraId="09E24E77" w14:textId="77777777" w:rsidR="00B74A79" w:rsidRPr="00B74A79" w:rsidRDefault="00B74A79" w:rsidP="00B74A79">
      <w:pPr>
        <w:spacing w:after="0" w:line="240" w:lineRule="auto"/>
        <w:jc w:val="center"/>
        <w:rPr>
          <w:rFonts w:ascii="Times New Roman" w:eastAsia="Times New Roman" w:hAnsi="Times New Roman" w:cs="Times New Roman"/>
          <w:lang w:val="uk-UA"/>
        </w:rPr>
      </w:pPr>
    </w:p>
    <w:p w14:paraId="49E8F1F6"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за ____________________________20__рік</w:t>
      </w:r>
    </w:p>
    <w:p w14:paraId="08975631" w14:textId="77777777" w:rsidR="00B74A79" w:rsidRPr="00B74A79" w:rsidRDefault="00B74A79" w:rsidP="00B74A79">
      <w:pPr>
        <w:spacing w:after="0" w:line="240" w:lineRule="auto"/>
        <w:jc w:val="center"/>
        <w:rPr>
          <w:rFonts w:ascii="Times New Roman" w:eastAsia="Times New Roman" w:hAnsi="Times New Roman" w:cs="Times New Roman"/>
          <w:lang w:val="uk-UA"/>
        </w:rPr>
      </w:pPr>
    </w:p>
    <w:tbl>
      <w:tblPr>
        <w:tblW w:w="90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2"/>
        <w:gridCol w:w="1843"/>
        <w:gridCol w:w="2126"/>
      </w:tblGrid>
      <w:tr w:rsidR="00B74A79" w:rsidRPr="00B74A79" w14:paraId="1C179A84" w14:textId="77777777" w:rsidTr="00035929">
        <w:tc>
          <w:tcPr>
            <w:tcW w:w="3261" w:type="dxa"/>
            <w:shd w:val="clear" w:color="auto" w:fill="auto"/>
          </w:tcPr>
          <w:p w14:paraId="30D257E4"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 xml:space="preserve">Назва </w:t>
            </w:r>
          </w:p>
          <w:p w14:paraId="10828140"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маршруту</w:t>
            </w:r>
          </w:p>
        </w:tc>
        <w:tc>
          <w:tcPr>
            <w:tcW w:w="1842" w:type="dxa"/>
            <w:shd w:val="clear" w:color="auto" w:fill="auto"/>
          </w:tcPr>
          <w:p w14:paraId="79A5294C"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 xml:space="preserve">Кількість </w:t>
            </w:r>
          </w:p>
          <w:p w14:paraId="502E3987"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перевезених</w:t>
            </w:r>
          </w:p>
          <w:p w14:paraId="1861BFB2"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пільговиків</w:t>
            </w:r>
          </w:p>
          <w:p w14:paraId="7903C65C"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w:t>
            </w:r>
            <w:proofErr w:type="spellStart"/>
            <w:r w:rsidRPr="00B74A79">
              <w:rPr>
                <w:rFonts w:ascii="Times New Roman" w:eastAsia="Times New Roman" w:hAnsi="Times New Roman" w:cs="Times New Roman"/>
                <w:lang w:val="uk-UA"/>
              </w:rPr>
              <w:t>чол</w:t>
            </w:r>
            <w:proofErr w:type="spellEnd"/>
            <w:r w:rsidRPr="00B74A79">
              <w:rPr>
                <w:rFonts w:ascii="Times New Roman" w:eastAsia="Times New Roman" w:hAnsi="Times New Roman" w:cs="Times New Roman"/>
                <w:lang w:val="uk-UA"/>
              </w:rPr>
              <w:t>.)</w:t>
            </w:r>
          </w:p>
        </w:tc>
        <w:tc>
          <w:tcPr>
            <w:tcW w:w="1843" w:type="dxa"/>
            <w:shd w:val="clear" w:color="auto" w:fill="auto"/>
          </w:tcPr>
          <w:p w14:paraId="20DDA831"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Вартість проїзду</w:t>
            </w:r>
          </w:p>
        </w:tc>
        <w:tc>
          <w:tcPr>
            <w:tcW w:w="2126" w:type="dxa"/>
            <w:shd w:val="clear" w:color="auto" w:fill="auto"/>
          </w:tcPr>
          <w:p w14:paraId="728A2183"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 xml:space="preserve">Сума </w:t>
            </w:r>
          </w:p>
          <w:p w14:paraId="383483E5"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Компенсації, що підлягає відшкодуванню з бюджету</w:t>
            </w:r>
          </w:p>
          <w:p w14:paraId="51B4B1D8"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(грн.)</w:t>
            </w:r>
          </w:p>
        </w:tc>
      </w:tr>
      <w:tr w:rsidR="00B74A79" w:rsidRPr="00B74A79" w14:paraId="58C659D0" w14:textId="77777777" w:rsidTr="00035929">
        <w:tc>
          <w:tcPr>
            <w:tcW w:w="3261" w:type="dxa"/>
            <w:shd w:val="clear" w:color="auto" w:fill="auto"/>
          </w:tcPr>
          <w:p w14:paraId="508F74C5" w14:textId="77777777" w:rsidR="00B74A79" w:rsidRPr="00B74A79" w:rsidRDefault="00B74A79" w:rsidP="00B74A79">
            <w:pPr>
              <w:numPr>
                <w:ilvl w:val="0"/>
                <w:numId w:val="2"/>
              </w:numPr>
              <w:spacing w:after="0" w:line="240" w:lineRule="auto"/>
              <w:jc w:val="center"/>
              <w:rPr>
                <w:rFonts w:ascii="Times New Roman" w:eastAsia="Times New Roman" w:hAnsi="Times New Roman" w:cs="Times New Roman"/>
                <w:lang w:val="uk-UA"/>
              </w:rPr>
            </w:pPr>
          </w:p>
        </w:tc>
        <w:tc>
          <w:tcPr>
            <w:tcW w:w="1842" w:type="dxa"/>
            <w:shd w:val="clear" w:color="auto" w:fill="auto"/>
          </w:tcPr>
          <w:p w14:paraId="2A7F99F6" w14:textId="77777777" w:rsidR="00B74A79" w:rsidRPr="00B74A79" w:rsidRDefault="00B74A79" w:rsidP="00B74A79">
            <w:pPr>
              <w:numPr>
                <w:ilvl w:val="0"/>
                <w:numId w:val="2"/>
              </w:numPr>
              <w:spacing w:after="0" w:line="240" w:lineRule="auto"/>
              <w:jc w:val="center"/>
              <w:rPr>
                <w:rFonts w:ascii="Times New Roman" w:eastAsia="Times New Roman" w:hAnsi="Times New Roman" w:cs="Times New Roman"/>
                <w:lang w:val="uk-UA"/>
              </w:rPr>
            </w:pPr>
          </w:p>
        </w:tc>
        <w:tc>
          <w:tcPr>
            <w:tcW w:w="1843" w:type="dxa"/>
            <w:shd w:val="clear" w:color="auto" w:fill="auto"/>
          </w:tcPr>
          <w:p w14:paraId="7C423786" w14:textId="77777777" w:rsidR="00B74A79" w:rsidRPr="00B74A79" w:rsidRDefault="00B74A79" w:rsidP="00B74A79">
            <w:pPr>
              <w:numPr>
                <w:ilvl w:val="0"/>
                <w:numId w:val="2"/>
              </w:numPr>
              <w:spacing w:after="0" w:line="240" w:lineRule="auto"/>
              <w:jc w:val="center"/>
              <w:rPr>
                <w:rFonts w:ascii="Times New Roman" w:eastAsia="Times New Roman" w:hAnsi="Times New Roman" w:cs="Times New Roman"/>
                <w:lang w:val="uk-UA"/>
              </w:rPr>
            </w:pPr>
          </w:p>
        </w:tc>
        <w:tc>
          <w:tcPr>
            <w:tcW w:w="2126" w:type="dxa"/>
            <w:shd w:val="clear" w:color="auto" w:fill="auto"/>
          </w:tcPr>
          <w:p w14:paraId="1359029F" w14:textId="77777777" w:rsidR="00B74A79" w:rsidRPr="00B74A79" w:rsidRDefault="00B74A79" w:rsidP="00B74A79">
            <w:pPr>
              <w:numPr>
                <w:ilvl w:val="0"/>
                <w:numId w:val="2"/>
              </w:numPr>
              <w:spacing w:after="0" w:line="240" w:lineRule="auto"/>
              <w:jc w:val="center"/>
              <w:rPr>
                <w:rFonts w:ascii="Times New Roman" w:eastAsia="Times New Roman" w:hAnsi="Times New Roman" w:cs="Times New Roman"/>
                <w:lang w:val="uk-UA"/>
              </w:rPr>
            </w:pPr>
          </w:p>
        </w:tc>
      </w:tr>
      <w:tr w:rsidR="00B74A79" w:rsidRPr="00B74A79" w14:paraId="3C4ADFCA" w14:textId="77777777" w:rsidTr="00035929">
        <w:tc>
          <w:tcPr>
            <w:tcW w:w="3261" w:type="dxa"/>
            <w:shd w:val="clear" w:color="auto" w:fill="auto"/>
          </w:tcPr>
          <w:p w14:paraId="4C70686A" w14:textId="77777777" w:rsidR="00B74A79" w:rsidRPr="00B74A79" w:rsidRDefault="00B74A79" w:rsidP="00B74A79">
            <w:pPr>
              <w:spacing w:after="0" w:line="240" w:lineRule="auto"/>
              <w:jc w:val="center"/>
              <w:rPr>
                <w:rFonts w:ascii="Times New Roman" w:eastAsia="Times New Roman" w:hAnsi="Times New Roman" w:cs="Times New Roman"/>
                <w:lang w:val="uk-UA"/>
              </w:rPr>
            </w:pPr>
          </w:p>
        </w:tc>
        <w:tc>
          <w:tcPr>
            <w:tcW w:w="1842" w:type="dxa"/>
            <w:shd w:val="clear" w:color="auto" w:fill="auto"/>
          </w:tcPr>
          <w:p w14:paraId="0F627AE9" w14:textId="77777777" w:rsidR="00B74A79" w:rsidRPr="00B74A79" w:rsidRDefault="00B74A79" w:rsidP="00B74A79">
            <w:pPr>
              <w:spacing w:after="0" w:line="240" w:lineRule="auto"/>
              <w:jc w:val="center"/>
              <w:rPr>
                <w:rFonts w:ascii="Times New Roman" w:eastAsia="Times New Roman" w:hAnsi="Times New Roman" w:cs="Times New Roman"/>
                <w:lang w:val="uk-UA"/>
              </w:rPr>
            </w:pPr>
          </w:p>
        </w:tc>
        <w:tc>
          <w:tcPr>
            <w:tcW w:w="1843" w:type="dxa"/>
            <w:shd w:val="clear" w:color="auto" w:fill="auto"/>
          </w:tcPr>
          <w:p w14:paraId="5011EC4C" w14:textId="77777777" w:rsidR="00B74A79" w:rsidRPr="00B74A79" w:rsidRDefault="00B74A79" w:rsidP="00B74A79">
            <w:pPr>
              <w:spacing w:after="0" w:line="240" w:lineRule="auto"/>
              <w:jc w:val="center"/>
              <w:rPr>
                <w:rFonts w:ascii="Times New Roman" w:eastAsia="Times New Roman" w:hAnsi="Times New Roman" w:cs="Times New Roman"/>
                <w:lang w:val="uk-UA"/>
              </w:rPr>
            </w:pPr>
          </w:p>
        </w:tc>
        <w:tc>
          <w:tcPr>
            <w:tcW w:w="2126" w:type="dxa"/>
            <w:shd w:val="clear" w:color="auto" w:fill="auto"/>
          </w:tcPr>
          <w:p w14:paraId="5AA30D87" w14:textId="77777777" w:rsidR="00B74A79" w:rsidRPr="00B74A79" w:rsidRDefault="00B74A79" w:rsidP="00B74A79">
            <w:pPr>
              <w:spacing w:after="0" w:line="240" w:lineRule="auto"/>
              <w:jc w:val="center"/>
              <w:rPr>
                <w:rFonts w:ascii="Times New Roman" w:eastAsia="Times New Roman" w:hAnsi="Times New Roman" w:cs="Times New Roman"/>
                <w:lang w:val="uk-UA"/>
              </w:rPr>
            </w:pPr>
          </w:p>
        </w:tc>
      </w:tr>
      <w:tr w:rsidR="00B74A79" w:rsidRPr="00B74A79" w14:paraId="06E2FDE0" w14:textId="77777777" w:rsidTr="00035929">
        <w:tc>
          <w:tcPr>
            <w:tcW w:w="3261" w:type="dxa"/>
            <w:shd w:val="clear" w:color="auto" w:fill="auto"/>
          </w:tcPr>
          <w:p w14:paraId="1F7829DE" w14:textId="77777777" w:rsidR="00B74A79" w:rsidRPr="00B74A79" w:rsidRDefault="00B74A79" w:rsidP="00B74A79">
            <w:pPr>
              <w:spacing w:after="0" w:line="240" w:lineRule="auto"/>
              <w:jc w:val="center"/>
              <w:rPr>
                <w:rFonts w:ascii="Times New Roman" w:eastAsia="Times New Roman" w:hAnsi="Times New Roman" w:cs="Times New Roman"/>
                <w:lang w:val="uk-UA"/>
              </w:rPr>
            </w:pPr>
          </w:p>
        </w:tc>
        <w:tc>
          <w:tcPr>
            <w:tcW w:w="1842" w:type="dxa"/>
            <w:shd w:val="clear" w:color="auto" w:fill="auto"/>
          </w:tcPr>
          <w:p w14:paraId="5FEAE930" w14:textId="77777777" w:rsidR="00B74A79" w:rsidRPr="00B74A79" w:rsidRDefault="00B74A79" w:rsidP="00B74A79">
            <w:pPr>
              <w:spacing w:after="0" w:line="240" w:lineRule="auto"/>
              <w:jc w:val="center"/>
              <w:rPr>
                <w:rFonts w:ascii="Times New Roman" w:eastAsia="Times New Roman" w:hAnsi="Times New Roman" w:cs="Times New Roman"/>
                <w:lang w:val="uk-UA"/>
              </w:rPr>
            </w:pPr>
          </w:p>
        </w:tc>
        <w:tc>
          <w:tcPr>
            <w:tcW w:w="1843" w:type="dxa"/>
            <w:shd w:val="clear" w:color="auto" w:fill="auto"/>
          </w:tcPr>
          <w:p w14:paraId="5200B179" w14:textId="77777777" w:rsidR="00B74A79" w:rsidRPr="00B74A79" w:rsidRDefault="00B74A79" w:rsidP="00B74A79">
            <w:pPr>
              <w:spacing w:after="0" w:line="240" w:lineRule="auto"/>
              <w:jc w:val="center"/>
              <w:rPr>
                <w:rFonts w:ascii="Times New Roman" w:eastAsia="Times New Roman" w:hAnsi="Times New Roman" w:cs="Times New Roman"/>
                <w:lang w:val="uk-UA"/>
              </w:rPr>
            </w:pPr>
          </w:p>
        </w:tc>
        <w:tc>
          <w:tcPr>
            <w:tcW w:w="2126" w:type="dxa"/>
            <w:shd w:val="clear" w:color="auto" w:fill="auto"/>
          </w:tcPr>
          <w:p w14:paraId="7FA56364" w14:textId="77777777" w:rsidR="00B74A79" w:rsidRPr="00B74A79" w:rsidRDefault="00B74A79" w:rsidP="00B74A79">
            <w:pPr>
              <w:spacing w:after="0" w:line="240" w:lineRule="auto"/>
              <w:jc w:val="center"/>
              <w:rPr>
                <w:rFonts w:ascii="Times New Roman" w:eastAsia="Times New Roman" w:hAnsi="Times New Roman" w:cs="Times New Roman"/>
                <w:lang w:val="uk-UA"/>
              </w:rPr>
            </w:pPr>
          </w:p>
        </w:tc>
      </w:tr>
    </w:tbl>
    <w:p w14:paraId="4D32284E" w14:textId="77777777" w:rsidR="00B74A79" w:rsidRPr="00B74A79" w:rsidRDefault="00B74A79" w:rsidP="00B74A79">
      <w:pPr>
        <w:spacing w:after="0" w:line="240" w:lineRule="auto"/>
        <w:jc w:val="center"/>
        <w:rPr>
          <w:rFonts w:ascii="Times New Roman" w:eastAsia="Times New Roman" w:hAnsi="Times New Roman" w:cs="Times New Roman"/>
          <w:lang w:val="uk-UA"/>
        </w:rPr>
      </w:pPr>
    </w:p>
    <w:p w14:paraId="18411F71" w14:textId="77777777" w:rsidR="00B74A79" w:rsidRPr="00B74A79" w:rsidRDefault="00B74A79" w:rsidP="00B74A79">
      <w:pPr>
        <w:spacing w:after="0" w:line="240" w:lineRule="auto"/>
        <w:jc w:val="center"/>
        <w:rPr>
          <w:rFonts w:ascii="Times New Roman" w:eastAsia="Times New Roman" w:hAnsi="Times New Roman" w:cs="Times New Roman"/>
          <w:lang w:val="uk-UA"/>
        </w:rPr>
      </w:pPr>
    </w:p>
    <w:p w14:paraId="155FE322" w14:textId="77777777" w:rsidR="00B74A79" w:rsidRPr="00B74A79" w:rsidRDefault="00B74A79" w:rsidP="00B74A79">
      <w:pPr>
        <w:spacing w:after="0" w:line="240" w:lineRule="auto"/>
        <w:rPr>
          <w:rFonts w:ascii="Times New Roman" w:eastAsia="Times New Roman" w:hAnsi="Times New Roman" w:cs="Times New Roman"/>
          <w:lang w:val="uk-UA"/>
        </w:rPr>
      </w:pPr>
      <w:r w:rsidRPr="00B74A79">
        <w:rPr>
          <w:rFonts w:ascii="Times New Roman" w:eastAsia="Times New Roman" w:hAnsi="Times New Roman" w:cs="Times New Roman"/>
          <w:lang w:val="uk-UA"/>
        </w:rPr>
        <w:t>До оплати                      ____________________________________________</w:t>
      </w:r>
    </w:p>
    <w:p w14:paraId="1A9941DB" w14:textId="77777777" w:rsidR="00B74A79" w:rsidRPr="00B74A79" w:rsidRDefault="00B74A79" w:rsidP="00B74A79">
      <w:pPr>
        <w:spacing w:after="0" w:line="240" w:lineRule="auto"/>
        <w:rPr>
          <w:rFonts w:ascii="Times New Roman" w:eastAsia="Times New Roman" w:hAnsi="Times New Roman" w:cs="Times New Roman"/>
          <w:lang w:val="uk-UA"/>
        </w:rPr>
      </w:pPr>
      <w:r w:rsidRPr="00B74A79">
        <w:rPr>
          <w:rFonts w:ascii="Times New Roman" w:eastAsia="Times New Roman" w:hAnsi="Times New Roman" w:cs="Times New Roman"/>
          <w:lang w:val="uk-UA"/>
        </w:rPr>
        <w:t xml:space="preserve">                                                               (прописом)</w:t>
      </w:r>
    </w:p>
    <w:p w14:paraId="0480325F" w14:textId="77777777" w:rsidR="00B74A79" w:rsidRPr="00B74A79" w:rsidRDefault="00B74A79" w:rsidP="00B74A79">
      <w:pPr>
        <w:spacing w:after="0" w:line="240" w:lineRule="auto"/>
        <w:rPr>
          <w:rFonts w:ascii="Times New Roman" w:eastAsia="Times New Roman" w:hAnsi="Times New Roman" w:cs="Times New Roman"/>
          <w:lang w:val="uk-UA"/>
        </w:rPr>
      </w:pPr>
    </w:p>
    <w:p w14:paraId="451928C0" w14:textId="77777777" w:rsidR="00B74A79" w:rsidRPr="00B74A79" w:rsidRDefault="00B74A79" w:rsidP="00B74A79">
      <w:pPr>
        <w:spacing w:after="0" w:line="240" w:lineRule="auto"/>
        <w:rPr>
          <w:rFonts w:ascii="Times New Roman" w:eastAsia="Times New Roman" w:hAnsi="Times New Roman" w:cs="Times New Roman"/>
          <w:lang w:val="uk-UA"/>
        </w:rPr>
      </w:pPr>
    </w:p>
    <w:p w14:paraId="713D171A" w14:textId="77777777" w:rsidR="00B74A79" w:rsidRPr="00B74A79" w:rsidRDefault="00B74A79" w:rsidP="00B74A79">
      <w:pPr>
        <w:spacing w:after="0" w:line="240" w:lineRule="auto"/>
        <w:rPr>
          <w:rFonts w:ascii="Times New Roman" w:eastAsia="Times New Roman" w:hAnsi="Times New Roman" w:cs="Times New Roman"/>
          <w:lang w:val="uk-UA"/>
        </w:rPr>
      </w:pPr>
    </w:p>
    <w:p w14:paraId="4FAC39FA"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r w:rsidRPr="00B74A79">
        <w:rPr>
          <w:rFonts w:ascii="Times New Roman" w:eastAsia="Times New Roman" w:hAnsi="Times New Roman" w:cs="Times New Roman"/>
          <w:sz w:val="24"/>
          <w:szCs w:val="24"/>
          <w:lang w:val="uk-UA"/>
        </w:rPr>
        <w:t>Керівник</w:t>
      </w:r>
    </w:p>
    <w:p w14:paraId="1D391DA4"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3332CCAF" w14:textId="77777777" w:rsidR="00B74A79" w:rsidRPr="00B74A79" w:rsidRDefault="00B74A79" w:rsidP="00B74A79">
      <w:pPr>
        <w:spacing w:after="0" w:line="240" w:lineRule="auto"/>
        <w:rPr>
          <w:rFonts w:ascii="Times New Roman" w:eastAsia="Times New Roman" w:hAnsi="Times New Roman" w:cs="Times New Roman"/>
          <w:sz w:val="28"/>
          <w:szCs w:val="28"/>
          <w:lang w:val="uk-UA"/>
        </w:rPr>
      </w:pPr>
      <w:r w:rsidRPr="00B74A79">
        <w:rPr>
          <w:rFonts w:ascii="Times New Roman" w:eastAsia="Times New Roman" w:hAnsi="Times New Roman" w:cs="Times New Roman"/>
          <w:sz w:val="28"/>
          <w:szCs w:val="24"/>
          <w:lang w:val="uk-UA"/>
        </w:rPr>
        <w:tab/>
      </w:r>
      <w:r w:rsidRPr="00B74A79">
        <w:rPr>
          <w:rFonts w:ascii="Times New Roman" w:eastAsia="Times New Roman" w:hAnsi="Times New Roman" w:cs="Times New Roman"/>
          <w:sz w:val="28"/>
          <w:szCs w:val="24"/>
          <w:lang w:val="uk-UA"/>
        </w:rPr>
        <w:tab/>
      </w:r>
      <w:r w:rsidRPr="00B74A79">
        <w:rPr>
          <w:rFonts w:ascii="Times New Roman" w:eastAsia="Times New Roman" w:hAnsi="Times New Roman" w:cs="Times New Roman"/>
          <w:sz w:val="28"/>
          <w:szCs w:val="24"/>
          <w:lang w:val="uk-UA"/>
        </w:rPr>
        <w:tab/>
      </w:r>
    </w:p>
    <w:p w14:paraId="3EE32094"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2A65A0CA"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17D622C0"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0CFFF087"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51BB172D"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1174F2AA"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4E8E2B04"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3F150854"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24ED4A1F"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3E41454E"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690C8418"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203486DB"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1A2635E2"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46EDED07"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30AAFBC9"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2A8A2A7C"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118C9012"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587FBEC8"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37C6D9FF"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62A5CF38"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0E0B9168" w14:textId="77777777" w:rsidR="00B74A79" w:rsidRPr="00B74A79" w:rsidRDefault="00B74A79" w:rsidP="00B74A79">
      <w:pPr>
        <w:spacing w:after="0" w:line="240" w:lineRule="auto"/>
        <w:rPr>
          <w:rFonts w:ascii="Times New Roman" w:eastAsia="Times New Roman" w:hAnsi="Times New Roman" w:cs="Times New Roman"/>
          <w:sz w:val="24"/>
          <w:szCs w:val="24"/>
          <w:lang w:val="uk-UA"/>
        </w:rPr>
      </w:pPr>
    </w:p>
    <w:p w14:paraId="6CD5F222" w14:textId="77777777" w:rsidR="00B74A79" w:rsidRPr="00B74A79" w:rsidRDefault="00B74A79" w:rsidP="00B74A79">
      <w:pPr>
        <w:spacing w:after="0" w:line="240" w:lineRule="auto"/>
        <w:jc w:val="right"/>
        <w:rPr>
          <w:rFonts w:ascii="Times New Roman" w:eastAsia="Times New Roman" w:hAnsi="Times New Roman" w:cs="Times New Roman"/>
          <w:sz w:val="24"/>
          <w:szCs w:val="24"/>
          <w:lang w:val="uk-UA"/>
        </w:rPr>
      </w:pPr>
      <w:r w:rsidRPr="00B74A79">
        <w:rPr>
          <w:rFonts w:ascii="Times New Roman" w:eastAsia="Times New Roman" w:hAnsi="Times New Roman" w:cs="Times New Roman"/>
          <w:sz w:val="24"/>
          <w:szCs w:val="24"/>
          <w:lang w:val="uk-UA"/>
        </w:rPr>
        <w:lastRenderedPageBreak/>
        <w:t>Додаток 2</w:t>
      </w:r>
    </w:p>
    <w:p w14:paraId="66B6FAC2" w14:textId="77777777" w:rsidR="00B74A79" w:rsidRPr="00B74A79" w:rsidRDefault="00B74A79" w:rsidP="00B74A79">
      <w:pPr>
        <w:spacing w:after="0" w:line="240" w:lineRule="auto"/>
        <w:jc w:val="right"/>
        <w:rPr>
          <w:rFonts w:ascii="Times New Roman" w:eastAsia="Times New Roman" w:hAnsi="Times New Roman" w:cs="Times New Roman"/>
          <w:sz w:val="24"/>
          <w:szCs w:val="24"/>
          <w:lang w:val="uk-UA"/>
        </w:rPr>
      </w:pPr>
    </w:p>
    <w:p w14:paraId="14BEE0C9"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r w:rsidRPr="00B74A79">
        <w:rPr>
          <w:rFonts w:ascii="Times New Roman" w:eastAsia="Times New Roman" w:hAnsi="Times New Roman" w:cs="Times New Roman"/>
          <w:sz w:val="28"/>
          <w:szCs w:val="28"/>
          <w:lang w:val="uk-UA"/>
        </w:rPr>
        <w:t xml:space="preserve">Облікова форма осіб, </w:t>
      </w:r>
    </w:p>
    <w:p w14:paraId="79C23F9B"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r w:rsidRPr="00B74A79">
        <w:rPr>
          <w:rFonts w:ascii="Times New Roman" w:eastAsia="Times New Roman" w:hAnsi="Times New Roman" w:cs="Times New Roman"/>
          <w:sz w:val="28"/>
          <w:szCs w:val="28"/>
          <w:lang w:val="uk-UA"/>
        </w:rPr>
        <w:t>які мають право на пільгу</w:t>
      </w:r>
    </w:p>
    <w:p w14:paraId="2C0F0D2E"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p>
    <w:p w14:paraId="58795887"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r w:rsidRPr="00B74A79">
        <w:rPr>
          <w:rFonts w:ascii="Times New Roman" w:eastAsia="Times New Roman" w:hAnsi="Times New Roman" w:cs="Times New Roman"/>
          <w:sz w:val="28"/>
          <w:szCs w:val="28"/>
          <w:lang w:val="uk-UA"/>
        </w:rPr>
        <w:t>___________________________________________</w:t>
      </w:r>
    </w:p>
    <w:p w14:paraId="42462370"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(назва маршруту)</w:t>
      </w:r>
    </w:p>
    <w:p w14:paraId="17CA44D9" w14:textId="77777777" w:rsidR="00B74A79" w:rsidRPr="00B74A79" w:rsidRDefault="00B74A79" w:rsidP="00B74A79">
      <w:pPr>
        <w:spacing w:after="0" w:line="240" w:lineRule="auto"/>
        <w:jc w:val="center"/>
        <w:rPr>
          <w:rFonts w:ascii="Times New Roman" w:eastAsia="Times New Roman" w:hAnsi="Times New Roman" w:cs="Times New Roman"/>
          <w:lang w:val="uk-UA"/>
        </w:rPr>
      </w:pPr>
    </w:p>
    <w:p w14:paraId="45C00569" w14:textId="77777777" w:rsidR="00B74A79" w:rsidRPr="00B74A79" w:rsidRDefault="00B74A79" w:rsidP="00B74A79">
      <w:pPr>
        <w:spacing w:after="0" w:line="240" w:lineRule="auto"/>
        <w:jc w:val="center"/>
        <w:rPr>
          <w:rFonts w:ascii="Times New Roman" w:eastAsia="Times New Roman" w:hAnsi="Times New Roman" w:cs="Times New Roman"/>
          <w:lang w:val="uk-UA"/>
        </w:rPr>
      </w:pPr>
    </w:p>
    <w:p w14:paraId="729C590B" w14:textId="77777777" w:rsidR="00B74A79" w:rsidRPr="00B74A79" w:rsidRDefault="00B74A79" w:rsidP="00B74A79">
      <w:pPr>
        <w:spacing w:after="0" w:line="240" w:lineRule="auto"/>
        <w:jc w:val="center"/>
        <w:rPr>
          <w:rFonts w:ascii="Times New Roman" w:eastAsia="Times New Roman" w:hAnsi="Times New Roman" w:cs="Times New Roman"/>
          <w:lang w:val="uk-UA"/>
        </w:rPr>
      </w:pPr>
    </w:p>
    <w:p w14:paraId="7310FB45" w14:textId="77777777" w:rsidR="00B74A79" w:rsidRPr="00B74A79" w:rsidRDefault="00B74A79" w:rsidP="00B74A79">
      <w:pPr>
        <w:spacing w:after="0" w:line="240" w:lineRule="auto"/>
        <w:jc w:val="center"/>
        <w:rPr>
          <w:rFonts w:ascii="Times New Roman" w:eastAsia="Times New Roman" w:hAnsi="Times New Roman" w:cs="Times New Roman"/>
          <w:lang w:val="uk-UA"/>
        </w:rPr>
      </w:pPr>
      <w:r w:rsidRPr="00B74A79">
        <w:rPr>
          <w:rFonts w:ascii="Times New Roman" w:eastAsia="Times New Roman" w:hAnsi="Times New Roman" w:cs="Times New Roman"/>
          <w:lang w:val="uk-UA"/>
        </w:rPr>
        <w:t>За _______________________ 2021 рік</w:t>
      </w:r>
    </w:p>
    <w:p w14:paraId="6D848511"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p>
    <w:p w14:paraId="0FF1D8E3" w14:textId="77777777" w:rsidR="00B74A79" w:rsidRPr="00B74A79" w:rsidRDefault="00B74A79" w:rsidP="00B74A79">
      <w:pPr>
        <w:spacing w:after="0" w:line="240" w:lineRule="auto"/>
        <w:jc w:val="center"/>
        <w:rPr>
          <w:rFonts w:ascii="Times New Roman" w:eastAsia="Times New Roman" w:hAnsi="Times New Roman" w:cs="Times New Roman"/>
          <w:sz w:val="28"/>
          <w:szCs w:val="28"/>
          <w:lang w:val="uk-UA"/>
        </w:rPr>
      </w:pPr>
    </w:p>
    <w:tbl>
      <w:tblPr>
        <w:tblStyle w:val="a7"/>
        <w:tblW w:w="9493" w:type="dxa"/>
        <w:tblLook w:val="04A0" w:firstRow="1" w:lastRow="0" w:firstColumn="1" w:lastColumn="0" w:noHBand="0" w:noVBand="1"/>
      </w:tblPr>
      <w:tblGrid>
        <w:gridCol w:w="594"/>
        <w:gridCol w:w="2546"/>
        <w:gridCol w:w="1735"/>
        <w:gridCol w:w="1117"/>
        <w:gridCol w:w="1408"/>
        <w:gridCol w:w="2093"/>
      </w:tblGrid>
      <w:tr w:rsidR="00B74A79" w:rsidRPr="00B74A79" w14:paraId="26AB849F" w14:textId="77777777" w:rsidTr="00035929">
        <w:tc>
          <w:tcPr>
            <w:tcW w:w="594" w:type="dxa"/>
          </w:tcPr>
          <w:p w14:paraId="4C1A2BBF" w14:textId="77777777" w:rsidR="00B74A79" w:rsidRPr="005A324D" w:rsidRDefault="00B74A79" w:rsidP="005A324D">
            <w:pPr>
              <w:spacing w:after="0" w:line="240" w:lineRule="auto"/>
              <w:jc w:val="center"/>
              <w:rPr>
                <w:rFonts w:ascii="Times New Roman" w:eastAsia="Times New Roman" w:hAnsi="Times New Roman" w:cs="Times New Roman"/>
                <w:sz w:val="24"/>
                <w:szCs w:val="24"/>
              </w:rPr>
            </w:pPr>
            <w:r w:rsidRPr="005A324D">
              <w:rPr>
                <w:rFonts w:ascii="Times New Roman" w:eastAsia="Times New Roman" w:hAnsi="Times New Roman" w:cs="Times New Roman"/>
                <w:sz w:val="24"/>
                <w:szCs w:val="24"/>
              </w:rPr>
              <w:t>№</w:t>
            </w:r>
          </w:p>
          <w:p w14:paraId="230D0978" w14:textId="77777777" w:rsidR="00B74A79" w:rsidRPr="005A324D" w:rsidRDefault="00B74A79" w:rsidP="005A324D">
            <w:pPr>
              <w:spacing w:after="0" w:line="240" w:lineRule="auto"/>
              <w:jc w:val="center"/>
              <w:rPr>
                <w:rFonts w:ascii="Times New Roman" w:eastAsia="Times New Roman" w:hAnsi="Times New Roman" w:cs="Times New Roman"/>
                <w:sz w:val="24"/>
                <w:szCs w:val="24"/>
              </w:rPr>
            </w:pPr>
            <w:r w:rsidRPr="005A324D">
              <w:rPr>
                <w:rFonts w:ascii="Times New Roman" w:eastAsia="Times New Roman" w:hAnsi="Times New Roman" w:cs="Times New Roman"/>
                <w:sz w:val="24"/>
                <w:szCs w:val="24"/>
              </w:rPr>
              <w:t>п/п</w:t>
            </w:r>
          </w:p>
        </w:tc>
        <w:tc>
          <w:tcPr>
            <w:tcW w:w="2546" w:type="dxa"/>
          </w:tcPr>
          <w:p w14:paraId="4630F438" w14:textId="77777777" w:rsidR="00B74A79" w:rsidRPr="005A324D" w:rsidRDefault="00B74A79" w:rsidP="005A324D">
            <w:pPr>
              <w:spacing w:after="0" w:line="240" w:lineRule="auto"/>
              <w:jc w:val="center"/>
              <w:rPr>
                <w:rFonts w:ascii="Times New Roman" w:eastAsia="Times New Roman" w:hAnsi="Times New Roman" w:cs="Times New Roman"/>
                <w:sz w:val="24"/>
                <w:szCs w:val="24"/>
              </w:rPr>
            </w:pPr>
            <w:r w:rsidRPr="005A324D">
              <w:rPr>
                <w:rFonts w:ascii="Times New Roman" w:eastAsia="Times New Roman" w:hAnsi="Times New Roman" w:cs="Times New Roman"/>
                <w:sz w:val="24"/>
                <w:szCs w:val="24"/>
              </w:rPr>
              <w:t>ПІП</w:t>
            </w:r>
          </w:p>
          <w:p w14:paraId="5F15E7F3" w14:textId="77777777" w:rsidR="00B74A79" w:rsidRPr="005A324D" w:rsidRDefault="00B74A79" w:rsidP="005A324D">
            <w:pPr>
              <w:spacing w:after="0" w:line="240" w:lineRule="auto"/>
              <w:jc w:val="center"/>
              <w:rPr>
                <w:rFonts w:ascii="Times New Roman" w:eastAsia="Times New Roman" w:hAnsi="Times New Roman" w:cs="Times New Roman"/>
                <w:sz w:val="24"/>
                <w:szCs w:val="24"/>
              </w:rPr>
            </w:pPr>
            <w:proofErr w:type="spellStart"/>
            <w:r w:rsidRPr="005A324D">
              <w:rPr>
                <w:rFonts w:ascii="Times New Roman" w:eastAsia="Times New Roman" w:hAnsi="Times New Roman" w:cs="Times New Roman"/>
                <w:sz w:val="24"/>
                <w:szCs w:val="24"/>
              </w:rPr>
              <w:t>пільговика</w:t>
            </w:r>
            <w:proofErr w:type="spellEnd"/>
          </w:p>
        </w:tc>
        <w:tc>
          <w:tcPr>
            <w:tcW w:w="1735" w:type="dxa"/>
          </w:tcPr>
          <w:p w14:paraId="66704CC9" w14:textId="77777777" w:rsidR="00B74A79" w:rsidRPr="005A324D" w:rsidRDefault="00B74A79" w:rsidP="005A324D">
            <w:pPr>
              <w:spacing w:after="0" w:line="240" w:lineRule="auto"/>
              <w:jc w:val="center"/>
              <w:rPr>
                <w:rFonts w:ascii="Times New Roman" w:eastAsia="Times New Roman" w:hAnsi="Times New Roman" w:cs="Times New Roman"/>
                <w:sz w:val="24"/>
                <w:szCs w:val="24"/>
              </w:rPr>
            </w:pPr>
            <w:r w:rsidRPr="005A324D">
              <w:rPr>
                <w:rFonts w:ascii="Times New Roman" w:eastAsia="Times New Roman" w:hAnsi="Times New Roman" w:cs="Times New Roman"/>
                <w:sz w:val="24"/>
                <w:szCs w:val="24"/>
              </w:rPr>
              <w:t>Маршрут</w:t>
            </w:r>
          </w:p>
        </w:tc>
        <w:tc>
          <w:tcPr>
            <w:tcW w:w="1117" w:type="dxa"/>
          </w:tcPr>
          <w:p w14:paraId="7D3EB05B" w14:textId="77777777" w:rsidR="00B74A79" w:rsidRPr="005A324D" w:rsidRDefault="00B74A79" w:rsidP="005A324D">
            <w:pPr>
              <w:spacing w:after="0" w:line="240" w:lineRule="auto"/>
              <w:jc w:val="center"/>
              <w:rPr>
                <w:rFonts w:ascii="Times New Roman" w:eastAsia="Times New Roman" w:hAnsi="Times New Roman" w:cs="Times New Roman"/>
                <w:sz w:val="24"/>
                <w:szCs w:val="24"/>
              </w:rPr>
            </w:pPr>
            <w:r w:rsidRPr="005A324D">
              <w:rPr>
                <w:rFonts w:ascii="Times New Roman" w:eastAsia="Times New Roman" w:hAnsi="Times New Roman" w:cs="Times New Roman"/>
                <w:sz w:val="24"/>
                <w:szCs w:val="24"/>
              </w:rPr>
              <w:t xml:space="preserve">Дата </w:t>
            </w:r>
            <w:proofErr w:type="spellStart"/>
            <w:r w:rsidRPr="005A324D">
              <w:rPr>
                <w:rFonts w:ascii="Times New Roman" w:eastAsia="Times New Roman" w:hAnsi="Times New Roman" w:cs="Times New Roman"/>
                <w:sz w:val="24"/>
                <w:szCs w:val="24"/>
              </w:rPr>
              <w:t>проїзду</w:t>
            </w:r>
            <w:proofErr w:type="spellEnd"/>
          </w:p>
        </w:tc>
        <w:tc>
          <w:tcPr>
            <w:tcW w:w="1408" w:type="dxa"/>
          </w:tcPr>
          <w:p w14:paraId="69007E21" w14:textId="7D1B5D2B" w:rsidR="00B74A79" w:rsidRPr="005A324D" w:rsidRDefault="00B74A79" w:rsidP="005A324D">
            <w:pPr>
              <w:spacing w:after="0" w:line="240" w:lineRule="auto"/>
              <w:jc w:val="center"/>
              <w:rPr>
                <w:rFonts w:ascii="Times New Roman" w:eastAsia="Times New Roman" w:hAnsi="Times New Roman" w:cs="Times New Roman"/>
                <w:sz w:val="24"/>
                <w:szCs w:val="24"/>
              </w:rPr>
            </w:pPr>
            <w:proofErr w:type="spellStart"/>
            <w:r w:rsidRPr="005A324D">
              <w:rPr>
                <w:rFonts w:ascii="Times New Roman" w:eastAsia="Times New Roman" w:hAnsi="Times New Roman" w:cs="Times New Roman"/>
                <w:sz w:val="24"/>
                <w:szCs w:val="24"/>
              </w:rPr>
              <w:t>Вартість</w:t>
            </w:r>
            <w:proofErr w:type="spellEnd"/>
          </w:p>
          <w:p w14:paraId="52F3A78E" w14:textId="77777777" w:rsidR="00B74A79" w:rsidRPr="005A324D" w:rsidRDefault="00B74A79" w:rsidP="005A324D">
            <w:pPr>
              <w:spacing w:after="0" w:line="240" w:lineRule="auto"/>
              <w:jc w:val="center"/>
              <w:rPr>
                <w:rFonts w:ascii="Times New Roman" w:eastAsia="Times New Roman" w:hAnsi="Times New Roman" w:cs="Times New Roman"/>
                <w:sz w:val="24"/>
                <w:szCs w:val="24"/>
              </w:rPr>
            </w:pPr>
            <w:proofErr w:type="spellStart"/>
            <w:r w:rsidRPr="005A324D">
              <w:rPr>
                <w:rFonts w:ascii="Times New Roman" w:eastAsia="Times New Roman" w:hAnsi="Times New Roman" w:cs="Times New Roman"/>
                <w:sz w:val="24"/>
                <w:szCs w:val="24"/>
              </w:rPr>
              <w:t>проїзду</w:t>
            </w:r>
            <w:proofErr w:type="spellEnd"/>
          </w:p>
        </w:tc>
        <w:tc>
          <w:tcPr>
            <w:tcW w:w="2093" w:type="dxa"/>
          </w:tcPr>
          <w:p w14:paraId="686FDE2E" w14:textId="77777777" w:rsidR="00B74A79" w:rsidRPr="005A324D" w:rsidRDefault="00B74A79" w:rsidP="005A324D">
            <w:pPr>
              <w:spacing w:after="0" w:line="240" w:lineRule="auto"/>
              <w:jc w:val="center"/>
              <w:rPr>
                <w:rFonts w:ascii="Times New Roman" w:eastAsia="Times New Roman" w:hAnsi="Times New Roman" w:cs="Times New Roman"/>
                <w:sz w:val="24"/>
                <w:szCs w:val="24"/>
              </w:rPr>
            </w:pPr>
            <w:proofErr w:type="spellStart"/>
            <w:r w:rsidRPr="005A324D">
              <w:rPr>
                <w:rFonts w:ascii="Times New Roman" w:eastAsia="Times New Roman" w:hAnsi="Times New Roman" w:cs="Times New Roman"/>
                <w:sz w:val="24"/>
                <w:szCs w:val="24"/>
              </w:rPr>
              <w:t>Примітка</w:t>
            </w:r>
            <w:proofErr w:type="spellEnd"/>
          </w:p>
        </w:tc>
      </w:tr>
      <w:tr w:rsidR="00B74A79" w:rsidRPr="00B74A79" w14:paraId="320274F4" w14:textId="77777777" w:rsidTr="00035929">
        <w:tc>
          <w:tcPr>
            <w:tcW w:w="594" w:type="dxa"/>
          </w:tcPr>
          <w:p w14:paraId="1D0B8F8C" w14:textId="77777777" w:rsidR="00B74A79" w:rsidRPr="00B74A79" w:rsidRDefault="00B74A79" w:rsidP="00B74A79">
            <w:pPr>
              <w:spacing w:after="0" w:line="240" w:lineRule="auto"/>
              <w:rPr>
                <w:rFonts w:eastAsia="Times New Roman"/>
                <w:sz w:val="28"/>
                <w:szCs w:val="28"/>
              </w:rPr>
            </w:pPr>
          </w:p>
        </w:tc>
        <w:tc>
          <w:tcPr>
            <w:tcW w:w="2546" w:type="dxa"/>
          </w:tcPr>
          <w:p w14:paraId="5F8EA1C8" w14:textId="77777777" w:rsidR="00B74A79" w:rsidRPr="00B74A79" w:rsidRDefault="00B74A79" w:rsidP="00B74A79">
            <w:pPr>
              <w:spacing w:after="0" w:line="240" w:lineRule="auto"/>
              <w:rPr>
                <w:rFonts w:eastAsia="Times New Roman"/>
                <w:sz w:val="28"/>
                <w:szCs w:val="28"/>
              </w:rPr>
            </w:pPr>
          </w:p>
        </w:tc>
        <w:tc>
          <w:tcPr>
            <w:tcW w:w="1735" w:type="dxa"/>
          </w:tcPr>
          <w:p w14:paraId="7DE17122" w14:textId="77777777" w:rsidR="00B74A79" w:rsidRPr="00B74A79" w:rsidRDefault="00B74A79" w:rsidP="00B74A79">
            <w:pPr>
              <w:spacing w:after="0" w:line="240" w:lineRule="auto"/>
              <w:rPr>
                <w:rFonts w:eastAsia="Times New Roman"/>
                <w:sz w:val="28"/>
                <w:szCs w:val="28"/>
              </w:rPr>
            </w:pPr>
          </w:p>
        </w:tc>
        <w:tc>
          <w:tcPr>
            <w:tcW w:w="1117" w:type="dxa"/>
          </w:tcPr>
          <w:p w14:paraId="4CBE32BE" w14:textId="77777777" w:rsidR="00B74A79" w:rsidRPr="00B74A79" w:rsidRDefault="00B74A79" w:rsidP="00B74A79">
            <w:pPr>
              <w:spacing w:after="0" w:line="240" w:lineRule="auto"/>
              <w:rPr>
                <w:rFonts w:eastAsia="Times New Roman"/>
                <w:sz w:val="28"/>
                <w:szCs w:val="28"/>
              </w:rPr>
            </w:pPr>
          </w:p>
        </w:tc>
        <w:tc>
          <w:tcPr>
            <w:tcW w:w="1408" w:type="dxa"/>
          </w:tcPr>
          <w:p w14:paraId="37AD7392" w14:textId="77777777" w:rsidR="00B74A79" w:rsidRPr="00B74A79" w:rsidRDefault="00B74A79" w:rsidP="00B74A79">
            <w:pPr>
              <w:spacing w:after="0" w:line="240" w:lineRule="auto"/>
              <w:rPr>
                <w:rFonts w:eastAsia="Times New Roman"/>
                <w:sz w:val="28"/>
                <w:szCs w:val="28"/>
              </w:rPr>
            </w:pPr>
          </w:p>
        </w:tc>
        <w:tc>
          <w:tcPr>
            <w:tcW w:w="2093" w:type="dxa"/>
          </w:tcPr>
          <w:p w14:paraId="14378BFF" w14:textId="77777777" w:rsidR="00B74A79" w:rsidRPr="00B74A79" w:rsidRDefault="00B74A79" w:rsidP="00B74A79">
            <w:pPr>
              <w:spacing w:after="0" w:line="240" w:lineRule="auto"/>
              <w:rPr>
                <w:rFonts w:eastAsia="Times New Roman"/>
                <w:sz w:val="28"/>
                <w:szCs w:val="28"/>
              </w:rPr>
            </w:pPr>
          </w:p>
        </w:tc>
      </w:tr>
      <w:tr w:rsidR="00B74A79" w:rsidRPr="00B74A79" w14:paraId="405DD9DB" w14:textId="77777777" w:rsidTr="00035929">
        <w:tc>
          <w:tcPr>
            <w:tcW w:w="594" w:type="dxa"/>
          </w:tcPr>
          <w:p w14:paraId="234D7AC7" w14:textId="77777777" w:rsidR="00B74A79" w:rsidRPr="00B74A79" w:rsidRDefault="00B74A79" w:rsidP="00B74A79">
            <w:pPr>
              <w:spacing w:after="0" w:line="240" w:lineRule="auto"/>
              <w:rPr>
                <w:rFonts w:eastAsia="Times New Roman"/>
                <w:sz w:val="28"/>
                <w:szCs w:val="28"/>
              </w:rPr>
            </w:pPr>
          </w:p>
        </w:tc>
        <w:tc>
          <w:tcPr>
            <w:tcW w:w="2546" w:type="dxa"/>
          </w:tcPr>
          <w:p w14:paraId="6E6BD85E" w14:textId="77777777" w:rsidR="00B74A79" w:rsidRPr="00B74A79" w:rsidRDefault="00B74A79" w:rsidP="00B74A79">
            <w:pPr>
              <w:spacing w:after="0" w:line="240" w:lineRule="auto"/>
              <w:rPr>
                <w:rFonts w:eastAsia="Times New Roman"/>
                <w:sz w:val="28"/>
                <w:szCs w:val="28"/>
              </w:rPr>
            </w:pPr>
          </w:p>
        </w:tc>
        <w:tc>
          <w:tcPr>
            <w:tcW w:w="1735" w:type="dxa"/>
          </w:tcPr>
          <w:p w14:paraId="3A587134" w14:textId="77777777" w:rsidR="00B74A79" w:rsidRPr="00B74A79" w:rsidRDefault="00B74A79" w:rsidP="00B74A79">
            <w:pPr>
              <w:spacing w:after="0" w:line="240" w:lineRule="auto"/>
              <w:rPr>
                <w:rFonts w:eastAsia="Times New Roman"/>
                <w:sz w:val="28"/>
                <w:szCs w:val="28"/>
              </w:rPr>
            </w:pPr>
          </w:p>
        </w:tc>
        <w:tc>
          <w:tcPr>
            <w:tcW w:w="1117" w:type="dxa"/>
          </w:tcPr>
          <w:p w14:paraId="6DFBB6D3" w14:textId="77777777" w:rsidR="00B74A79" w:rsidRPr="00B74A79" w:rsidRDefault="00B74A79" w:rsidP="00B74A79">
            <w:pPr>
              <w:spacing w:after="0" w:line="240" w:lineRule="auto"/>
              <w:rPr>
                <w:rFonts w:eastAsia="Times New Roman"/>
                <w:sz w:val="28"/>
                <w:szCs w:val="28"/>
              </w:rPr>
            </w:pPr>
          </w:p>
        </w:tc>
        <w:tc>
          <w:tcPr>
            <w:tcW w:w="1408" w:type="dxa"/>
          </w:tcPr>
          <w:p w14:paraId="6CA19BCF" w14:textId="77777777" w:rsidR="00B74A79" w:rsidRPr="00B74A79" w:rsidRDefault="00B74A79" w:rsidP="00B74A79">
            <w:pPr>
              <w:spacing w:after="0" w:line="240" w:lineRule="auto"/>
              <w:rPr>
                <w:rFonts w:eastAsia="Times New Roman"/>
                <w:sz w:val="28"/>
                <w:szCs w:val="28"/>
              </w:rPr>
            </w:pPr>
          </w:p>
        </w:tc>
        <w:tc>
          <w:tcPr>
            <w:tcW w:w="2093" w:type="dxa"/>
          </w:tcPr>
          <w:p w14:paraId="0EE3486B" w14:textId="77777777" w:rsidR="00B74A79" w:rsidRPr="00B74A79" w:rsidRDefault="00B74A79" w:rsidP="00B74A79">
            <w:pPr>
              <w:spacing w:after="0" w:line="240" w:lineRule="auto"/>
              <w:rPr>
                <w:rFonts w:eastAsia="Times New Roman"/>
                <w:sz w:val="28"/>
                <w:szCs w:val="28"/>
              </w:rPr>
            </w:pPr>
          </w:p>
        </w:tc>
      </w:tr>
      <w:tr w:rsidR="00B74A79" w:rsidRPr="00B74A79" w14:paraId="05F5F60C" w14:textId="77777777" w:rsidTr="00035929">
        <w:tc>
          <w:tcPr>
            <w:tcW w:w="594" w:type="dxa"/>
          </w:tcPr>
          <w:p w14:paraId="6B7B8E1B" w14:textId="77777777" w:rsidR="00B74A79" w:rsidRPr="00B74A79" w:rsidRDefault="00B74A79" w:rsidP="00B74A79">
            <w:pPr>
              <w:spacing w:after="0" w:line="240" w:lineRule="auto"/>
              <w:rPr>
                <w:rFonts w:eastAsia="Times New Roman"/>
                <w:sz w:val="28"/>
                <w:szCs w:val="28"/>
              </w:rPr>
            </w:pPr>
          </w:p>
        </w:tc>
        <w:tc>
          <w:tcPr>
            <w:tcW w:w="2546" w:type="dxa"/>
          </w:tcPr>
          <w:p w14:paraId="7E07A30E" w14:textId="77777777" w:rsidR="00B74A79" w:rsidRPr="00B74A79" w:rsidRDefault="00B74A79" w:rsidP="00B74A79">
            <w:pPr>
              <w:spacing w:after="0" w:line="240" w:lineRule="auto"/>
              <w:rPr>
                <w:rFonts w:eastAsia="Times New Roman"/>
                <w:sz w:val="28"/>
                <w:szCs w:val="28"/>
              </w:rPr>
            </w:pPr>
          </w:p>
        </w:tc>
        <w:tc>
          <w:tcPr>
            <w:tcW w:w="1735" w:type="dxa"/>
          </w:tcPr>
          <w:p w14:paraId="06075D08" w14:textId="77777777" w:rsidR="00B74A79" w:rsidRPr="00B74A79" w:rsidRDefault="00B74A79" w:rsidP="00B74A79">
            <w:pPr>
              <w:spacing w:after="0" w:line="240" w:lineRule="auto"/>
              <w:rPr>
                <w:rFonts w:eastAsia="Times New Roman"/>
                <w:sz w:val="28"/>
                <w:szCs w:val="28"/>
              </w:rPr>
            </w:pPr>
          </w:p>
        </w:tc>
        <w:tc>
          <w:tcPr>
            <w:tcW w:w="1117" w:type="dxa"/>
          </w:tcPr>
          <w:p w14:paraId="6388A2A4" w14:textId="77777777" w:rsidR="00B74A79" w:rsidRPr="00B74A79" w:rsidRDefault="00B74A79" w:rsidP="00B74A79">
            <w:pPr>
              <w:spacing w:after="0" w:line="240" w:lineRule="auto"/>
              <w:rPr>
                <w:rFonts w:eastAsia="Times New Roman"/>
                <w:sz w:val="28"/>
                <w:szCs w:val="28"/>
              </w:rPr>
            </w:pPr>
          </w:p>
        </w:tc>
        <w:tc>
          <w:tcPr>
            <w:tcW w:w="1408" w:type="dxa"/>
          </w:tcPr>
          <w:p w14:paraId="0BD46A43" w14:textId="77777777" w:rsidR="00B74A79" w:rsidRPr="00B74A79" w:rsidRDefault="00B74A79" w:rsidP="00B74A79">
            <w:pPr>
              <w:spacing w:after="0" w:line="240" w:lineRule="auto"/>
              <w:rPr>
                <w:rFonts w:eastAsia="Times New Roman"/>
                <w:sz w:val="28"/>
                <w:szCs w:val="28"/>
              </w:rPr>
            </w:pPr>
          </w:p>
        </w:tc>
        <w:tc>
          <w:tcPr>
            <w:tcW w:w="2093" w:type="dxa"/>
          </w:tcPr>
          <w:p w14:paraId="6EFD4967" w14:textId="77777777" w:rsidR="00B74A79" w:rsidRPr="00B74A79" w:rsidRDefault="00B74A79" w:rsidP="00B74A79">
            <w:pPr>
              <w:spacing w:after="0" w:line="240" w:lineRule="auto"/>
              <w:rPr>
                <w:rFonts w:eastAsia="Times New Roman"/>
                <w:sz w:val="28"/>
                <w:szCs w:val="28"/>
              </w:rPr>
            </w:pPr>
          </w:p>
        </w:tc>
      </w:tr>
      <w:tr w:rsidR="00B74A79" w:rsidRPr="00B74A79" w14:paraId="0C6DA54D" w14:textId="77777777" w:rsidTr="00035929">
        <w:tc>
          <w:tcPr>
            <w:tcW w:w="594" w:type="dxa"/>
          </w:tcPr>
          <w:p w14:paraId="47ECE720" w14:textId="77777777" w:rsidR="00B74A79" w:rsidRPr="00B74A79" w:rsidRDefault="00B74A79" w:rsidP="00B74A79">
            <w:pPr>
              <w:spacing w:after="0" w:line="240" w:lineRule="auto"/>
              <w:rPr>
                <w:rFonts w:eastAsia="Times New Roman"/>
                <w:sz w:val="28"/>
                <w:szCs w:val="28"/>
              </w:rPr>
            </w:pPr>
          </w:p>
        </w:tc>
        <w:tc>
          <w:tcPr>
            <w:tcW w:w="2546" w:type="dxa"/>
          </w:tcPr>
          <w:p w14:paraId="666B9C60" w14:textId="77777777" w:rsidR="00B74A79" w:rsidRPr="00B74A79" w:rsidRDefault="00B74A79" w:rsidP="00B74A79">
            <w:pPr>
              <w:spacing w:after="0" w:line="240" w:lineRule="auto"/>
              <w:rPr>
                <w:rFonts w:eastAsia="Times New Roman"/>
                <w:sz w:val="28"/>
                <w:szCs w:val="28"/>
              </w:rPr>
            </w:pPr>
          </w:p>
        </w:tc>
        <w:tc>
          <w:tcPr>
            <w:tcW w:w="1735" w:type="dxa"/>
          </w:tcPr>
          <w:p w14:paraId="495B0257" w14:textId="77777777" w:rsidR="00B74A79" w:rsidRPr="00B74A79" w:rsidRDefault="00B74A79" w:rsidP="00B74A79">
            <w:pPr>
              <w:spacing w:after="0" w:line="240" w:lineRule="auto"/>
              <w:rPr>
                <w:rFonts w:eastAsia="Times New Roman"/>
                <w:sz w:val="28"/>
                <w:szCs w:val="28"/>
              </w:rPr>
            </w:pPr>
          </w:p>
        </w:tc>
        <w:tc>
          <w:tcPr>
            <w:tcW w:w="1117" w:type="dxa"/>
          </w:tcPr>
          <w:p w14:paraId="437599EC" w14:textId="77777777" w:rsidR="00B74A79" w:rsidRPr="00B74A79" w:rsidRDefault="00B74A79" w:rsidP="00B74A79">
            <w:pPr>
              <w:spacing w:after="0" w:line="240" w:lineRule="auto"/>
              <w:rPr>
                <w:rFonts w:eastAsia="Times New Roman"/>
                <w:sz w:val="28"/>
                <w:szCs w:val="28"/>
              </w:rPr>
            </w:pPr>
          </w:p>
        </w:tc>
        <w:tc>
          <w:tcPr>
            <w:tcW w:w="1408" w:type="dxa"/>
          </w:tcPr>
          <w:p w14:paraId="119ED62B" w14:textId="77777777" w:rsidR="00B74A79" w:rsidRPr="00B74A79" w:rsidRDefault="00B74A79" w:rsidP="00B74A79">
            <w:pPr>
              <w:spacing w:after="0" w:line="240" w:lineRule="auto"/>
              <w:rPr>
                <w:rFonts w:eastAsia="Times New Roman"/>
                <w:sz w:val="28"/>
                <w:szCs w:val="28"/>
              </w:rPr>
            </w:pPr>
          </w:p>
        </w:tc>
        <w:tc>
          <w:tcPr>
            <w:tcW w:w="2093" w:type="dxa"/>
          </w:tcPr>
          <w:p w14:paraId="158AE486" w14:textId="77777777" w:rsidR="00B74A79" w:rsidRPr="00B74A79" w:rsidRDefault="00B74A79" w:rsidP="00B74A79">
            <w:pPr>
              <w:spacing w:after="0" w:line="240" w:lineRule="auto"/>
              <w:rPr>
                <w:rFonts w:eastAsia="Times New Roman"/>
                <w:sz w:val="28"/>
                <w:szCs w:val="28"/>
              </w:rPr>
            </w:pPr>
          </w:p>
        </w:tc>
      </w:tr>
      <w:tr w:rsidR="00B74A79" w:rsidRPr="00B74A79" w14:paraId="7396BD4E" w14:textId="77777777" w:rsidTr="00035929">
        <w:tc>
          <w:tcPr>
            <w:tcW w:w="594" w:type="dxa"/>
          </w:tcPr>
          <w:p w14:paraId="656B2C6C" w14:textId="77777777" w:rsidR="00B74A79" w:rsidRPr="00B74A79" w:rsidRDefault="00B74A79" w:rsidP="00B74A79">
            <w:pPr>
              <w:spacing w:after="0" w:line="240" w:lineRule="auto"/>
              <w:rPr>
                <w:rFonts w:eastAsia="Times New Roman"/>
                <w:sz w:val="28"/>
                <w:szCs w:val="28"/>
              </w:rPr>
            </w:pPr>
          </w:p>
        </w:tc>
        <w:tc>
          <w:tcPr>
            <w:tcW w:w="2546" w:type="dxa"/>
          </w:tcPr>
          <w:p w14:paraId="5B9426F1" w14:textId="77777777" w:rsidR="00B74A79" w:rsidRPr="00B74A79" w:rsidRDefault="00B74A79" w:rsidP="00B74A79">
            <w:pPr>
              <w:spacing w:after="0" w:line="240" w:lineRule="auto"/>
              <w:rPr>
                <w:rFonts w:eastAsia="Times New Roman"/>
                <w:sz w:val="28"/>
                <w:szCs w:val="28"/>
              </w:rPr>
            </w:pPr>
          </w:p>
        </w:tc>
        <w:tc>
          <w:tcPr>
            <w:tcW w:w="1735" w:type="dxa"/>
          </w:tcPr>
          <w:p w14:paraId="5DA6C11E" w14:textId="77777777" w:rsidR="00B74A79" w:rsidRPr="00B74A79" w:rsidRDefault="00B74A79" w:rsidP="00B74A79">
            <w:pPr>
              <w:spacing w:after="0" w:line="240" w:lineRule="auto"/>
              <w:rPr>
                <w:rFonts w:eastAsia="Times New Roman"/>
                <w:sz w:val="28"/>
                <w:szCs w:val="28"/>
              </w:rPr>
            </w:pPr>
          </w:p>
        </w:tc>
        <w:tc>
          <w:tcPr>
            <w:tcW w:w="1117" w:type="dxa"/>
          </w:tcPr>
          <w:p w14:paraId="614B865F" w14:textId="77777777" w:rsidR="00B74A79" w:rsidRPr="00B74A79" w:rsidRDefault="00B74A79" w:rsidP="00B74A79">
            <w:pPr>
              <w:spacing w:after="0" w:line="240" w:lineRule="auto"/>
              <w:rPr>
                <w:rFonts w:eastAsia="Times New Roman"/>
                <w:sz w:val="28"/>
                <w:szCs w:val="28"/>
              </w:rPr>
            </w:pPr>
          </w:p>
        </w:tc>
        <w:tc>
          <w:tcPr>
            <w:tcW w:w="1408" w:type="dxa"/>
          </w:tcPr>
          <w:p w14:paraId="296EC8A0" w14:textId="77777777" w:rsidR="00B74A79" w:rsidRPr="00B74A79" w:rsidRDefault="00B74A79" w:rsidP="00B74A79">
            <w:pPr>
              <w:spacing w:after="0" w:line="240" w:lineRule="auto"/>
              <w:rPr>
                <w:rFonts w:eastAsia="Times New Roman"/>
                <w:sz w:val="28"/>
                <w:szCs w:val="28"/>
              </w:rPr>
            </w:pPr>
          </w:p>
        </w:tc>
        <w:tc>
          <w:tcPr>
            <w:tcW w:w="2093" w:type="dxa"/>
          </w:tcPr>
          <w:p w14:paraId="1A135B00" w14:textId="77777777" w:rsidR="00B74A79" w:rsidRPr="00B74A79" w:rsidRDefault="00B74A79" w:rsidP="00B74A79">
            <w:pPr>
              <w:spacing w:after="0" w:line="240" w:lineRule="auto"/>
              <w:rPr>
                <w:rFonts w:eastAsia="Times New Roman"/>
                <w:sz w:val="28"/>
                <w:szCs w:val="28"/>
              </w:rPr>
            </w:pPr>
          </w:p>
        </w:tc>
      </w:tr>
      <w:tr w:rsidR="00B74A79" w:rsidRPr="00B74A79" w14:paraId="361F45FF" w14:textId="77777777" w:rsidTr="00035929">
        <w:tc>
          <w:tcPr>
            <w:tcW w:w="594" w:type="dxa"/>
          </w:tcPr>
          <w:p w14:paraId="78E93CEA" w14:textId="77777777" w:rsidR="00B74A79" w:rsidRPr="00B74A79" w:rsidRDefault="00B74A79" w:rsidP="00B74A79">
            <w:pPr>
              <w:spacing w:after="0" w:line="240" w:lineRule="auto"/>
              <w:rPr>
                <w:rFonts w:eastAsia="Times New Roman"/>
                <w:sz w:val="28"/>
                <w:szCs w:val="28"/>
              </w:rPr>
            </w:pPr>
          </w:p>
        </w:tc>
        <w:tc>
          <w:tcPr>
            <w:tcW w:w="2546" w:type="dxa"/>
          </w:tcPr>
          <w:p w14:paraId="26D2C649" w14:textId="77777777" w:rsidR="00B74A79" w:rsidRPr="00B74A79" w:rsidRDefault="00B74A79" w:rsidP="00B74A79">
            <w:pPr>
              <w:spacing w:after="0" w:line="240" w:lineRule="auto"/>
              <w:rPr>
                <w:rFonts w:eastAsia="Times New Roman"/>
                <w:sz w:val="28"/>
                <w:szCs w:val="28"/>
              </w:rPr>
            </w:pPr>
          </w:p>
        </w:tc>
        <w:tc>
          <w:tcPr>
            <w:tcW w:w="1735" w:type="dxa"/>
          </w:tcPr>
          <w:p w14:paraId="7F0D99EF" w14:textId="77777777" w:rsidR="00B74A79" w:rsidRPr="00B74A79" w:rsidRDefault="00B74A79" w:rsidP="00B74A79">
            <w:pPr>
              <w:spacing w:after="0" w:line="240" w:lineRule="auto"/>
              <w:rPr>
                <w:rFonts w:eastAsia="Times New Roman"/>
                <w:sz w:val="28"/>
                <w:szCs w:val="28"/>
              </w:rPr>
            </w:pPr>
          </w:p>
        </w:tc>
        <w:tc>
          <w:tcPr>
            <w:tcW w:w="1117" w:type="dxa"/>
          </w:tcPr>
          <w:p w14:paraId="47D7679A" w14:textId="77777777" w:rsidR="00B74A79" w:rsidRPr="00B74A79" w:rsidRDefault="00B74A79" w:rsidP="00B74A79">
            <w:pPr>
              <w:spacing w:after="0" w:line="240" w:lineRule="auto"/>
              <w:rPr>
                <w:rFonts w:eastAsia="Times New Roman"/>
                <w:sz w:val="28"/>
                <w:szCs w:val="28"/>
              </w:rPr>
            </w:pPr>
          </w:p>
        </w:tc>
        <w:tc>
          <w:tcPr>
            <w:tcW w:w="1408" w:type="dxa"/>
          </w:tcPr>
          <w:p w14:paraId="2DAE4980" w14:textId="77777777" w:rsidR="00B74A79" w:rsidRPr="00B74A79" w:rsidRDefault="00B74A79" w:rsidP="00B74A79">
            <w:pPr>
              <w:spacing w:after="0" w:line="240" w:lineRule="auto"/>
              <w:rPr>
                <w:rFonts w:eastAsia="Times New Roman"/>
                <w:sz w:val="28"/>
                <w:szCs w:val="28"/>
              </w:rPr>
            </w:pPr>
          </w:p>
        </w:tc>
        <w:tc>
          <w:tcPr>
            <w:tcW w:w="2093" w:type="dxa"/>
          </w:tcPr>
          <w:p w14:paraId="12468314" w14:textId="77777777" w:rsidR="00B74A79" w:rsidRPr="00B74A79" w:rsidRDefault="00B74A79" w:rsidP="00B74A79">
            <w:pPr>
              <w:spacing w:after="0" w:line="240" w:lineRule="auto"/>
              <w:rPr>
                <w:rFonts w:eastAsia="Times New Roman"/>
                <w:sz w:val="28"/>
                <w:szCs w:val="28"/>
              </w:rPr>
            </w:pPr>
          </w:p>
        </w:tc>
      </w:tr>
      <w:tr w:rsidR="00B74A79" w:rsidRPr="00B74A79" w14:paraId="16332CD8" w14:textId="77777777" w:rsidTr="00035929">
        <w:tc>
          <w:tcPr>
            <w:tcW w:w="594" w:type="dxa"/>
          </w:tcPr>
          <w:p w14:paraId="68CD1629" w14:textId="77777777" w:rsidR="00B74A79" w:rsidRPr="00B74A79" w:rsidRDefault="00B74A79" w:rsidP="00B74A79">
            <w:pPr>
              <w:spacing w:after="0" w:line="240" w:lineRule="auto"/>
              <w:rPr>
                <w:rFonts w:eastAsia="Times New Roman"/>
                <w:sz w:val="28"/>
                <w:szCs w:val="28"/>
              </w:rPr>
            </w:pPr>
          </w:p>
        </w:tc>
        <w:tc>
          <w:tcPr>
            <w:tcW w:w="2546" w:type="dxa"/>
          </w:tcPr>
          <w:p w14:paraId="1ED80A86" w14:textId="77777777" w:rsidR="00B74A79" w:rsidRPr="00B74A79" w:rsidRDefault="00B74A79" w:rsidP="00B74A79">
            <w:pPr>
              <w:spacing w:after="0" w:line="240" w:lineRule="auto"/>
              <w:rPr>
                <w:rFonts w:eastAsia="Times New Roman"/>
                <w:sz w:val="28"/>
                <w:szCs w:val="28"/>
              </w:rPr>
            </w:pPr>
          </w:p>
        </w:tc>
        <w:tc>
          <w:tcPr>
            <w:tcW w:w="1735" w:type="dxa"/>
          </w:tcPr>
          <w:p w14:paraId="6118722C" w14:textId="77777777" w:rsidR="00B74A79" w:rsidRPr="00B74A79" w:rsidRDefault="00B74A79" w:rsidP="00B74A79">
            <w:pPr>
              <w:spacing w:after="0" w:line="240" w:lineRule="auto"/>
              <w:rPr>
                <w:rFonts w:eastAsia="Times New Roman"/>
                <w:sz w:val="28"/>
                <w:szCs w:val="28"/>
              </w:rPr>
            </w:pPr>
          </w:p>
        </w:tc>
        <w:tc>
          <w:tcPr>
            <w:tcW w:w="1117" w:type="dxa"/>
          </w:tcPr>
          <w:p w14:paraId="01E0E45F" w14:textId="77777777" w:rsidR="00B74A79" w:rsidRPr="00B74A79" w:rsidRDefault="00B74A79" w:rsidP="00B74A79">
            <w:pPr>
              <w:spacing w:after="0" w:line="240" w:lineRule="auto"/>
              <w:rPr>
                <w:rFonts w:eastAsia="Times New Roman"/>
                <w:sz w:val="28"/>
                <w:szCs w:val="28"/>
              </w:rPr>
            </w:pPr>
          </w:p>
        </w:tc>
        <w:tc>
          <w:tcPr>
            <w:tcW w:w="1408" w:type="dxa"/>
          </w:tcPr>
          <w:p w14:paraId="2BA5B095" w14:textId="77777777" w:rsidR="00B74A79" w:rsidRPr="00B74A79" w:rsidRDefault="00B74A79" w:rsidP="00B74A79">
            <w:pPr>
              <w:spacing w:after="0" w:line="240" w:lineRule="auto"/>
              <w:rPr>
                <w:rFonts w:eastAsia="Times New Roman"/>
                <w:sz w:val="28"/>
                <w:szCs w:val="28"/>
              </w:rPr>
            </w:pPr>
          </w:p>
        </w:tc>
        <w:tc>
          <w:tcPr>
            <w:tcW w:w="2093" w:type="dxa"/>
          </w:tcPr>
          <w:p w14:paraId="0E741415" w14:textId="77777777" w:rsidR="00B74A79" w:rsidRPr="00B74A79" w:rsidRDefault="00B74A79" w:rsidP="00B74A79">
            <w:pPr>
              <w:spacing w:after="0" w:line="240" w:lineRule="auto"/>
              <w:rPr>
                <w:rFonts w:eastAsia="Times New Roman"/>
                <w:sz w:val="28"/>
                <w:szCs w:val="28"/>
              </w:rPr>
            </w:pPr>
          </w:p>
        </w:tc>
      </w:tr>
      <w:tr w:rsidR="00B74A79" w:rsidRPr="00B74A79" w14:paraId="6578BF8C" w14:textId="77777777" w:rsidTr="00035929">
        <w:tc>
          <w:tcPr>
            <w:tcW w:w="594" w:type="dxa"/>
          </w:tcPr>
          <w:p w14:paraId="444C0B52" w14:textId="77777777" w:rsidR="00B74A79" w:rsidRPr="00B74A79" w:rsidRDefault="00B74A79" w:rsidP="00B74A79">
            <w:pPr>
              <w:spacing w:after="0" w:line="240" w:lineRule="auto"/>
              <w:rPr>
                <w:rFonts w:eastAsia="Times New Roman"/>
                <w:sz w:val="28"/>
                <w:szCs w:val="28"/>
              </w:rPr>
            </w:pPr>
          </w:p>
        </w:tc>
        <w:tc>
          <w:tcPr>
            <w:tcW w:w="2546" w:type="dxa"/>
          </w:tcPr>
          <w:p w14:paraId="345B331D" w14:textId="77777777" w:rsidR="00B74A79" w:rsidRPr="00B74A79" w:rsidRDefault="00B74A79" w:rsidP="00B74A79">
            <w:pPr>
              <w:spacing w:after="0" w:line="240" w:lineRule="auto"/>
              <w:rPr>
                <w:rFonts w:eastAsia="Times New Roman"/>
                <w:sz w:val="28"/>
                <w:szCs w:val="28"/>
              </w:rPr>
            </w:pPr>
          </w:p>
        </w:tc>
        <w:tc>
          <w:tcPr>
            <w:tcW w:w="1735" w:type="dxa"/>
          </w:tcPr>
          <w:p w14:paraId="29C4AFB6" w14:textId="77777777" w:rsidR="00B74A79" w:rsidRPr="00B74A79" w:rsidRDefault="00B74A79" w:rsidP="00B74A79">
            <w:pPr>
              <w:spacing w:after="0" w:line="240" w:lineRule="auto"/>
              <w:rPr>
                <w:rFonts w:eastAsia="Times New Roman"/>
                <w:sz w:val="28"/>
                <w:szCs w:val="28"/>
              </w:rPr>
            </w:pPr>
          </w:p>
        </w:tc>
        <w:tc>
          <w:tcPr>
            <w:tcW w:w="1117" w:type="dxa"/>
          </w:tcPr>
          <w:p w14:paraId="79959A3A" w14:textId="77777777" w:rsidR="00B74A79" w:rsidRPr="00B74A79" w:rsidRDefault="00B74A79" w:rsidP="00B74A79">
            <w:pPr>
              <w:spacing w:after="0" w:line="240" w:lineRule="auto"/>
              <w:rPr>
                <w:rFonts w:eastAsia="Times New Roman"/>
                <w:sz w:val="28"/>
                <w:szCs w:val="28"/>
              </w:rPr>
            </w:pPr>
          </w:p>
        </w:tc>
        <w:tc>
          <w:tcPr>
            <w:tcW w:w="1408" w:type="dxa"/>
          </w:tcPr>
          <w:p w14:paraId="7B4A9D5A" w14:textId="77777777" w:rsidR="00B74A79" w:rsidRPr="00B74A79" w:rsidRDefault="00B74A79" w:rsidP="00B74A79">
            <w:pPr>
              <w:spacing w:after="0" w:line="240" w:lineRule="auto"/>
              <w:rPr>
                <w:rFonts w:eastAsia="Times New Roman"/>
                <w:sz w:val="28"/>
                <w:szCs w:val="28"/>
              </w:rPr>
            </w:pPr>
          </w:p>
        </w:tc>
        <w:tc>
          <w:tcPr>
            <w:tcW w:w="2093" w:type="dxa"/>
          </w:tcPr>
          <w:p w14:paraId="78837051" w14:textId="77777777" w:rsidR="00B74A79" w:rsidRPr="00B74A79" w:rsidRDefault="00B74A79" w:rsidP="00B74A79">
            <w:pPr>
              <w:spacing w:after="0" w:line="240" w:lineRule="auto"/>
              <w:rPr>
                <w:rFonts w:eastAsia="Times New Roman"/>
                <w:sz w:val="28"/>
                <w:szCs w:val="28"/>
              </w:rPr>
            </w:pPr>
          </w:p>
        </w:tc>
      </w:tr>
      <w:tr w:rsidR="00B74A79" w:rsidRPr="00B74A79" w14:paraId="7653F186" w14:textId="77777777" w:rsidTr="00035929">
        <w:tc>
          <w:tcPr>
            <w:tcW w:w="594" w:type="dxa"/>
          </w:tcPr>
          <w:p w14:paraId="64593BE4" w14:textId="77777777" w:rsidR="00B74A79" w:rsidRPr="00B74A79" w:rsidRDefault="00B74A79" w:rsidP="00B74A79">
            <w:pPr>
              <w:spacing w:after="0" w:line="240" w:lineRule="auto"/>
              <w:rPr>
                <w:rFonts w:eastAsia="Times New Roman"/>
                <w:sz w:val="28"/>
                <w:szCs w:val="28"/>
              </w:rPr>
            </w:pPr>
          </w:p>
        </w:tc>
        <w:tc>
          <w:tcPr>
            <w:tcW w:w="2546" w:type="dxa"/>
          </w:tcPr>
          <w:p w14:paraId="4E5B9875" w14:textId="77777777" w:rsidR="00B74A79" w:rsidRPr="00B74A79" w:rsidRDefault="00B74A79" w:rsidP="00B74A79">
            <w:pPr>
              <w:spacing w:after="0" w:line="240" w:lineRule="auto"/>
              <w:rPr>
                <w:rFonts w:eastAsia="Times New Roman"/>
                <w:sz w:val="28"/>
                <w:szCs w:val="28"/>
              </w:rPr>
            </w:pPr>
          </w:p>
        </w:tc>
        <w:tc>
          <w:tcPr>
            <w:tcW w:w="1735" w:type="dxa"/>
          </w:tcPr>
          <w:p w14:paraId="2AF4994C" w14:textId="77777777" w:rsidR="00B74A79" w:rsidRPr="00B74A79" w:rsidRDefault="00B74A79" w:rsidP="00B74A79">
            <w:pPr>
              <w:spacing w:after="0" w:line="240" w:lineRule="auto"/>
              <w:rPr>
                <w:rFonts w:eastAsia="Times New Roman"/>
                <w:sz w:val="28"/>
                <w:szCs w:val="28"/>
              </w:rPr>
            </w:pPr>
          </w:p>
        </w:tc>
        <w:tc>
          <w:tcPr>
            <w:tcW w:w="1117" w:type="dxa"/>
          </w:tcPr>
          <w:p w14:paraId="04A9B575" w14:textId="77777777" w:rsidR="00B74A79" w:rsidRPr="00B74A79" w:rsidRDefault="00B74A79" w:rsidP="00B74A79">
            <w:pPr>
              <w:spacing w:after="0" w:line="240" w:lineRule="auto"/>
              <w:rPr>
                <w:rFonts w:eastAsia="Times New Roman"/>
                <w:sz w:val="28"/>
                <w:szCs w:val="28"/>
              </w:rPr>
            </w:pPr>
          </w:p>
        </w:tc>
        <w:tc>
          <w:tcPr>
            <w:tcW w:w="1408" w:type="dxa"/>
          </w:tcPr>
          <w:p w14:paraId="7DA2E97F" w14:textId="77777777" w:rsidR="00B74A79" w:rsidRPr="00B74A79" w:rsidRDefault="00B74A79" w:rsidP="00B74A79">
            <w:pPr>
              <w:spacing w:after="0" w:line="240" w:lineRule="auto"/>
              <w:rPr>
                <w:rFonts w:eastAsia="Times New Roman"/>
                <w:sz w:val="28"/>
                <w:szCs w:val="28"/>
              </w:rPr>
            </w:pPr>
          </w:p>
        </w:tc>
        <w:tc>
          <w:tcPr>
            <w:tcW w:w="2093" w:type="dxa"/>
          </w:tcPr>
          <w:p w14:paraId="6DE49C7A" w14:textId="77777777" w:rsidR="00B74A79" w:rsidRPr="00B74A79" w:rsidRDefault="00B74A79" w:rsidP="00B74A79">
            <w:pPr>
              <w:spacing w:after="0" w:line="240" w:lineRule="auto"/>
              <w:rPr>
                <w:rFonts w:eastAsia="Times New Roman"/>
                <w:sz w:val="28"/>
                <w:szCs w:val="28"/>
              </w:rPr>
            </w:pPr>
          </w:p>
        </w:tc>
      </w:tr>
      <w:tr w:rsidR="00B74A79" w:rsidRPr="00B74A79" w14:paraId="2796FE6D" w14:textId="77777777" w:rsidTr="00035929">
        <w:tc>
          <w:tcPr>
            <w:tcW w:w="594" w:type="dxa"/>
          </w:tcPr>
          <w:p w14:paraId="0D658F9A" w14:textId="77777777" w:rsidR="00B74A79" w:rsidRPr="00B74A79" w:rsidRDefault="00B74A79" w:rsidP="00B74A79">
            <w:pPr>
              <w:spacing w:after="0" w:line="240" w:lineRule="auto"/>
              <w:rPr>
                <w:rFonts w:eastAsia="Times New Roman"/>
                <w:sz w:val="28"/>
                <w:szCs w:val="28"/>
              </w:rPr>
            </w:pPr>
          </w:p>
        </w:tc>
        <w:tc>
          <w:tcPr>
            <w:tcW w:w="2546" w:type="dxa"/>
          </w:tcPr>
          <w:p w14:paraId="0C42CC68" w14:textId="77777777" w:rsidR="00B74A79" w:rsidRPr="00B74A79" w:rsidRDefault="00B74A79" w:rsidP="00B74A79">
            <w:pPr>
              <w:spacing w:after="0" w:line="240" w:lineRule="auto"/>
              <w:rPr>
                <w:rFonts w:eastAsia="Times New Roman"/>
                <w:sz w:val="28"/>
                <w:szCs w:val="28"/>
              </w:rPr>
            </w:pPr>
          </w:p>
        </w:tc>
        <w:tc>
          <w:tcPr>
            <w:tcW w:w="1735" w:type="dxa"/>
          </w:tcPr>
          <w:p w14:paraId="79A873DD" w14:textId="77777777" w:rsidR="00B74A79" w:rsidRPr="00B74A79" w:rsidRDefault="00B74A79" w:rsidP="00B74A79">
            <w:pPr>
              <w:spacing w:after="0" w:line="240" w:lineRule="auto"/>
              <w:rPr>
                <w:rFonts w:eastAsia="Times New Roman"/>
                <w:sz w:val="28"/>
                <w:szCs w:val="28"/>
              </w:rPr>
            </w:pPr>
          </w:p>
        </w:tc>
        <w:tc>
          <w:tcPr>
            <w:tcW w:w="1117" w:type="dxa"/>
          </w:tcPr>
          <w:p w14:paraId="4E71ED6E" w14:textId="77777777" w:rsidR="00B74A79" w:rsidRPr="00B74A79" w:rsidRDefault="00B74A79" w:rsidP="00B74A79">
            <w:pPr>
              <w:spacing w:after="0" w:line="240" w:lineRule="auto"/>
              <w:rPr>
                <w:rFonts w:eastAsia="Times New Roman"/>
                <w:sz w:val="28"/>
                <w:szCs w:val="28"/>
              </w:rPr>
            </w:pPr>
          </w:p>
        </w:tc>
        <w:tc>
          <w:tcPr>
            <w:tcW w:w="1408" w:type="dxa"/>
          </w:tcPr>
          <w:p w14:paraId="03AE7074" w14:textId="77777777" w:rsidR="00B74A79" w:rsidRPr="00B74A79" w:rsidRDefault="00B74A79" w:rsidP="00B74A79">
            <w:pPr>
              <w:spacing w:after="0" w:line="240" w:lineRule="auto"/>
              <w:rPr>
                <w:rFonts w:eastAsia="Times New Roman"/>
                <w:sz w:val="28"/>
                <w:szCs w:val="28"/>
              </w:rPr>
            </w:pPr>
          </w:p>
        </w:tc>
        <w:tc>
          <w:tcPr>
            <w:tcW w:w="2093" w:type="dxa"/>
          </w:tcPr>
          <w:p w14:paraId="561CBD4C" w14:textId="77777777" w:rsidR="00B74A79" w:rsidRPr="00B74A79" w:rsidRDefault="00B74A79" w:rsidP="00B74A79">
            <w:pPr>
              <w:spacing w:after="0" w:line="240" w:lineRule="auto"/>
              <w:rPr>
                <w:rFonts w:eastAsia="Times New Roman"/>
                <w:sz w:val="28"/>
                <w:szCs w:val="28"/>
              </w:rPr>
            </w:pPr>
          </w:p>
        </w:tc>
      </w:tr>
      <w:tr w:rsidR="00B74A79" w:rsidRPr="00B74A79" w14:paraId="10CD2320" w14:textId="77777777" w:rsidTr="00035929">
        <w:tc>
          <w:tcPr>
            <w:tcW w:w="594" w:type="dxa"/>
          </w:tcPr>
          <w:p w14:paraId="66AB7210" w14:textId="77777777" w:rsidR="00B74A79" w:rsidRPr="00B74A79" w:rsidRDefault="00B74A79" w:rsidP="00B74A79">
            <w:pPr>
              <w:spacing w:after="0" w:line="240" w:lineRule="auto"/>
              <w:rPr>
                <w:rFonts w:eastAsia="Times New Roman"/>
                <w:sz w:val="28"/>
                <w:szCs w:val="28"/>
              </w:rPr>
            </w:pPr>
          </w:p>
        </w:tc>
        <w:tc>
          <w:tcPr>
            <w:tcW w:w="2546" w:type="dxa"/>
          </w:tcPr>
          <w:p w14:paraId="5A43C12D" w14:textId="77777777" w:rsidR="00B74A79" w:rsidRPr="00B74A79" w:rsidRDefault="00B74A79" w:rsidP="00B74A79">
            <w:pPr>
              <w:spacing w:after="0" w:line="240" w:lineRule="auto"/>
              <w:rPr>
                <w:rFonts w:eastAsia="Times New Roman"/>
                <w:sz w:val="28"/>
                <w:szCs w:val="28"/>
              </w:rPr>
            </w:pPr>
          </w:p>
        </w:tc>
        <w:tc>
          <w:tcPr>
            <w:tcW w:w="1735" w:type="dxa"/>
          </w:tcPr>
          <w:p w14:paraId="7456D4BB" w14:textId="77777777" w:rsidR="00B74A79" w:rsidRPr="00B74A79" w:rsidRDefault="00B74A79" w:rsidP="00B74A79">
            <w:pPr>
              <w:spacing w:after="0" w:line="240" w:lineRule="auto"/>
              <w:rPr>
                <w:rFonts w:eastAsia="Times New Roman"/>
                <w:sz w:val="28"/>
                <w:szCs w:val="28"/>
              </w:rPr>
            </w:pPr>
          </w:p>
        </w:tc>
        <w:tc>
          <w:tcPr>
            <w:tcW w:w="1117" w:type="dxa"/>
          </w:tcPr>
          <w:p w14:paraId="422BEDAA" w14:textId="77777777" w:rsidR="00B74A79" w:rsidRPr="00B74A79" w:rsidRDefault="00B74A79" w:rsidP="00B74A79">
            <w:pPr>
              <w:spacing w:after="0" w:line="240" w:lineRule="auto"/>
              <w:rPr>
                <w:rFonts w:eastAsia="Times New Roman"/>
                <w:sz w:val="28"/>
                <w:szCs w:val="28"/>
              </w:rPr>
            </w:pPr>
          </w:p>
        </w:tc>
        <w:tc>
          <w:tcPr>
            <w:tcW w:w="1408" w:type="dxa"/>
          </w:tcPr>
          <w:p w14:paraId="2A49639B" w14:textId="77777777" w:rsidR="00B74A79" w:rsidRPr="00B74A79" w:rsidRDefault="00B74A79" w:rsidP="00B74A79">
            <w:pPr>
              <w:spacing w:after="0" w:line="240" w:lineRule="auto"/>
              <w:rPr>
                <w:rFonts w:eastAsia="Times New Roman"/>
                <w:sz w:val="28"/>
                <w:szCs w:val="28"/>
              </w:rPr>
            </w:pPr>
          </w:p>
        </w:tc>
        <w:tc>
          <w:tcPr>
            <w:tcW w:w="2093" w:type="dxa"/>
          </w:tcPr>
          <w:p w14:paraId="5C7F0AC6" w14:textId="77777777" w:rsidR="00B74A79" w:rsidRPr="00B74A79" w:rsidRDefault="00B74A79" w:rsidP="00B74A79">
            <w:pPr>
              <w:spacing w:after="0" w:line="240" w:lineRule="auto"/>
              <w:rPr>
                <w:rFonts w:eastAsia="Times New Roman"/>
                <w:sz w:val="28"/>
                <w:szCs w:val="28"/>
              </w:rPr>
            </w:pPr>
          </w:p>
        </w:tc>
      </w:tr>
      <w:tr w:rsidR="00B74A79" w:rsidRPr="00B74A79" w14:paraId="4BBE5A55" w14:textId="77777777" w:rsidTr="00035929">
        <w:tc>
          <w:tcPr>
            <w:tcW w:w="594" w:type="dxa"/>
          </w:tcPr>
          <w:p w14:paraId="28C94A42" w14:textId="77777777" w:rsidR="00B74A79" w:rsidRPr="00B74A79" w:rsidRDefault="00B74A79" w:rsidP="00B74A79">
            <w:pPr>
              <w:spacing w:after="0" w:line="240" w:lineRule="auto"/>
              <w:rPr>
                <w:rFonts w:eastAsia="Times New Roman"/>
                <w:sz w:val="28"/>
                <w:szCs w:val="28"/>
              </w:rPr>
            </w:pPr>
          </w:p>
        </w:tc>
        <w:tc>
          <w:tcPr>
            <w:tcW w:w="2546" w:type="dxa"/>
          </w:tcPr>
          <w:p w14:paraId="4D329254" w14:textId="77777777" w:rsidR="00B74A79" w:rsidRPr="00B74A79" w:rsidRDefault="00B74A79" w:rsidP="00B74A79">
            <w:pPr>
              <w:spacing w:after="0" w:line="240" w:lineRule="auto"/>
              <w:rPr>
                <w:rFonts w:eastAsia="Times New Roman"/>
                <w:sz w:val="28"/>
                <w:szCs w:val="28"/>
              </w:rPr>
            </w:pPr>
          </w:p>
        </w:tc>
        <w:tc>
          <w:tcPr>
            <w:tcW w:w="1735" w:type="dxa"/>
          </w:tcPr>
          <w:p w14:paraId="28247DE1" w14:textId="77777777" w:rsidR="00B74A79" w:rsidRPr="00B74A79" w:rsidRDefault="00B74A79" w:rsidP="00B74A79">
            <w:pPr>
              <w:spacing w:after="0" w:line="240" w:lineRule="auto"/>
              <w:rPr>
                <w:rFonts w:eastAsia="Times New Roman"/>
                <w:sz w:val="28"/>
                <w:szCs w:val="28"/>
              </w:rPr>
            </w:pPr>
          </w:p>
        </w:tc>
        <w:tc>
          <w:tcPr>
            <w:tcW w:w="1117" w:type="dxa"/>
          </w:tcPr>
          <w:p w14:paraId="1AFDE0A8" w14:textId="77777777" w:rsidR="00B74A79" w:rsidRPr="00B74A79" w:rsidRDefault="00B74A79" w:rsidP="00B74A79">
            <w:pPr>
              <w:spacing w:after="0" w:line="240" w:lineRule="auto"/>
              <w:rPr>
                <w:rFonts w:eastAsia="Times New Roman"/>
                <w:sz w:val="28"/>
                <w:szCs w:val="28"/>
              </w:rPr>
            </w:pPr>
          </w:p>
        </w:tc>
        <w:tc>
          <w:tcPr>
            <w:tcW w:w="1408" w:type="dxa"/>
          </w:tcPr>
          <w:p w14:paraId="18A03E30" w14:textId="77777777" w:rsidR="00B74A79" w:rsidRPr="00B74A79" w:rsidRDefault="00B74A79" w:rsidP="00B74A79">
            <w:pPr>
              <w:spacing w:after="0" w:line="240" w:lineRule="auto"/>
              <w:rPr>
                <w:rFonts w:eastAsia="Times New Roman"/>
                <w:sz w:val="28"/>
                <w:szCs w:val="28"/>
              </w:rPr>
            </w:pPr>
          </w:p>
        </w:tc>
        <w:tc>
          <w:tcPr>
            <w:tcW w:w="2093" w:type="dxa"/>
          </w:tcPr>
          <w:p w14:paraId="567E70E8" w14:textId="77777777" w:rsidR="00B74A79" w:rsidRPr="00B74A79" w:rsidRDefault="00B74A79" w:rsidP="00B74A79">
            <w:pPr>
              <w:spacing w:after="0" w:line="240" w:lineRule="auto"/>
              <w:rPr>
                <w:rFonts w:eastAsia="Times New Roman"/>
                <w:sz w:val="28"/>
                <w:szCs w:val="28"/>
              </w:rPr>
            </w:pPr>
          </w:p>
        </w:tc>
      </w:tr>
      <w:tr w:rsidR="00B74A79" w:rsidRPr="00B74A79" w14:paraId="78B2F510" w14:textId="77777777" w:rsidTr="00035929">
        <w:tc>
          <w:tcPr>
            <w:tcW w:w="594" w:type="dxa"/>
          </w:tcPr>
          <w:p w14:paraId="609C57DA" w14:textId="77777777" w:rsidR="00B74A79" w:rsidRPr="00B74A79" w:rsidRDefault="00B74A79" w:rsidP="00B74A79">
            <w:pPr>
              <w:spacing w:after="0" w:line="240" w:lineRule="auto"/>
              <w:rPr>
                <w:rFonts w:eastAsia="Times New Roman"/>
                <w:sz w:val="28"/>
                <w:szCs w:val="28"/>
              </w:rPr>
            </w:pPr>
          </w:p>
        </w:tc>
        <w:tc>
          <w:tcPr>
            <w:tcW w:w="2546" w:type="dxa"/>
          </w:tcPr>
          <w:p w14:paraId="68E33264" w14:textId="77777777" w:rsidR="00B74A79" w:rsidRPr="00B74A79" w:rsidRDefault="00B74A79" w:rsidP="00B74A79">
            <w:pPr>
              <w:spacing w:after="0" w:line="240" w:lineRule="auto"/>
              <w:rPr>
                <w:rFonts w:eastAsia="Times New Roman"/>
                <w:sz w:val="28"/>
                <w:szCs w:val="28"/>
              </w:rPr>
            </w:pPr>
          </w:p>
        </w:tc>
        <w:tc>
          <w:tcPr>
            <w:tcW w:w="1735" w:type="dxa"/>
          </w:tcPr>
          <w:p w14:paraId="6F110B41" w14:textId="77777777" w:rsidR="00B74A79" w:rsidRPr="00B74A79" w:rsidRDefault="00B74A79" w:rsidP="00B74A79">
            <w:pPr>
              <w:spacing w:after="0" w:line="240" w:lineRule="auto"/>
              <w:rPr>
                <w:rFonts w:eastAsia="Times New Roman"/>
                <w:sz w:val="28"/>
                <w:szCs w:val="28"/>
              </w:rPr>
            </w:pPr>
          </w:p>
        </w:tc>
        <w:tc>
          <w:tcPr>
            <w:tcW w:w="1117" w:type="dxa"/>
          </w:tcPr>
          <w:p w14:paraId="7BE9B026" w14:textId="77777777" w:rsidR="00B74A79" w:rsidRPr="00B74A79" w:rsidRDefault="00B74A79" w:rsidP="00B74A79">
            <w:pPr>
              <w:spacing w:after="0" w:line="240" w:lineRule="auto"/>
              <w:rPr>
                <w:rFonts w:eastAsia="Times New Roman"/>
                <w:sz w:val="28"/>
                <w:szCs w:val="28"/>
              </w:rPr>
            </w:pPr>
          </w:p>
        </w:tc>
        <w:tc>
          <w:tcPr>
            <w:tcW w:w="1408" w:type="dxa"/>
          </w:tcPr>
          <w:p w14:paraId="4F17A59A" w14:textId="77777777" w:rsidR="00B74A79" w:rsidRPr="00B74A79" w:rsidRDefault="00B74A79" w:rsidP="00B74A79">
            <w:pPr>
              <w:spacing w:after="0" w:line="240" w:lineRule="auto"/>
              <w:rPr>
                <w:rFonts w:eastAsia="Times New Roman"/>
                <w:sz w:val="28"/>
                <w:szCs w:val="28"/>
              </w:rPr>
            </w:pPr>
          </w:p>
        </w:tc>
        <w:tc>
          <w:tcPr>
            <w:tcW w:w="2093" w:type="dxa"/>
          </w:tcPr>
          <w:p w14:paraId="5938F244" w14:textId="77777777" w:rsidR="00B74A79" w:rsidRPr="00B74A79" w:rsidRDefault="00B74A79" w:rsidP="00B74A79">
            <w:pPr>
              <w:spacing w:after="0" w:line="240" w:lineRule="auto"/>
              <w:rPr>
                <w:rFonts w:eastAsia="Times New Roman"/>
                <w:sz w:val="28"/>
                <w:szCs w:val="28"/>
              </w:rPr>
            </w:pPr>
          </w:p>
        </w:tc>
      </w:tr>
      <w:tr w:rsidR="00B74A79" w:rsidRPr="00B74A79" w14:paraId="58691F2D" w14:textId="77777777" w:rsidTr="00035929">
        <w:tc>
          <w:tcPr>
            <w:tcW w:w="594" w:type="dxa"/>
          </w:tcPr>
          <w:p w14:paraId="04706944" w14:textId="77777777" w:rsidR="00B74A79" w:rsidRPr="00B74A79" w:rsidRDefault="00B74A79" w:rsidP="00B74A79">
            <w:pPr>
              <w:spacing w:after="0" w:line="240" w:lineRule="auto"/>
              <w:rPr>
                <w:rFonts w:eastAsia="Times New Roman"/>
                <w:sz w:val="28"/>
                <w:szCs w:val="28"/>
              </w:rPr>
            </w:pPr>
          </w:p>
        </w:tc>
        <w:tc>
          <w:tcPr>
            <w:tcW w:w="2546" w:type="dxa"/>
          </w:tcPr>
          <w:p w14:paraId="67831251" w14:textId="77777777" w:rsidR="00B74A79" w:rsidRPr="00B74A79" w:rsidRDefault="00B74A79" w:rsidP="00B74A79">
            <w:pPr>
              <w:spacing w:after="0" w:line="240" w:lineRule="auto"/>
              <w:rPr>
                <w:rFonts w:eastAsia="Times New Roman"/>
                <w:sz w:val="28"/>
                <w:szCs w:val="28"/>
              </w:rPr>
            </w:pPr>
          </w:p>
        </w:tc>
        <w:tc>
          <w:tcPr>
            <w:tcW w:w="1735" w:type="dxa"/>
          </w:tcPr>
          <w:p w14:paraId="2A62AB9B" w14:textId="77777777" w:rsidR="00B74A79" w:rsidRPr="00B74A79" w:rsidRDefault="00B74A79" w:rsidP="00B74A79">
            <w:pPr>
              <w:spacing w:after="0" w:line="240" w:lineRule="auto"/>
              <w:rPr>
                <w:rFonts w:eastAsia="Times New Roman"/>
                <w:sz w:val="28"/>
                <w:szCs w:val="28"/>
              </w:rPr>
            </w:pPr>
          </w:p>
        </w:tc>
        <w:tc>
          <w:tcPr>
            <w:tcW w:w="1117" w:type="dxa"/>
          </w:tcPr>
          <w:p w14:paraId="265E2EA7" w14:textId="77777777" w:rsidR="00B74A79" w:rsidRPr="00B74A79" w:rsidRDefault="00B74A79" w:rsidP="00B74A79">
            <w:pPr>
              <w:spacing w:after="0" w:line="240" w:lineRule="auto"/>
              <w:rPr>
                <w:rFonts w:eastAsia="Times New Roman"/>
                <w:sz w:val="28"/>
                <w:szCs w:val="28"/>
              </w:rPr>
            </w:pPr>
          </w:p>
        </w:tc>
        <w:tc>
          <w:tcPr>
            <w:tcW w:w="1408" w:type="dxa"/>
          </w:tcPr>
          <w:p w14:paraId="0630923D" w14:textId="77777777" w:rsidR="00B74A79" w:rsidRPr="00B74A79" w:rsidRDefault="00B74A79" w:rsidP="00B74A79">
            <w:pPr>
              <w:spacing w:after="0" w:line="240" w:lineRule="auto"/>
              <w:rPr>
                <w:rFonts w:eastAsia="Times New Roman"/>
                <w:sz w:val="28"/>
                <w:szCs w:val="28"/>
              </w:rPr>
            </w:pPr>
          </w:p>
        </w:tc>
        <w:tc>
          <w:tcPr>
            <w:tcW w:w="2093" w:type="dxa"/>
          </w:tcPr>
          <w:p w14:paraId="1066F246" w14:textId="77777777" w:rsidR="00B74A79" w:rsidRPr="00B74A79" w:rsidRDefault="00B74A79" w:rsidP="00B74A79">
            <w:pPr>
              <w:spacing w:after="0" w:line="240" w:lineRule="auto"/>
              <w:rPr>
                <w:rFonts w:eastAsia="Times New Roman"/>
                <w:sz w:val="28"/>
                <w:szCs w:val="28"/>
              </w:rPr>
            </w:pPr>
          </w:p>
        </w:tc>
      </w:tr>
      <w:tr w:rsidR="00B74A79" w:rsidRPr="00B74A79" w14:paraId="0911E162" w14:textId="77777777" w:rsidTr="00035929">
        <w:tc>
          <w:tcPr>
            <w:tcW w:w="594" w:type="dxa"/>
          </w:tcPr>
          <w:p w14:paraId="53DDE095" w14:textId="77777777" w:rsidR="00B74A79" w:rsidRPr="00B74A79" w:rsidRDefault="00B74A79" w:rsidP="00B74A79">
            <w:pPr>
              <w:spacing w:after="0" w:line="240" w:lineRule="auto"/>
              <w:rPr>
                <w:rFonts w:eastAsia="Times New Roman"/>
                <w:sz w:val="28"/>
                <w:szCs w:val="28"/>
              </w:rPr>
            </w:pPr>
          </w:p>
        </w:tc>
        <w:tc>
          <w:tcPr>
            <w:tcW w:w="2546" w:type="dxa"/>
          </w:tcPr>
          <w:p w14:paraId="01FD88CD" w14:textId="77777777" w:rsidR="00B74A79" w:rsidRPr="00B74A79" w:rsidRDefault="00B74A79" w:rsidP="00B74A79">
            <w:pPr>
              <w:spacing w:after="0" w:line="240" w:lineRule="auto"/>
              <w:rPr>
                <w:rFonts w:eastAsia="Times New Roman"/>
                <w:sz w:val="28"/>
                <w:szCs w:val="28"/>
              </w:rPr>
            </w:pPr>
          </w:p>
        </w:tc>
        <w:tc>
          <w:tcPr>
            <w:tcW w:w="1735" w:type="dxa"/>
          </w:tcPr>
          <w:p w14:paraId="7675DDB0" w14:textId="77777777" w:rsidR="00B74A79" w:rsidRPr="00B74A79" w:rsidRDefault="00B74A79" w:rsidP="00B74A79">
            <w:pPr>
              <w:spacing w:after="0" w:line="240" w:lineRule="auto"/>
              <w:rPr>
                <w:rFonts w:eastAsia="Times New Roman"/>
                <w:sz w:val="28"/>
                <w:szCs w:val="28"/>
              </w:rPr>
            </w:pPr>
          </w:p>
        </w:tc>
        <w:tc>
          <w:tcPr>
            <w:tcW w:w="1117" w:type="dxa"/>
          </w:tcPr>
          <w:p w14:paraId="22C69224" w14:textId="77777777" w:rsidR="00B74A79" w:rsidRPr="00B74A79" w:rsidRDefault="00B74A79" w:rsidP="00B74A79">
            <w:pPr>
              <w:spacing w:after="0" w:line="240" w:lineRule="auto"/>
              <w:rPr>
                <w:rFonts w:eastAsia="Times New Roman"/>
                <w:sz w:val="28"/>
                <w:szCs w:val="28"/>
              </w:rPr>
            </w:pPr>
          </w:p>
        </w:tc>
        <w:tc>
          <w:tcPr>
            <w:tcW w:w="1408" w:type="dxa"/>
          </w:tcPr>
          <w:p w14:paraId="36E13A88" w14:textId="77777777" w:rsidR="00B74A79" w:rsidRPr="00B74A79" w:rsidRDefault="00B74A79" w:rsidP="00B74A79">
            <w:pPr>
              <w:spacing w:after="0" w:line="240" w:lineRule="auto"/>
              <w:rPr>
                <w:rFonts w:eastAsia="Times New Roman"/>
                <w:sz w:val="28"/>
                <w:szCs w:val="28"/>
              </w:rPr>
            </w:pPr>
          </w:p>
        </w:tc>
        <w:tc>
          <w:tcPr>
            <w:tcW w:w="2093" w:type="dxa"/>
          </w:tcPr>
          <w:p w14:paraId="798F49DF" w14:textId="77777777" w:rsidR="00B74A79" w:rsidRPr="00B74A79" w:rsidRDefault="00B74A79" w:rsidP="00B74A79">
            <w:pPr>
              <w:spacing w:after="0" w:line="240" w:lineRule="auto"/>
              <w:rPr>
                <w:rFonts w:eastAsia="Times New Roman"/>
                <w:sz w:val="28"/>
                <w:szCs w:val="28"/>
              </w:rPr>
            </w:pPr>
          </w:p>
        </w:tc>
      </w:tr>
      <w:tr w:rsidR="00B74A79" w:rsidRPr="00B74A79" w14:paraId="558E8FF3" w14:textId="77777777" w:rsidTr="00035929">
        <w:tc>
          <w:tcPr>
            <w:tcW w:w="594" w:type="dxa"/>
          </w:tcPr>
          <w:p w14:paraId="0E001956" w14:textId="77777777" w:rsidR="00B74A79" w:rsidRPr="00B74A79" w:rsidRDefault="00B74A79" w:rsidP="00B74A79">
            <w:pPr>
              <w:spacing w:after="0" w:line="240" w:lineRule="auto"/>
              <w:rPr>
                <w:rFonts w:eastAsia="Times New Roman"/>
                <w:sz w:val="28"/>
                <w:szCs w:val="28"/>
              </w:rPr>
            </w:pPr>
          </w:p>
        </w:tc>
        <w:tc>
          <w:tcPr>
            <w:tcW w:w="2546" w:type="dxa"/>
          </w:tcPr>
          <w:p w14:paraId="34D8BC94" w14:textId="77777777" w:rsidR="00B74A79" w:rsidRPr="00B74A79" w:rsidRDefault="00B74A79" w:rsidP="00B74A79">
            <w:pPr>
              <w:spacing w:after="0" w:line="240" w:lineRule="auto"/>
              <w:rPr>
                <w:rFonts w:eastAsia="Times New Roman"/>
                <w:sz w:val="28"/>
                <w:szCs w:val="28"/>
              </w:rPr>
            </w:pPr>
          </w:p>
        </w:tc>
        <w:tc>
          <w:tcPr>
            <w:tcW w:w="1735" w:type="dxa"/>
          </w:tcPr>
          <w:p w14:paraId="79C7466A" w14:textId="77777777" w:rsidR="00B74A79" w:rsidRPr="00B74A79" w:rsidRDefault="00B74A79" w:rsidP="00B74A79">
            <w:pPr>
              <w:spacing w:after="0" w:line="240" w:lineRule="auto"/>
              <w:rPr>
                <w:rFonts w:eastAsia="Times New Roman"/>
                <w:sz w:val="28"/>
                <w:szCs w:val="28"/>
              </w:rPr>
            </w:pPr>
          </w:p>
        </w:tc>
        <w:tc>
          <w:tcPr>
            <w:tcW w:w="1117" w:type="dxa"/>
          </w:tcPr>
          <w:p w14:paraId="6CE549BD" w14:textId="77777777" w:rsidR="00B74A79" w:rsidRPr="00B74A79" w:rsidRDefault="00B74A79" w:rsidP="00B74A79">
            <w:pPr>
              <w:spacing w:after="0" w:line="240" w:lineRule="auto"/>
              <w:rPr>
                <w:rFonts w:eastAsia="Times New Roman"/>
                <w:sz w:val="28"/>
                <w:szCs w:val="28"/>
              </w:rPr>
            </w:pPr>
          </w:p>
        </w:tc>
        <w:tc>
          <w:tcPr>
            <w:tcW w:w="1408" w:type="dxa"/>
          </w:tcPr>
          <w:p w14:paraId="334AD3F8" w14:textId="77777777" w:rsidR="00B74A79" w:rsidRPr="00B74A79" w:rsidRDefault="00B74A79" w:rsidP="00B74A79">
            <w:pPr>
              <w:spacing w:after="0" w:line="240" w:lineRule="auto"/>
              <w:rPr>
                <w:rFonts w:eastAsia="Times New Roman"/>
                <w:sz w:val="28"/>
                <w:szCs w:val="28"/>
              </w:rPr>
            </w:pPr>
          </w:p>
        </w:tc>
        <w:tc>
          <w:tcPr>
            <w:tcW w:w="2093" w:type="dxa"/>
          </w:tcPr>
          <w:p w14:paraId="58B291C1" w14:textId="77777777" w:rsidR="00B74A79" w:rsidRPr="00B74A79" w:rsidRDefault="00B74A79" w:rsidP="00B74A79">
            <w:pPr>
              <w:spacing w:after="0" w:line="240" w:lineRule="auto"/>
              <w:rPr>
                <w:rFonts w:eastAsia="Times New Roman"/>
                <w:sz w:val="28"/>
                <w:szCs w:val="28"/>
              </w:rPr>
            </w:pPr>
          </w:p>
        </w:tc>
      </w:tr>
      <w:tr w:rsidR="00B74A79" w:rsidRPr="00B74A79" w14:paraId="37582472" w14:textId="77777777" w:rsidTr="00035929">
        <w:tc>
          <w:tcPr>
            <w:tcW w:w="594" w:type="dxa"/>
          </w:tcPr>
          <w:p w14:paraId="59353A43" w14:textId="77777777" w:rsidR="00B74A79" w:rsidRPr="00B74A79" w:rsidRDefault="00B74A79" w:rsidP="00B74A79">
            <w:pPr>
              <w:spacing w:after="0" w:line="240" w:lineRule="auto"/>
              <w:rPr>
                <w:rFonts w:eastAsia="Times New Roman"/>
                <w:sz w:val="28"/>
                <w:szCs w:val="28"/>
              </w:rPr>
            </w:pPr>
          </w:p>
        </w:tc>
        <w:tc>
          <w:tcPr>
            <w:tcW w:w="2546" w:type="dxa"/>
          </w:tcPr>
          <w:p w14:paraId="6A090623" w14:textId="77777777" w:rsidR="00B74A79" w:rsidRPr="00B74A79" w:rsidRDefault="00B74A79" w:rsidP="00B74A79">
            <w:pPr>
              <w:spacing w:after="0" w:line="240" w:lineRule="auto"/>
              <w:rPr>
                <w:rFonts w:eastAsia="Times New Roman"/>
                <w:sz w:val="28"/>
                <w:szCs w:val="28"/>
              </w:rPr>
            </w:pPr>
          </w:p>
        </w:tc>
        <w:tc>
          <w:tcPr>
            <w:tcW w:w="1735" w:type="dxa"/>
          </w:tcPr>
          <w:p w14:paraId="773D58D5" w14:textId="77777777" w:rsidR="00B74A79" w:rsidRPr="00B74A79" w:rsidRDefault="00B74A79" w:rsidP="00B74A79">
            <w:pPr>
              <w:spacing w:after="0" w:line="240" w:lineRule="auto"/>
              <w:rPr>
                <w:rFonts w:eastAsia="Times New Roman"/>
                <w:sz w:val="28"/>
                <w:szCs w:val="28"/>
              </w:rPr>
            </w:pPr>
          </w:p>
        </w:tc>
        <w:tc>
          <w:tcPr>
            <w:tcW w:w="1117" w:type="dxa"/>
          </w:tcPr>
          <w:p w14:paraId="0785E7B5" w14:textId="77777777" w:rsidR="00B74A79" w:rsidRPr="00B74A79" w:rsidRDefault="00B74A79" w:rsidP="00B74A79">
            <w:pPr>
              <w:spacing w:after="0" w:line="240" w:lineRule="auto"/>
              <w:rPr>
                <w:rFonts w:eastAsia="Times New Roman"/>
                <w:sz w:val="28"/>
                <w:szCs w:val="28"/>
              </w:rPr>
            </w:pPr>
          </w:p>
        </w:tc>
        <w:tc>
          <w:tcPr>
            <w:tcW w:w="1408" w:type="dxa"/>
          </w:tcPr>
          <w:p w14:paraId="3716B5D7" w14:textId="77777777" w:rsidR="00B74A79" w:rsidRPr="00B74A79" w:rsidRDefault="00B74A79" w:rsidP="00B74A79">
            <w:pPr>
              <w:spacing w:after="0" w:line="240" w:lineRule="auto"/>
              <w:rPr>
                <w:rFonts w:eastAsia="Times New Roman"/>
                <w:sz w:val="28"/>
                <w:szCs w:val="28"/>
              </w:rPr>
            </w:pPr>
          </w:p>
        </w:tc>
        <w:tc>
          <w:tcPr>
            <w:tcW w:w="2093" w:type="dxa"/>
          </w:tcPr>
          <w:p w14:paraId="7D4ABD96" w14:textId="77777777" w:rsidR="00B74A79" w:rsidRPr="00B74A79" w:rsidRDefault="00B74A79" w:rsidP="00B74A79">
            <w:pPr>
              <w:spacing w:after="0" w:line="240" w:lineRule="auto"/>
              <w:rPr>
                <w:rFonts w:eastAsia="Times New Roman"/>
                <w:sz w:val="28"/>
                <w:szCs w:val="28"/>
              </w:rPr>
            </w:pPr>
          </w:p>
        </w:tc>
      </w:tr>
      <w:tr w:rsidR="00B74A79" w:rsidRPr="00B74A79" w14:paraId="5BE08A64" w14:textId="77777777" w:rsidTr="00035929">
        <w:tc>
          <w:tcPr>
            <w:tcW w:w="594" w:type="dxa"/>
          </w:tcPr>
          <w:p w14:paraId="4B7AF41E" w14:textId="77777777" w:rsidR="00B74A79" w:rsidRPr="00B74A79" w:rsidRDefault="00B74A79" w:rsidP="00B74A79">
            <w:pPr>
              <w:spacing w:after="0" w:line="240" w:lineRule="auto"/>
              <w:rPr>
                <w:rFonts w:eastAsia="Times New Roman"/>
                <w:sz w:val="28"/>
                <w:szCs w:val="28"/>
              </w:rPr>
            </w:pPr>
          </w:p>
        </w:tc>
        <w:tc>
          <w:tcPr>
            <w:tcW w:w="2546" w:type="dxa"/>
          </w:tcPr>
          <w:p w14:paraId="46F40069" w14:textId="77777777" w:rsidR="00B74A79" w:rsidRPr="00B74A79" w:rsidRDefault="00B74A79" w:rsidP="00B74A79">
            <w:pPr>
              <w:spacing w:after="0" w:line="240" w:lineRule="auto"/>
              <w:rPr>
                <w:rFonts w:eastAsia="Times New Roman"/>
                <w:sz w:val="28"/>
                <w:szCs w:val="28"/>
              </w:rPr>
            </w:pPr>
          </w:p>
        </w:tc>
        <w:tc>
          <w:tcPr>
            <w:tcW w:w="1735" w:type="dxa"/>
          </w:tcPr>
          <w:p w14:paraId="19C089FF" w14:textId="77777777" w:rsidR="00B74A79" w:rsidRPr="00B74A79" w:rsidRDefault="00B74A79" w:rsidP="00B74A79">
            <w:pPr>
              <w:spacing w:after="0" w:line="240" w:lineRule="auto"/>
              <w:rPr>
                <w:rFonts w:eastAsia="Times New Roman"/>
                <w:sz w:val="28"/>
                <w:szCs w:val="28"/>
              </w:rPr>
            </w:pPr>
          </w:p>
        </w:tc>
        <w:tc>
          <w:tcPr>
            <w:tcW w:w="1117" w:type="dxa"/>
          </w:tcPr>
          <w:p w14:paraId="0A7ACAEA" w14:textId="77777777" w:rsidR="00B74A79" w:rsidRPr="00B74A79" w:rsidRDefault="00B74A79" w:rsidP="00B74A79">
            <w:pPr>
              <w:spacing w:after="0" w:line="240" w:lineRule="auto"/>
              <w:rPr>
                <w:rFonts w:eastAsia="Times New Roman"/>
                <w:sz w:val="28"/>
                <w:szCs w:val="28"/>
              </w:rPr>
            </w:pPr>
          </w:p>
        </w:tc>
        <w:tc>
          <w:tcPr>
            <w:tcW w:w="1408" w:type="dxa"/>
          </w:tcPr>
          <w:p w14:paraId="23C72D3B" w14:textId="77777777" w:rsidR="00B74A79" w:rsidRPr="00B74A79" w:rsidRDefault="00B74A79" w:rsidP="00B74A79">
            <w:pPr>
              <w:spacing w:after="0" w:line="240" w:lineRule="auto"/>
              <w:rPr>
                <w:rFonts w:eastAsia="Times New Roman"/>
                <w:sz w:val="28"/>
                <w:szCs w:val="28"/>
              </w:rPr>
            </w:pPr>
          </w:p>
        </w:tc>
        <w:tc>
          <w:tcPr>
            <w:tcW w:w="2093" w:type="dxa"/>
          </w:tcPr>
          <w:p w14:paraId="2B1EE915" w14:textId="77777777" w:rsidR="00B74A79" w:rsidRPr="00B74A79" w:rsidRDefault="00B74A79" w:rsidP="00B74A79">
            <w:pPr>
              <w:spacing w:after="0" w:line="240" w:lineRule="auto"/>
              <w:rPr>
                <w:rFonts w:eastAsia="Times New Roman"/>
                <w:sz w:val="28"/>
                <w:szCs w:val="28"/>
              </w:rPr>
            </w:pPr>
          </w:p>
        </w:tc>
      </w:tr>
      <w:tr w:rsidR="00B74A79" w:rsidRPr="00B74A79" w14:paraId="20CFA203" w14:textId="77777777" w:rsidTr="00035929">
        <w:tc>
          <w:tcPr>
            <w:tcW w:w="594" w:type="dxa"/>
          </w:tcPr>
          <w:p w14:paraId="502A0E45" w14:textId="77777777" w:rsidR="00B74A79" w:rsidRPr="00B74A79" w:rsidRDefault="00B74A79" w:rsidP="00B74A79">
            <w:pPr>
              <w:spacing w:after="0" w:line="240" w:lineRule="auto"/>
              <w:rPr>
                <w:rFonts w:eastAsia="Times New Roman"/>
                <w:sz w:val="28"/>
                <w:szCs w:val="28"/>
              </w:rPr>
            </w:pPr>
          </w:p>
        </w:tc>
        <w:tc>
          <w:tcPr>
            <w:tcW w:w="2546" w:type="dxa"/>
          </w:tcPr>
          <w:p w14:paraId="78725524" w14:textId="77777777" w:rsidR="00B74A79" w:rsidRPr="00B74A79" w:rsidRDefault="00B74A79" w:rsidP="00B74A79">
            <w:pPr>
              <w:spacing w:after="0" w:line="240" w:lineRule="auto"/>
              <w:rPr>
                <w:rFonts w:eastAsia="Times New Roman"/>
                <w:sz w:val="28"/>
                <w:szCs w:val="28"/>
              </w:rPr>
            </w:pPr>
          </w:p>
        </w:tc>
        <w:tc>
          <w:tcPr>
            <w:tcW w:w="1735" w:type="dxa"/>
          </w:tcPr>
          <w:p w14:paraId="55392B61" w14:textId="77777777" w:rsidR="00B74A79" w:rsidRPr="00B74A79" w:rsidRDefault="00B74A79" w:rsidP="00B74A79">
            <w:pPr>
              <w:spacing w:after="0" w:line="240" w:lineRule="auto"/>
              <w:rPr>
                <w:rFonts w:eastAsia="Times New Roman"/>
                <w:sz w:val="28"/>
                <w:szCs w:val="28"/>
              </w:rPr>
            </w:pPr>
          </w:p>
        </w:tc>
        <w:tc>
          <w:tcPr>
            <w:tcW w:w="1117" w:type="dxa"/>
          </w:tcPr>
          <w:p w14:paraId="0D421842" w14:textId="77777777" w:rsidR="00B74A79" w:rsidRPr="00B74A79" w:rsidRDefault="00B74A79" w:rsidP="00B74A79">
            <w:pPr>
              <w:spacing w:after="0" w:line="240" w:lineRule="auto"/>
              <w:rPr>
                <w:rFonts w:eastAsia="Times New Roman"/>
                <w:sz w:val="28"/>
                <w:szCs w:val="28"/>
              </w:rPr>
            </w:pPr>
          </w:p>
        </w:tc>
        <w:tc>
          <w:tcPr>
            <w:tcW w:w="1408" w:type="dxa"/>
          </w:tcPr>
          <w:p w14:paraId="3BA964A8" w14:textId="77777777" w:rsidR="00B74A79" w:rsidRPr="00B74A79" w:rsidRDefault="00B74A79" w:rsidP="00B74A79">
            <w:pPr>
              <w:spacing w:after="0" w:line="240" w:lineRule="auto"/>
              <w:rPr>
                <w:rFonts w:eastAsia="Times New Roman"/>
                <w:sz w:val="28"/>
                <w:szCs w:val="28"/>
              </w:rPr>
            </w:pPr>
          </w:p>
        </w:tc>
        <w:tc>
          <w:tcPr>
            <w:tcW w:w="2093" w:type="dxa"/>
          </w:tcPr>
          <w:p w14:paraId="6C876236" w14:textId="77777777" w:rsidR="00B74A79" w:rsidRPr="00B74A79" w:rsidRDefault="00B74A79" w:rsidP="00B74A79">
            <w:pPr>
              <w:spacing w:after="0" w:line="240" w:lineRule="auto"/>
              <w:rPr>
                <w:rFonts w:eastAsia="Times New Roman"/>
                <w:sz w:val="28"/>
                <w:szCs w:val="28"/>
              </w:rPr>
            </w:pPr>
          </w:p>
        </w:tc>
      </w:tr>
      <w:tr w:rsidR="00B74A79" w:rsidRPr="00B74A79" w14:paraId="4FEE0ADB" w14:textId="77777777" w:rsidTr="00035929">
        <w:tc>
          <w:tcPr>
            <w:tcW w:w="594" w:type="dxa"/>
          </w:tcPr>
          <w:p w14:paraId="5887123F" w14:textId="77777777" w:rsidR="00B74A79" w:rsidRPr="00B74A79" w:rsidRDefault="00B74A79" w:rsidP="00B74A79">
            <w:pPr>
              <w:spacing w:after="0" w:line="240" w:lineRule="auto"/>
              <w:rPr>
                <w:rFonts w:eastAsia="Times New Roman"/>
                <w:sz w:val="28"/>
                <w:szCs w:val="28"/>
              </w:rPr>
            </w:pPr>
          </w:p>
        </w:tc>
        <w:tc>
          <w:tcPr>
            <w:tcW w:w="2546" w:type="dxa"/>
          </w:tcPr>
          <w:p w14:paraId="50D3EDD3" w14:textId="77777777" w:rsidR="00B74A79" w:rsidRPr="00B74A79" w:rsidRDefault="00B74A79" w:rsidP="00B74A79">
            <w:pPr>
              <w:spacing w:after="0" w:line="240" w:lineRule="auto"/>
              <w:rPr>
                <w:rFonts w:eastAsia="Times New Roman"/>
                <w:sz w:val="28"/>
                <w:szCs w:val="28"/>
              </w:rPr>
            </w:pPr>
          </w:p>
        </w:tc>
        <w:tc>
          <w:tcPr>
            <w:tcW w:w="1735" w:type="dxa"/>
          </w:tcPr>
          <w:p w14:paraId="6D57A9EA" w14:textId="77777777" w:rsidR="00B74A79" w:rsidRPr="00B74A79" w:rsidRDefault="00B74A79" w:rsidP="00B74A79">
            <w:pPr>
              <w:spacing w:after="0" w:line="240" w:lineRule="auto"/>
              <w:rPr>
                <w:rFonts w:eastAsia="Times New Roman"/>
                <w:sz w:val="28"/>
                <w:szCs w:val="28"/>
              </w:rPr>
            </w:pPr>
          </w:p>
        </w:tc>
        <w:tc>
          <w:tcPr>
            <w:tcW w:w="1117" w:type="dxa"/>
          </w:tcPr>
          <w:p w14:paraId="571E7649" w14:textId="77777777" w:rsidR="00B74A79" w:rsidRPr="00B74A79" w:rsidRDefault="00B74A79" w:rsidP="00B74A79">
            <w:pPr>
              <w:spacing w:after="0" w:line="240" w:lineRule="auto"/>
              <w:rPr>
                <w:rFonts w:eastAsia="Times New Roman"/>
                <w:sz w:val="28"/>
                <w:szCs w:val="28"/>
              </w:rPr>
            </w:pPr>
          </w:p>
        </w:tc>
        <w:tc>
          <w:tcPr>
            <w:tcW w:w="1408" w:type="dxa"/>
          </w:tcPr>
          <w:p w14:paraId="46ACA729" w14:textId="77777777" w:rsidR="00B74A79" w:rsidRPr="00B74A79" w:rsidRDefault="00B74A79" w:rsidP="00B74A79">
            <w:pPr>
              <w:spacing w:after="0" w:line="240" w:lineRule="auto"/>
              <w:rPr>
                <w:rFonts w:eastAsia="Times New Roman"/>
                <w:sz w:val="28"/>
                <w:szCs w:val="28"/>
              </w:rPr>
            </w:pPr>
          </w:p>
        </w:tc>
        <w:tc>
          <w:tcPr>
            <w:tcW w:w="2093" w:type="dxa"/>
          </w:tcPr>
          <w:p w14:paraId="6895A529" w14:textId="77777777" w:rsidR="00B74A79" w:rsidRPr="00B74A79" w:rsidRDefault="00B74A79" w:rsidP="00B74A79">
            <w:pPr>
              <w:spacing w:after="0" w:line="240" w:lineRule="auto"/>
              <w:rPr>
                <w:rFonts w:eastAsia="Times New Roman"/>
                <w:sz w:val="28"/>
                <w:szCs w:val="28"/>
              </w:rPr>
            </w:pPr>
          </w:p>
        </w:tc>
      </w:tr>
      <w:tr w:rsidR="00B74A79" w:rsidRPr="00B74A79" w14:paraId="7A3E193A" w14:textId="77777777" w:rsidTr="00035929">
        <w:tc>
          <w:tcPr>
            <w:tcW w:w="594" w:type="dxa"/>
          </w:tcPr>
          <w:p w14:paraId="7A236226" w14:textId="77777777" w:rsidR="00B74A79" w:rsidRPr="00B74A79" w:rsidRDefault="00B74A79" w:rsidP="00B74A79">
            <w:pPr>
              <w:spacing w:after="0" w:line="240" w:lineRule="auto"/>
              <w:rPr>
                <w:rFonts w:eastAsia="Times New Roman"/>
                <w:sz w:val="28"/>
                <w:szCs w:val="28"/>
              </w:rPr>
            </w:pPr>
            <w:bookmarkStart w:id="0" w:name="_Hlk68526627"/>
          </w:p>
        </w:tc>
        <w:tc>
          <w:tcPr>
            <w:tcW w:w="2546" w:type="dxa"/>
          </w:tcPr>
          <w:p w14:paraId="3A794FE7" w14:textId="77777777" w:rsidR="00B74A79" w:rsidRPr="00B74A79" w:rsidRDefault="00B74A79" w:rsidP="00B74A79">
            <w:pPr>
              <w:spacing w:after="0" w:line="240" w:lineRule="auto"/>
              <w:rPr>
                <w:rFonts w:eastAsia="Times New Roman"/>
                <w:sz w:val="28"/>
                <w:szCs w:val="28"/>
              </w:rPr>
            </w:pPr>
          </w:p>
        </w:tc>
        <w:tc>
          <w:tcPr>
            <w:tcW w:w="1735" w:type="dxa"/>
          </w:tcPr>
          <w:p w14:paraId="5AFB33BF" w14:textId="77777777" w:rsidR="00B74A79" w:rsidRPr="00B74A79" w:rsidRDefault="00B74A79" w:rsidP="00B74A79">
            <w:pPr>
              <w:spacing w:after="0" w:line="240" w:lineRule="auto"/>
              <w:rPr>
                <w:rFonts w:eastAsia="Times New Roman"/>
                <w:sz w:val="28"/>
                <w:szCs w:val="28"/>
              </w:rPr>
            </w:pPr>
          </w:p>
        </w:tc>
        <w:tc>
          <w:tcPr>
            <w:tcW w:w="1117" w:type="dxa"/>
          </w:tcPr>
          <w:p w14:paraId="71FD16A0" w14:textId="77777777" w:rsidR="00B74A79" w:rsidRPr="00B74A79" w:rsidRDefault="00B74A79" w:rsidP="00B74A79">
            <w:pPr>
              <w:spacing w:after="0" w:line="240" w:lineRule="auto"/>
              <w:rPr>
                <w:rFonts w:eastAsia="Times New Roman"/>
                <w:sz w:val="28"/>
                <w:szCs w:val="28"/>
              </w:rPr>
            </w:pPr>
          </w:p>
        </w:tc>
        <w:tc>
          <w:tcPr>
            <w:tcW w:w="1408" w:type="dxa"/>
          </w:tcPr>
          <w:p w14:paraId="1559FC14" w14:textId="77777777" w:rsidR="00B74A79" w:rsidRPr="00B74A79" w:rsidRDefault="00B74A79" w:rsidP="00B74A79">
            <w:pPr>
              <w:spacing w:after="0" w:line="240" w:lineRule="auto"/>
              <w:rPr>
                <w:rFonts w:eastAsia="Times New Roman"/>
                <w:sz w:val="28"/>
                <w:szCs w:val="28"/>
              </w:rPr>
            </w:pPr>
          </w:p>
        </w:tc>
        <w:tc>
          <w:tcPr>
            <w:tcW w:w="2093" w:type="dxa"/>
          </w:tcPr>
          <w:p w14:paraId="382839CC" w14:textId="77777777" w:rsidR="00B74A79" w:rsidRPr="00B74A79" w:rsidRDefault="00B74A79" w:rsidP="00B74A79">
            <w:pPr>
              <w:spacing w:after="0" w:line="240" w:lineRule="auto"/>
              <w:rPr>
                <w:rFonts w:eastAsia="Times New Roman"/>
                <w:sz w:val="28"/>
                <w:szCs w:val="28"/>
              </w:rPr>
            </w:pPr>
          </w:p>
        </w:tc>
      </w:tr>
      <w:tr w:rsidR="00B74A79" w:rsidRPr="00B74A79" w14:paraId="7511F80E" w14:textId="77777777" w:rsidTr="00035929">
        <w:tc>
          <w:tcPr>
            <w:tcW w:w="594" w:type="dxa"/>
          </w:tcPr>
          <w:p w14:paraId="3B5AC945" w14:textId="77777777" w:rsidR="00B74A79" w:rsidRPr="00B74A79" w:rsidRDefault="00B74A79" w:rsidP="00B74A79">
            <w:pPr>
              <w:spacing w:after="0" w:line="240" w:lineRule="auto"/>
              <w:rPr>
                <w:rFonts w:eastAsia="Times New Roman"/>
                <w:sz w:val="28"/>
                <w:szCs w:val="28"/>
              </w:rPr>
            </w:pPr>
          </w:p>
        </w:tc>
        <w:tc>
          <w:tcPr>
            <w:tcW w:w="2546" w:type="dxa"/>
          </w:tcPr>
          <w:p w14:paraId="24E83801" w14:textId="77777777" w:rsidR="00B74A79" w:rsidRPr="00B74A79" w:rsidRDefault="00B74A79" w:rsidP="00B74A79">
            <w:pPr>
              <w:spacing w:after="0" w:line="240" w:lineRule="auto"/>
              <w:rPr>
                <w:rFonts w:eastAsia="Times New Roman"/>
                <w:sz w:val="28"/>
                <w:szCs w:val="28"/>
              </w:rPr>
            </w:pPr>
          </w:p>
        </w:tc>
        <w:tc>
          <w:tcPr>
            <w:tcW w:w="1735" w:type="dxa"/>
          </w:tcPr>
          <w:p w14:paraId="7BB95354" w14:textId="77777777" w:rsidR="00B74A79" w:rsidRPr="00B74A79" w:rsidRDefault="00B74A79" w:rsidP="00B74A79">
            <w:pPr>
              <w:spacing w:after="0" w:line="240" w:lineRule="auto"/>
              <w:rPr>
                <w:rFonts w:eastAsia="Times New Roman"/>
                <w:sz w:val="28"/>
                <w:szCs w:val="28"/>
              </w:rPr>
            </w:pPr>
          </w:p>
        </w:tc>
        <w:tc>
          <w:tcPr>
            <w:tcW w:w="1117" w:type="dxa"/>
          </w:tcPr>
          <w:p w14:paraId="0FBEBCF9" w14:textId="77777777" w:rsidR="00B74A79" w:rsidRPr="00B74A79" w:rsidRDefault="00B74A79" w:rsidP="00B74A79">
            <w:pPr>
              <w:spacing w:after="0" w:line="240" w:lineRule="auto"/>
              <w:rPr>
                <w:rFonts w:eastAsia="Times New Roman"/>
                <w:sz w:val="28"/>
                <w:szCs w:val="28"/>
              </w:rPr>
            </w:pPr>
          </w:p>
        </w:tc>
        <w:tc>
          <w:tcPr>
            <w:tcW w:w="1408" w:type="dxa"/>
          </w:tcPr>
          <w:p w14:paraId="23644EE3" w14:textId="77777777" w:rsidR="00B74A79" w:rsidRPr="00B74A79" w:rsidRDefault="00B74A79" w:rsidP="00B74A79">
            <w:pPr>
              <w:spacing w:after="0" w:line="240" w:lineRule="auto"/>
              <w:rPr>
                <w:rFonts w:eastAsia="Times New Roman"/>
                <w:sz w:val="28"/>
                <w:szCs w:val="28"/>
              </w:rPr>
            </w:pPr>
          </w:p>
        </w:tc>
        <w:tc>
          <w:tcPr>
            <w:tcW w:w="2093" w:type="dxa"/>
          </w:tcPr>
          <w:p w14:paraId="5A33174E" w14:textId="77777777" w:rsidR="00B74A79" w:rsidRPr="00B74A79" w:rsidRDefault="00B74A79" w:rsidP="00B74A79">
            <w:pPr>
              <w:spacing w:after="0" w:line="240" w:lineRule="auto"/>
              <w:rPr>
                <w:rFonts w:eastAsia="Times New Roman"/>
                <w:sz w:val="28"/>
                <w:szCs w:val="28"/>
              </w:rPr>
            </w:pPr>
          </w:p>
        </w:tc>
      </w:tr>
      <w:tr w:rsidR="00B74A79" w:rsidRPr="00B74A79" w14:paraId="39DB9B88" w14:textId="77777777" w:rsidTr="00035929">
        <w:tc>
          <w:tcPr>
            <w:tcW w:w="594" w:type="dxa"/>
          </w:tcPr>
          <w:p w14:paraId="4D66206E" w14:textId="77777777" w:rsidR="00B74A79" w:rsidRPr="00B74A79" w:rsidRDefault="00B74A79" w:rsidP="00B74A79">
            <w:pPr>
              <w:spacing w:after="0" w:line="240" w:lineRule="auto"/>
              <w:rPr>
                <w:rFonts w:eastAsia="Times New Roman"/>
                <w:sz w:val="28"/>
                <w:szCs w:val="28"/>
              </w:rPr>
            </w:pPr>
          </w:p>
        </w:tc>
        <w:tc>
          <w:tcPr>
            <w:tcW w:w="2546" w:type="dxa"/>
          </w:tcPr>
          <w:p w14:paraId="61F6F2CD" w14:textId="77777777" w:rsidR="00B74A79" w:rsidRPr="00B74A79" w:rsidRDefault="00B74A79" w:rsidP="00B74A79">
            <w:pPr>
              <w:spacing w:after="0" w:line="240" w:lineRule="auto"/>
              <w:rPr>
                <w:rFonts w:eastAsia="Times New Roman"/>
                <w:sz w:val="28"/>
                <w:szCs w:val="28"/>
              </w:rPr>
            </w:pPr>
          </w:p>
        </w:tc>
        <w:tc>
          <w:tcPr>
            <w:tcW w:w="1735" w:type="dxa"/>
          </w:tcPr>
          <w:p w14:paraId="59CD9051" w14:textId="77777777" w:rsidR="00B74A79" w:rsidRPr="00B74A79" w:rsidRDefault="00B74A79" w:rsidP="00B74A79">
            <w:pPr>
              <w:spacing w:after="0" w:line="240" w:lineRule="auto"/>
              <w:rPr>
                <w:rFonts w:eastAsia="Times New Roman"/>
                <w:sz w:val="28"/>
                <w:szCs w:val="28"/>
              </w:rPr>
            </w:pPr>
          </w:p>
        </w:tc>
        <w:tc>
          <w:tcPr>
            <w:tcW w:w="1117" w:type="dxa"/>
          </w:tcPr>
          <w:p w14:paraId="3E265834" w14:textId="77777777" w:rsidR="00B74A79" w:rsidRPr="00B74A79" w:rsidRDefault="00B74A79" w:rsidP="00B74A79">
            <w:pPr>
              <w:spacing w:after="0" w:line="240" w:lineRule="auto"/>
              <w:rPr>
                <w:rFonts w:eastAsia="Times New Roman"/>
                <w:sz w:val="28"/>
                <w:szCs w:val="28"/>
              </w:rPr>
            </w:pPr>
          </w:p>
        </w:tc>
        <w:tc>
          <w:tcPr>
            <w:tcW w:w="1408" w:type="dxa"/>
          </w:tcPr>
          <w:p w14:paraId="6012A87E" w14:textId="77777777" w:rsidR="00B74A79" w:rsidRPr="00B74A79" w:rsidRDefault="00B74A79" w:rsidP="00B74A79">
            <w:pPr>
              <w:spacing w:after="0" w:line="240" w:lineRule="auto"/>
              <w:rPr>
                <w:rFonts w:eastAsia="Times New Roman"/>
                <w:sz w:val="28"/>
                <w:szCs w:val="28"/>
              </w:rPr>
            </w:pPr>
          </w:p>
        </w:tc>
        <w:tc>
          <w:tcPr>
            <w:tcW w:w="2093" w:type="dxa"/>
          </w:tcPr>
          <w:p w14:paraId="46D6CF4D" w14:textId="77777777" w:rsidR="00B74A79" w:rsidRPr="00B74A79" w:rsidRDefault="00B74A79" w:rsidP="00B74A79">
            <w:pPr>
              <w:spacing w:after="0" w:line="240" w:lineRule="auto"/>
              <w:rPr>
                <w:rFonts w:eastAsia="Times New Roman"/>
                <w:sz w:val="28"/>
                <w:szCs w:val="28"/>
              </w:rPr>
            </w:pPr>
          </w:p>
        </w:tc>
      </w:tr>
      <w:tr w:rsidR="00B74A79" w:rsidRPr="00B74A79" w14:paraId="0D594AA1" w14:textId="77777777" w:rsidTr="00035929">
        <w:tc>
          <w:tcPr>
            <w:tcW w:w="594" w:type="dxa"/>
          </w:tcPr>
          <w:p w14:paraId="38EA9316" w14:textId="77777777" w:rsidR="00B74A79" w:rsidRPr="00B74A79" w:rsidRDefault="00B74A79" w:rsidP="00B74A79">
            <w:pPr>
              <w:spacing w:after="0" w:line="240" w:lineRule="auto"/>
              <w:rPr>
                <w:rFonts w:eastAsia="Times New Roman"/>
                <w:sz w:val="28"/>
                <w:szCs w:val="28"/>
              </w:rPr>
            </w:pPr>
          </w:p>
        </w:tc>
        <w:tc>
          <w:tcPr>
            <w:tcW w:w="2546" w:type="dxa"/>
          </w:tcPr>
          <w:p w14:paraId="1A19954D" w14:textId="77777777" w:rsidR="00B74A79" w:rsidRPr="00B74A79" w:rsidRDefault="00B74A79" w:rsidP="00B74A79">
            <w:pPr>
              <w:spacing w:after="0" w:line="240" w:lineRule="auto"/>
              <w:rPr>
                <w:rFonts w:eastAsia="Times New Roman"/>
                <w:sz w:val="28"/>
                <w:szCs w:val="28"/>
              </w:rPr>
            </w:pPr>
          </w:p>
        </w:tc>
        <w:tc>
          <w:tcPr>
            <w:tcW w:w="1735" w:type="dxa"/>
          </w:tcPr>
          <w:p w14:paraId="62816A6F" w14:textId="77777777" w:rsidR="00B74A79" w:rsidRPr="00B74A79" w:rsidRDefault="00B74A79" w:rsidP="00B74A79">
            <w:pPr>
              <w:spacing w:after="0" w:line="240" w:lineRule="auto"/>
              <w:rPr>
                <w:rFonts w:eastAsia="Times New Roman"/>
                <w:sz w:val="28"/>
                <w:szCs w:val="28"/>
              </w:rPr>
            </w:pPr>
          </w:p>
        </w:tc>
        <w:tc>
          <w:tcPr>
            <w:tcW w:w="1117" w:type="dxa"/>
          </w:tcPr>
          <w:p w14:paraId="19DD1EC2" w14:textId="77777777" w:rsidR="00B74A79" w:rsidRPr="00B74A79" w:rsidRDefault="00B74A79" w:rsidP="00B74A79">
            <w:pPr>
              <w:spacing w:after="0" w:line="240" w:lineRule="auto"/>
              <w:rPr>
                <w:rFonts w:eastAsia="Times New Roman"/>
                <w:sz w:val="28"/>
                <w:szCs w:val="28"/>
              </w:rPr>
            </w:pPr>
          </w:p>
        </w:tc>
        <w:tc>
          <w:tcPr>
            <w:tcW w:w="1408" w:type="dxa"/>
          </w:tcPr>
          <w:p w14:paraId="52F1CAAC" w14:textId="77777777" w:rsidR="00B74A79" w:rsidRPr="00B74A79" w:rsidRDefault="00B74A79" w:rsidP="00B74A79">
            <w:pPr>
              <w:spacing w:after="0" w:line="240" w:lineRule="auto"/>
              <w:rPr>
                <w:rFonts w:eastAsia="Times New Roman"/>
                <w:sz w:val="28"/>
                <w:szCs w:val="28"/>
              </w:rPr>
            </w:pPr>
          </w:p>
        </w:tc>
        <w:tc>
          <w:tcPr>
            <w:tcW w:w="2093" w:type="dxa"/>
          </w:tcPr>
          <w:p w14:paraId="20F90C4B" w14:textId="77777777" w:rsidR="00B74A79" w:rsidRPr="00B74A79" w:rsidRDefault="00B74A79" w:rsidP="00B74A79">
            <w:pPr>
              <w:spacing w:after="0" w:line="240" w:lineRule="auto"/>
              <w:rPr>
                <w:rFonts w:eastAsia="Times New Roman"/>
                <w:sz w:val="28"/>
                <w:szCs w:val="28"/>
              </w:rPr>
            </w:pPr>
          </w:p>
        </w:tc>
      </w:tr>
      <w:tr w:rsidR="00B74A79" w:rsidRPr="00B74A79" w14:paraId="48B9A5BC" w14:textId="77777777" w:rsidTr="00035929">
        <w:tc>
          <w:tcPr>
            <w:tcW w:w="594" w:type="dxa"/>
          </w:tcPr>
          <w:p w14:paraId="3590AA80" w14:textId="77777777" w:rsidR="00B74A79" w:rsidRPr="00B74A79" w:rsidRDefault="00B74A79" w:rsidP="00B74A79">
            <w:pPr>
              <w:spacing w:after="0" w:line="240" w:lineRule="auto"/>
              <w:rPr>
                <w:rFonts w:eastAsia="Times New Roman"/>
                <w:sz w:val="28"/>
                <w:szCs w:val="28"/>
              </w:rPr>
            </w:pPr>
          </w:p>
        </w:tc>
        <w:tc>
          <w:tcPr>
            <w:tcW w:w="2546" w:type="dxa"/>
          </w:tcPr>
          <w:p w14:paraId="09E9CA31" w14:textId="77777777" w:rsidR="00B74A79" w:rsidRPr="00B74A79" w:rsidRDefault="00B74A79" w:rsidP="00B74A79">
            <w:pPr>
              <w:spacing w:after="0" w:line="240" w:lineRule="auto"/>
              <w:rPr>
                <w:rFonts w:eastAsia="Times New Roman"/>
                <w:sz w:val="28"/>
                <w:szCs w:val="28"/>
              </w:rPr>
            </w:pPr>
          </w:p>
        </w:tc>
        <w:tc>
          <w:tcPr>
            <w:tcW w:w="1735" w:type="dxa"/>
          </w:tcPr>
          <w:p w14:paraId="68FE7D89" w14:textId="77777777" w:rsidR="00B74A79" w:rsidRPr="00B74A79" w:rsidRDefault="00B74A79" w:rsidP="00B74A79">
            <w:pPr>
              <w:spacing w:after="0" w:line="240" w:lineRule="auto"/>
              <w:rPr>
                <w:rFonts w:eastAsia="Times New Roman"/>
                <w:sz w:val="28"/>
                <w:szCs w:val="28"/>
              </w:rPr>
            </w:pPr>
          </w:p>
        </w:tc>
        <w:tc>
          <w:tcPr>
            <w:tcW w:w="1117" w:type="dxa"/>
          </w:tcPr>
          <w:p w14:paraId="0622D268" w14:textId="77777777" w:rsidR="00B74A79" w:rsidRPr="00B74A79" w:rsidRDefault="00B74A79" w:rsidP="00B74A79">
            <w:pPr>
              <w:spacing w:after="0" w:line="240" w:lineRule="auto"/>
              <w:rPr>
                <w:rFonts w:eastAsia="Times New Roman"/>
                <w:sz w:val="28"/>
                <w:szCs w:val="28"/>
              </w:rPr>
            </w:pPr>
          </w:p>
        </w:tc>
        <w:tc>
          <w:tcPr>
            <w:tcW w:w="1408" w:type="dxa"/>
          </w:tcPr>
          <w:p w14:paraId="00EE86E6" w14:textId="77777777" w:rsidR="00B74A79" w:rsidRPr="00B74A79" w:rsidRDefault="00B74A79" w:rsidP="00B74A79">
            <w:pPr>
              <w:spacing w:after="0" w:line="240" w:lineRule="auto"/>
              <w:rPr>
                <w:rFonts w:eastAsia="Times New Roman"/>
                <w:sz w:val="28"/>
                <w:szCs w:val="28"/>
              </w:rPr>
            </w:pPr>
          </w:p>
        </w:tc>
        <w:tc>
          <w:tcPr>
            <w:tcW w:w="2093" w:type="dxa"/>
          </w:tcPr>
          <w:p w14:paraId="59B9D1FC" w14:textId="77777777" w:rsidR="00B74A79" w:rsidRPr="00B74A79" w:rsidRDefault="00B74A79" w:rsidP="00B74A79">
            <w:pPr>
              <w:spacing w:after="0" w:line="240" w:lineRule="auto"/>
              <w:rPr>
                <w:rFonts w:eastAsia="Times New Roman"/>
                <w:sz w:val="28"/>
                <w:szCs w:val="28"/>
              </w:rPr>
            </w:pPr>
          </w:p>
        </w:tc>
      </w:tr>
      <w:bookmarkEnd w:id="0"/>
      <w:tr w:rsidR="00B74A79" w:rsidRPr="00B74A79" w14:paraId="341D7918" w14:textId="77777777" w:rsidTr="00035929">
        <w:tc>
          <w:tcPr>
            <w:tcW w:w="594" w:type="dxa"/>
          </w:tcPr>
          <w:p w14:paraId="151805E6" w14:textId="77777777" w:rsidR="00B74A79" w:rsidRPr="00B74A79" w:rsidRDefault="00B74A79" w:rsidP="00B74A79">
            <w:pPr>
              <w:spacing w:after="0" w:line="240" w:lineRule="auto"/>
              <w:rPr>
                <w:rFonts w:eastAsia="Times New Roman"/>
                <w:sz w:val="28"/>
                <w:szCs w:val="28"/>
              </w:rPr>
            </w:pPr>
          </w:p>
        </w:tc>
        <w:tc>
          <w:tcPr>
            <w:tcW w:w="2546" w:type="dxa"/>
          </w:tcPr>
          <w:p w14:paraId="55A711E9" w14:textId="77777777" w:rsidR="00B74A79" w:rsidRPr="00B74A79" w:rsidRDefault="00B74A79" w:rsidP="00B74A79">
            <w:pPr>
              <w:spacing w:after="0" w:line="240" w:lineRule="auto"/>
              <w:rPr>
                <w:rFonts w:eastAsia="Times New Roman"/>
                <w:sz w:val="28"/>
                <w:szCs w:val="28"/>
              </w:rPr>
            </w:pPr>
          </w:p>
        </w:tc>
        <w:tc>
          <w:tcPr>
            <w:tcW w:w="1735" w:type="dxa"/>
          </w:tcPr>
          <w:p w14:paraId="0566EAD2" w14:textId="77777777" w:rsidR="00B74A79" w:rsidRPr="00B74A79" w:rsidRDefault="00B74A79" w:rsidP="00B74A79">
            <w:pPr>
              <w:spacing w:after="0" w:line="240" w:lineRule="auto"/>
              <w:rPr>
                <w:rFonts w:eastAsia="Times New Roman"/>
                <w:sz w:val="28"/>
                <w:szCs w:val="28"/>
              </w:rPr>
            </w:pPr>
          </w:p>
        </w:tc>
        <w:tc>
          <w:tcPr>
            <w:tcW w:w="1117" w:type="dxa"/>
          </w:tcPr>
          <w:p w14:paraId="584B1F3A" w14:textId="77777777" w:rsidR="00B74A79" w:rsidRPr="00B74A79" w:rsidRDefault="00B74A79" w:rsidP="00B74A79">
            <w:pPr>
              <w:spacing w:after="0" w:line="240" w:lineRule="auto"/>
              <w:rPr>
                <w:rFonts w:eastAsia="Times New Roman"/>
                <w:sz w:val="28"/>
                <w:szCs w:val="28"/>
              </w:rPr>
            </w:pPr>
          </w:p>
        </w:tc>
        <w:tc>
          <w:tcPr>
            <w:tcW w:w="1408" w:type="dxa"/>
          </w:tcPr>
          <w:p w14:paraId="54F9E2F7" w14:textId="77777777" w:rsidR="00B74A79" w:rsidRPr="00B74A79" w:rsidRDefault="00B74A79" w:rsidP="00B74A79">
            <w:pPr>
              <w:spacing w:after="0" w:line="240" w:lineRule="auto"/>
              <w:rPr>
                <w:rFonts w:eastAsia="Times New Roman"/>
                <w:sz w:val="28"/>
                <w:szCs w:val="28"/>
              </w:rPr>
            </w:pPr>
          </w:p>
        </w:tc>
        <w:tc>
          <w:tcPr>
            <w:tcW w:w="2093" w:type="dxa"/>
          </w:tcPr>
          <w:p w14:paraId="1184F0FB" w14:textId="77777777" w:rsidR="00B74A79" w:rsidRPr="00B74A79" w:rsidRDefault="00B74A79" w:rsidP="00B74A79">
            <w:pPr>
              <w:spacing w:after="0" w:line="240" w:lineRule="auto"/>
              <w:rPr>
                <w:rFonts w:eastAsia="Times New Roman"/>
                <w:sz w:val="28"/>
                <w:szCs w:val="28"/>
              </w:rPr>
            </w:pPr>
          </w:p>
        </w:tc>
      </w:tr>
    </w:tbl>
    <w:p w14:paraId="6395C7D0" w14:textId="77777777" w:rsidR="00D841B6" w:rsidRDefault="00D841B6" w:rsidP="00D841B6">
      <w:pPr>
        <w:spacing w:after="0" w:line="240" w:lineRule="auto"/>
        <w:rPr>
          <w:rFonts w:ascii="Times New Roman" w:hAnsi="Times New Roman" w:cs="Times New Roman"/>
          <w:b/>
          <w:i/>
          <w:sz w:val="28"/>
          <w:szCs w:val="28"/>
          <w:lang w:val="uk-UA"/>
        </w:rPr>
      </w:pPr>
    </w:p>
    <w:p w14:paraId="5062EC15" w14:textId="77777777" w:rsidR="00D841B6" w:rsidRDefault="00D841B6" w:rsidP="00D841B6">
      <w:pPr>
        <w:spacing w:after="0" w:line="240" w:lineRule="auto"/>
        <w:jc w:val="center"/>
        <w:rPr>
          <w:rFonts w:ascii="Times New Roman" w:hAnsi="Times New Roman" w:cs="Times New Roman"/>
          <w:sz w:val="16"/>
          <w:szCs w:val="16"/>
          <w:lang w:val="uk-UA"/>
        </w:rPr>
      </w:pPr>
    </w:p>
    <w:p w14:paraId="7E07C7FA" w14:textId="77777777" w:rsidR="00D841B6" w:rsidRDefault="00D841B6" w:rsidP="00D841B6">
      <w:pPr>
        <w:spacing w:after="0" w:line="240" w:lineRule="auto"/>
        <w:rPr>
          <w:rFonts w:ascii="Times New Roman" w:hAnsi="Times New Roman" w:cs="Times New Roman"/>
          <w:i/>
          <w:sz w:val="28"/>
          <w:szCs w:val="28"/>
          <w:lang w:val="uk-UA"/>
        </w:rPr>
      </w:pPr>
    </w:p>
    <w:sectPr w:rsidR="00D841B6" w:rsidSect="005A324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E0B50"/>
    <w:multiLevelType w:val="hybridMultilevel"/>
    <w:tmpl w:val="3EB65AC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B9D033C"/>
    <w:multiLevelType w:val="hybridMultilevel"/>
    <w:tmpl w:val="7F848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EF0E4D"/>
    <w:multiLevelType w:val="hybridMultilevel"/>
    <w:tmpl w:val="93DAB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AF93E22"/>
    <w:multiLevelType w:val="hybridMultilevel"/>
    <w:tmpl w:val="42B6C7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FB4ACB"/>
    <w:multiLevelType w:val="hybridMultilevel"/>
    <w:tmpl w:val="1ED06818"/>
    <w:lvl w:ilvl="0" w:tplc="971A63E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 w15:restartNumberingAfterBreak="0">
    <w:nsid w:val="319D0104"/>
    <w:multiLevelType w:val="hybridMultilevel"/>
    <w:tmpl w:val="5F58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DC7C08"/>
    <w:multiLevelType w:val="hybridMultilevel"/>
    <w:tmpl w:val="348C6CC8"/>
    <w:lvl w:ilvl="0" w:tplc="971A63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15:restartNumberingAfterBreak="0">
    <w:nsid w:val="36EA0031"/>
    <w:multiLevelType w:val="hybridMultilevel"/>
    <w:tmpl w:val="1160158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44C6327"/>
    <w:multiLevelType w:val="hybridMultilevel"/>
    <w:tmpl w:val="37A051A2"/>
    <w:lvl w:ilvl="0" w:tplc="0419000F">
      <w:start w:val="1"/>
      <w:numFmt w:val="decimal"/>
      <w:lvlText w:val="%1."/>
      <w:lvlJc w:val="left"/>
      <w:pPr>
        <w:ind w:left="8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6C36F81"/>
    <w:multiLevelType w:val="hybridMultilevel"/>
    <w:tmpl w:val="DCB6E1E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590B5265"/>
    <w:multiLevelType w:val="hybridMultilevel"/>
    <w:tmpl w:val="7ADEF698"/>
    <w:lvl w:ilvl="0" w:tplc="971A63E4">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72587857"/>
    <w:multiLevelType w:val="hybridMultilevel"/>
    <w:tmpl w:val="F886E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
  </w:num>
  <w:num w:numId="5">
    <w:abstractNumId w:val="3"/>
  </w:num>
  <w:num w:numId="6">
    <w:abstractNumId w:val="6"/>
  </w:num>
  <w:num w:numId="7">
    <w:abstractNumId w:val="9"/>
  </w:num>
  <w:num w:numId="8">
    <w:abstractNumId w:val="5"/>
  </w:num>
  <w:num w:numId="9">
    <w:abstractNumId w:val="4"/>
  </w:num>
  <w:num w:numId="10">
    <w:abstractNumId w:val="10"/>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18F"/>
    <w:rsid w:val="00095E7D"/>
    <w:rsid w:val="005A324D"/>
    <w:rsid w:val="005B153A"/>
    <w:rsid w:val="005D67C1"/>
    <w:rsid w:val="00932CB1"/>
    <w:rsid w:val="00B74A79"/>
    <w:rsid w:val="00D841B6"/>
    <w:rsid w:val="00D8618F"/>
    <w:rsid w:val="00ED2059"/>
    <w:rsid w:val="00F1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F4C0"/>
  <w15:chartTrackingRefBased/>
  <w15:docId w15:val="{F2458DAD-80E9-42E2-AD19-BCA10284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1B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D841B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D841B6"/>
    <w:pPr>
      <w:ind w:left="720"/>
      <w:contextualSpacing/>
    </w:pPr>
  </w:style>
  <w:style w:type="paragraph" w:customStyle="1" w:styleId="a5">
    <w:name w:val="Нормальний текст"/>
    <w:basedOn w:val="a"/>
    <w:rsid w:val="00D841B6"/>
    <w:pPr>
      <w:spacing w:before="120" w:after="0" w:line="240" w:lineRule="auto"/>
      <w:ind w:firstLine="567"/>
    </w:pPr>
    <w:rPr>
      <w:rFonts w:ascii="Antiqua" w:eastAsia="Times New Roman" w:hAnsi="Antiqua" w:cs="Times New Roman"/>
      <w:sz w:val="26"/>
      <w:szCs w:val="20"/>
      <w:lang w:val="uk-UA"/>
    </w:rPr>
  </w:style>
  <w:style w:type="paragraph" w:styleId="a6">
    <w:name w:val="Normal (Web)"/>
    <w:basedOn w:val="a"/>
    <w:uiPriority w:val="99"/>
    <w:semiHidden/>
    <w:unhideWhenUsed/>
    <w:rsid w:val="005B153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39"/>
    <w:rsid w:val="00B74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04191">
      <w:bodyDiv w:val="1"/>
      <w:marLeft w:val="0"/>
      <w:marRight w:val="0"/>
      <w:marTop w:val="0"/>
      <w:marBottom w:val="0"/>
      <w:divBdr>
        <w:top w:val="none" w:sz="0" w:space="0" w:color="auto"/>
        <w:left w:val="none" w:sz="0" w:space="0" w:color="auto"/>
        <w:bottom w:val="none" w:sz="0" w:space="0" w:color="auto"/>
        <w:right w:val="none" w:sz="0" w:space="0" w:color="auto"/>
      </w:divBdr>
    </w:div>
    <w:div w:id="1130319442">
      <w:bodyDiv w:val="1"/>
      <w:marLeft w:val="0"/>
      <w:marRight w:val="0"/>
      <w:marTop w:val="0"/>
      <w:marBottom w:val="0"/>
      <w:divBdr>
        <w:top w:val="none" w:sz="0" w:space="0" w:color="auto"/>
        <w:left w:val="none" w:sz="0" w:space="0" w:color="auto"/>
        <w:bottom w:val="none" w:sz="0" w:space="0" w:color="auto"/>
        <w:right w:val="none" w:sz="0" w:space="0" w:color="auto"/>
      </w:divBdr>
    </w:div>
    <w:div w:id="11498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1109</Words>
  <Characters>6326</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User_BK</cp:lastModifiedBy>
  <cp:revision>8</cp:revision>
  <cp:lastPrinted>2021-04-20T07:03:00Z</cp:lastPrinted>
  <dcterms:created xsi:type="dcterms:W3CDTF">2021-04-14T08:11:00Z</dcterms:created>
  <dcterms:modified xsi:type="dcterms:W3CDTF">2021-04-20T07:04:00Z</dcterms:modified>
</cp:coreProperties>
</file>