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95215" w:rsidRDefault="00295215" w:rsidP="00295215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EC568D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EC568D">
        <w:rPr>
          <w:b/>
          <w:sz w:val="28"/>
          <w:szCs w:val="28"/>
          <w:u w:val="single"/>
          <w:lang w:val="en-US"/>
        </w:rPr>
        <w:t>64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EE6F2A" w:rsidRPr="00EE6F2A" w:rsidRDefault="00EE6F2A" w:rsidP="00EE6F2A">
      <w:pPr>
        <w:spacing w:line="276" w:lineRule="auto"/>
        <w:jc w:val="both"/>
        <w:rPr>
          <w:b/>
          <w:i/>
          <w:sz w:val="28"/>
          <w:szCs w:val="28"/>
        </w:rPr>
      </w:pPr>
      <w:r w:rsidRPr="00EE6F2A">
        <w:rPr>
          <w:b/>
          <w:i/>
          <w:sz w:val="28"/>
          <w:szCs w:val="28"/>
        </w:rPr>
        <w:t>Про затвердження  проекту</w:t>
      </w:r>
    </w:p>
    <w:p w:rsidR="00EE6F2A" w:rsidRPr="00EE6F2A" w:rsidRDefault="00EE6F2A" w:rsidP="00EE6F2A">
      <w:pPr>
        <w:spacing w:line="276" w:lineRule="auto"/>
        <w:jc w:val="both"/>
        <w:rPr>
          <w:b/>
          <w:i/>
          <w:sz w:val="28"/>
          <w:szCs w:val="28"/>
        </w:rPr>
      </w:pPr>
      <w:r w:rsidRPr="00EE6F2A">
        <w:rPr>
          <w:b/>
          <w:i/>
          <w:sz w:val="28"/>
          <w:szCs w:val="28"/>
        </w:rPr>
        <w:t xml:space="preserve">землеустрою щодо відведення </w:t>
      </w:r>
    </w:p>
    <w:p w:rsidR="00EE6F2A" w:rsidRDefault="00EE6F2A" w:rsidP="00EE6F2A">
      <w:pPr>
        <w:spacing w:line="276" w:lineRule="auto"/>
        <w:jc w:val="both"/>
        <w:rPr>
          <w:b/>
          <w:i/>
          <w:sz w:val="28"/>
          <w:szCs w:val="28"/>
          <w:lang w:val="en-US"/>
        </w:rPr>
      </w:pPr>
      <w:r w:rsidRPr="00EE6F2A">
        <w:rPr>
          <w:b/>
          <w:i/>
          <w:sz w:val="28"/>
          <w:szCs w:val="28"/>
        </w:rPr>
        <w:t xml:space="preserve">земельної ділянки  у  власність </w:t>
      </w:r>
    </w:p>
    <w:p w:rsidR="00EC568D" w:rsidRPr="00EC568D" w:rsidRDefault="00EC568D" w:rsidP="00EE6F2A">
      <w:pPr>
        <w:spacing w:line="276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гр.Новаку</w:t>
      </w:r>
      <w:proofErr w:type="spellEnd"/>
      <w:r>
        <w:rPr>
          <w:b/>
          <w:i/>
          <w:sz w:val="28"/>
          <w:szCs w:val="28"/>
        </w:rPr>
        <w:t xml:space="preserve"> Сергію Миколайовичу</w:t>
      </w:r>
    </w:p>
    <w:p w:rsidR="00C74D42" w:rsidRDefault="00C74D42" w:rsidP="00CF3C0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CF3C02" w:rsidRDefault="002C5DD0" w:rsidP="00CF3C0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C5DD0">
        <w:rPr>
          <w:color w:val="000000" w:themeColor="text1"/>
          <w:sz w:val="28"/>
          <w:szCs w:val="28"/>
        </w:rPr>
        <w:t>Розглянувши проект землеустрою щодо відведення земел</w:t>
      </w:r>
      <w:r>
        <w:rPr>
          <w:color w:val="000000" w:themeColor="text1"/>
          <w:sz w:val="28"/>
          <w:szCs w:val="28"/>
        </w:rPr>
        <w:t>ьної ділянки у   власні</w:t>
      </w:r>
      <w:r w:rsidR="008D173A">
        <w:rPr>
          <w:color w:val="000000" w:themeColor="text1"/>
          <w:sz w:val="28"/>
          <w:szCs w:val="28"/>
        </w:rPr>
        <w:t>сть гр. Н</w:t>
      </w:r>
      <w:r w:rsidR="008D173A" w:rsidRPr="008D173A">
        <w:rPr>
          <w:color w:val="000000" w:themeColor="text1"/>
          <w:sz w:val="28"/>
          <w:szCs w:val="28"/>
        </w:rPr>
        <w:t>оваку</w:t>
      </w:r>
      <w:r w:rsidR="008D173A">
        <w:rPr>
          <w:color w:val="000000" w:themeColor="text1"/>
          <w:sz w:val="28"/>
          <w:szCs w:val="28"/>
        </w:rPr>
        <w:t xml:space="preserve"> Сергію Миколайовичу</w:t>
      </w:r>
      <w:r w:rsidRPr="002C5DD0">
        <w:rPr>
          <w:color w:val="000000" w:themeColor="text1"/>
          <w:sz w:val="28"/>
          <w:szCs w:val="28"/>
        </w:rPr>
        <w:t xml:space="preserve"> та керуючись ст. 12, 118, 121 Земельного кодексу України, пунктом 34 ст. 26  Закону України </w:t>
      </w:r>
      <w:proofErr w:type="spellStart"/>
      <w:r w:rsidRPr="002C5DD0">
        <w:rPr>
          <w:color w:val="000000" w:themeColor="text1"/>
          <w:sz w:val="28"/>
          <w:szCs w:val="28"/>
        </w:rPr>
        <w:t>„Про</w:t>
      </w:r>
      <w:proofErr w:type="spellEnd"/>
      <w:r w:rsidRPr="002C5DD0">
        <w:rPr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2C5DD0">
        <w:rPr>
          <w:color w:val="000000" w:themeColor="text1"/>
          <w:sz w:val="28"/>
          <w:szCs w:val="28"/>
        </w:rPr>
        <w:t>Україні”</w:t>
      </w:r>
      <w:proofErr w:type="spellEnd"/>
      <w:r w:rsidRPr="002C5DD0">
        <w:rPr>
          <w:color w:val="000000" w:themeColor="text1"/>
          <w:sz w:val="28"/>
          <w:szCs w:val="28"/>
        </w:rPr>
        <w:t xml:space="preserve">, </w:t>
      </w:r>
      <w:r w:rsidR="00C74D42" w:rsidRPr="00CA34BA">
        <w:rPr>
          <w:sz w:val="28"/>
          <w:szCs w:val="28"/>
        </w:rPr>
        <w:t xml:space="preserve">за погодження </w:t>
      </w:r>
      <w:r w:rsidR="00C74D42">
        <w:rPr>
          <w:sz w:val="28"/>
          <w:szCs w:val="28"/>
        </w:rPr>
        <w:t>постійної комісії</w:t>
      </w:r>
      <w:r w:rsidR="00C74D42" w:rsidRPr="002C5DD0">
        <w:rPr>
          <w:sz w:val="28"/>
          <w:szCs w:val="28"/>
        </w:rPr>
        <w:t xml:space="preserve"> </w:t>
      </w:r>
      <w:r w:rsidR="00C74D42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C74D42" w:rsidRPr="00CA34BA">
        <w:rPr>
          <w:sz w:val="28"/>
          <w:szCs w:val="28"/>
        </w:rPr>
        <w:t>, сесія Білокриницької сільської ради</w:t>
      </w:r>
    </w:p>
    <w:p w:rsidR="00CF3C02" w:rsidRPr="00B26E9B" w:rsidRDefault="00CF3C02" w:rsidP="00CF3C02">
      <w:pPr>
        <w:jc w:val="both"/>
        <w:rPr>
          <w:color w:val="000000" w:themeColor="text1"/>
          <w:sz w:val="28"/>
          <w:szCs w:val="28"/>
        </w:rPr>
      </w:pPr>
    </w:p>
    <w:p w:rsidR="00CF3C02" w:rsidRDefault="00CF3C02" w:rsidP="00CF3C02">
      <w:pPr>
        <w:tabs>
          <w:tab w:val="left" w:pos="360"/>
        </w:tabs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C74D42" w:rsidRPr="00CA34BA" w:rsidRDefault="00C74D42" w:rsidP="00C74D42">
      <w:pPr>
        <w:pStyle w:val="a"/>
        <w:numPr>
          <w:ilvl w:val="0"/>
          <w:numId w:val="9"/>
        </w:numPr>
      </w:pPr>
      <w:r w:rsidRPr="00CA34BA">
        <w:t>Затвердити проект землеустрою щодо відведення земельної діля</w:t>
      </w:r>
      <w:r>
        <w:t>нки (кадастровий номер: 56246830</w:t>
      </w:r>
      <w:r w:rsidRPr="00CA34BA">
        <w:t>00:0</w:t>
      </w:r>
      <w:r>
        <w:t>1</w:t>
      </w:r>
      <w:r w:rsidRPr="00CA34BA">
        <w:t>:0</w:t>
      </w:r>
      <w:r>
        <w:t>01:1571</w:t>
      </w:r>
      <w:r w:rsidRPr="00CA34BA">
        <w:t xml:space="preserve">) у приватну власність гр. </w:t>
      </w:r>
      <w:r>
        <w:t xml:space="preserve">Новаку Сергію Миколайовичу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розташованої у межах с. </w:t>
      </w:r>
      <w:r>
        <w:t xml:space="preserve">Городище </w:t>
      </w:r>
      <w:r w:rsidRPr="00CA34BA">
        <w:t>Рівненського району Рівненської області.</w:t>
      </w:r>
    </w:p>
    <w:p w:rsidR="00C74D42" w:rsidRPr="00CA34BA" w:rsidRDefault="00C74D42" w:rsidP="00C74D42">
      <w:pPr>
        <w:pStyle w:val="a"/>
        <w:numPr>
          <w:ilvl w:val="0"/>
          <w:numId w:val="9"/>
        </w:numPr>
      </w:pPr>
      <w:r w:rsidRPr="00CA34BA">
        <w:t xml:space="preserve">Передати гр. </w:t>
      </w:r>
      <w:r>
        <w:t xml:space="preserve">Новаку Сергію Миколайовичу </w:t>
      </w:r>
      <w:r w:rsidRPr="00CA34BA">
        <w:t>у приватну власніст</w:t>
      </w:r>
      <w:r>
        <w:t>ь земельну ділянку площею 0,0877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r>
        <w:t xml:space="preserve">Городище </w:t>
      </w:r>
      <w:r w:rsidRPr="00CA34BA">
        <w:t xml:space="preserve">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C74D42" w:rsidRPr="00CA34BA" w:rsidRDefault="00C74D42" w:rsidP="00C74D42">
      <w:pPr>
        <w:pStyle w:val="a"/>
        <w:numPr>
          <w:ilvl w:val="0"/>
          <w:numId w:val="9"/>
        </w:numPr>
      </w:pPr>
      <w:r w:rsidRPr="00CA34BA">
        <w:t>Гр</w:t>
      </w:r>
      <w:r>
        <w:t xml:space="preserve">. Новаку Сергію Миколайовичу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C74D42" w:rsidRDefault="00C74D42" w:rsidP="00C74D42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8D173A">
      <w:pPr>
        <w:jc w:val="both"/>
        <w:rPr>
          <w:b/>
          <w:i/>
          <w:sz w:val="28"/>
          <w:szCs w:val="28"/>
        </w:rPr>
      </w:pPr>
    </w:p>
    <w:p w:rsidR="002F04F2" w:rsidRDefault="002F04F2" w:rsidP="008D173A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10297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53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64EC"/>
    <w:rsid w:val="000A2C51"/>
    <w:rsid w:val="001640E2"/>
    <w:rsid w:val="001726EA"/>
    <w:rsid w:val="001C3017"/>
    <w:rsid w:val="001D344F"/>
    <w:rsid w:val="001E1DE4"/>
    <w:rsid w:val="001F78A6"/>
    <w:rsid w:val="00210297"/>
    <w:rsid w:val="00222326"/>
    <w:rsid w:val="002258FD"/>
    <w:rsid w:val="002270B5"/>
    <w:rsid w:val="00230F04"/>
    <w:rsid w:val="00234BC9"/>
    <w:rsid w:val="0024692B"/>
    <w:rsid w:val="00287BEC"/>
    <w:rsid w:val="00295215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A7835"/>
    <w:rsid w:val="003E6681"/>
    <w:rsid w:val="004211EC"/>
    <w:rsid w:val="004433D9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3206D"/>
    <w:rsid w:val="00535DD5"/>
    <w:rsid w:val="00547E8F"/>
    <w:rsid w:val="00581BF4"/>
    <w:rsid w:val="005920AA"/>
    <w:rsid w:val="0059345C"/>
    <w:rsid w:val="005A3564"/>
    <w:rsid w:val="005B6C66"/>
    <w:rsid w:val="005E01B1"/>
    <w:rsid w:val="005E2AA2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173A"/>
    <w:rsid w:val="008D4C76"/>
    <w:rsid w:val="008E4F6E"/>
    <w:rsid w:val="008F2C06"/>
    <w:rsid w:val="008F5211"/>
    <w:rsid w:val="0090501E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74D42"/>
    <w:rsid w:val="00CB3836"/>
    <w:rsid w:val="00CC484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568D"/>
    <w:rsid w:val="00EE378D"/>
    <w:rsid w:val="00EE6F2A"/>
    <w:rsid w:val="00EF688E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8</cp:revision>
  <cp:lastPrinted>2020-12-30T13:30:00Z</cp:lastPrinted>
  <dcterms:created xsi:type="dcterms:W3CDTF">2020-12-11T13:49:00Z</dcterms:created>
  <dcterms:modified xsi:type="dcterms:W3CDTF">2020-12-30T13:30:00Z</dcterms:modified>
</cp:coreProperties>
</file>