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3" w:rsidRDefault="00551153" w:rsidP="005511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3" w:rsidRDefault="00551153" w:rsidP="0055115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1153" w:rsidRDefault="00551153" w:rsidP="005511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1153" w:rsidRDefault="00551153" w:rsidP="005511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1153" w:rsidRDefault="00551153" w:rsidP="00551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1153" w:rsidRDefault="00551153" w:rsidP="005511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1153" w:rsidRDefault="00047143" w:rsidP="00551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5115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1153" w:rsidRDefault="00551153" w:rsidP="005511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C2E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квітня  201</w:t>
      </w:r>
      <w:r w:rsidR="000471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C2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BC2E63" w:rsidRPr="00BC2E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7E1" w:rsidRDefault="00C60C2C" w:rsidP="00BC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E6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та обговоривши інформаційну довідку подану нею, на виконання </w:t>
      </w:r>
      <w:r w:rsidR="00BC2E6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районної державної адміністрації №77 від 27.02.2017 року «Про організацію і проведення в районі призову громадян України на строкову військову службу»,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 Б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Default="00C60C2C" w:rsidP="00BC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C2E63" w:rsidRPr="00BC2E63" w:rsidRDefault="00BC2E63" w:rsidP="00BC2E6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51153" w:rsidRPr="00551153" w:rsidRDefault="00C60C2C" w:rsidP="00BC2E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047143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1153" w:rsidRPr="0055115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:rsidR="00C60C2C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нспектору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вчасним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оповіщенням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збор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>;</w:t>
      </w:r>
    </w:p>
    <w:p w:rsidR="00C60C2C" w:rsidRPr="004047E1" w:rsidRDefault="00551153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5511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C2C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виконання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заслухати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у </w:t>
      </w:r>
      <w:r w:rsidR="00047143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="004047E1" w:rsidRPr="00EB3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15">
        <w:rPr>
          <w:rFonts w:ascii="Times New Roman" w:hAnsi="Times New Roman" w:cs="Times New Roman"/>
          <w:sz w:val="28"/>
          <w:szCs w:val="28"/>
        </w:rPr>
        <w:t xml:space="preserve"> 201</w:t>
      </w:r>
      <w:r w:rsidR="00EB3515" w:rsidRPr="00EB35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115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60C2C" w:rsidRDefault="00C60C2C" w:rsidP="00BC2E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E63" w:rsidRPr="00BC2E63" w:rsidRDefault="00BC2E63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153" w:rsidRPr="00BC2E63" w:rsidRDefault="00C60C2C" w:rsidP="00BC2E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2E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551153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Гончару</w:t>
      </w:r>
      <w:r w:rsid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6C4982" w:rsidRPr="006C4982" w:rsidRDefault="006C4982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15C1">
        <w:rPr>
          <w:rFonts w:ascii="Times New Roman" w:hAnsi="Times New Roman" w:cs="Times New Roman"/>
          <w:sz w:val="28"/>
          <w:szCs w:val="28"/>
          <w:lang w:val="uk-UA"/>
        </w:rPr>
        <w:t>358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318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B15C1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5C1" w:rsidRDefault="00AB15C1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розпорядження районної державної адміністрації №5 від 10.01.2017 року «Про організацію та проведення прописки громадян України 2000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призовної дільниці Рівненського об’єднаного міського військового комісаріату», був поданий список та особові справи юнаків </w:t>
      </w:r>
      <w:r w:rsidR="00236A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2000 </w:t>
      </w:r>
      <w:proofErr w:type="spellStart"/>
      <w:r w:rsidR="00236A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36AB8">
        <w:rPr>
          <w:rFonts w:ascii="Times New Roman" w:hAnsi="Times New Roman" w:cs="Times New Roman"/>
          <w:sz w:val="28"/>
          <w:szCs w:val="28"/>
          <w:lang w:val="uk-UA"/>
        </w:rPr>
        <w:t xml:space="preserve">., проведено приписку 16-ти юнаків 2000 </w:t>
      </w:r>
      <w:proofErr w:type="spellStart"/>
      <w:r w:rsidR="00236A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36AB8">
        <w:rPr>
          <w:rFonts w:ascii="Times New Roman" w:hAnsi="Times New Roman" w:cs="Times New Roman"/>
          <w:sz w:val="28"/>
          <w:szCs w:val="28"/>
          <w:lang w:val="uk-UA"/>
        </w:rPr>
        <w:t>. до районної призовної дільниці.</w:t>
      </w:r>
    </w:p>
    <w:p w:rsidR="00AB15C1" w:rsidRDefault="00AB15C1" w:rsidP="00AB1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Восени 2016 року по Білокриницькій сільській раді підлягало призову 29 чоловік, призвано на строкову військову службу 4 чоловіки, всі інші  підтвердили право на відстрочку від призову у зв’язку із навчанням, станом здоров'я, та ін. </w:t>
      </w:r>
    </w:p>
    <w:p w:rsidR="00AB15C1" w:rsidRDefault="00AB15C1" w:rsidP="00AB1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розпорядження голови районної державної адміністрації №77 від 27.02.2017 року «Про організацію і проведення в районі призову громадян України на строкову військову службу</w:t>
      </w:r>
      <w:r w:rsidR="006C498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6AB8">
        <w:rPr>
          <w:rFonts w:ascii="Times New Roman" w:hAnsi="Times New Roman" w:cs="Times New Roman"/>
          <w:sz w:val="28"/>
          <w:szCs w:val="28"/>
          <w:lang w:val="uk-UA"/>
        </w:rPr>
        <w:t>розпочато весняний призов</w:t>
      </w:r>
      <w:r w:rsidR="006C4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5C1" w:rsidRDefault="006C4982" w:rsidP="006C4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весняного призову 2017 року по Білокриницькій сільській раді підлягало призову 39 чоловік, призвано на строкову військову службу 4 чоловіки, всі інші  підтвердили право на відстрочку від призову у зв’язку із навчанням, станом здоров'я, та ін. 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A817B4" w:rsidRDefault="00A817B4" w:rsidP="006C4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перебуває </w:t>
      </w:r>
      <w:r w:rsidR="006C4982">
        <w:rPr>
          <w:rFonts w:ascii="Times New Roman" w:hAnsi="Times New Roman" w:cs="Times New Roman"/>
          <w:sz w:val="28"/>
          <w:szCs w:val="28"/>
          <w:lang w:val="uk-UA"/>
        </w:rPr>
        <w:t>5 чоловік. Виявили бажання проходити військову службу за контрактом – 4 чоловіки.</w:t>
      </w:r>
    </w:p>
    <w:p w:rsidR="006C4982" w:rsidRDefault="006C4982" w:rsidP="006C4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районної державної адмі</w:t>
      </w:r>
      <w:r w:rsidR="00236AB8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«Про організацію комплектування Збройних Сил України військової служби за контрактом» надалі проводиться робота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047143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Інспектор військового обліку                                                              </w:t>
      </w:r>
      <w:r w:rsidR="00236A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47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С. Павлюк</w:t>
      </w:r>
    </w:p>
    <w:sectPr w:rsidR="000C57C2" w:rsidRPr="00047143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0C2C"/>
    <w:rsid w:val="00047143"/>
    <w:rsid w:val="00097415"/>
    <w:rsid w:val="000C30F4"/>
    <w:rsid w:val="000C57C2"/>
    <w:rsid w:val="002051C4"/>
    <w:rsid w:val="00236AB8"/>
    <w:rsid w:val="00251021"/>
    <w:rsid w:val="002631F5"/>
    <w:rsid w:val="002B6985"/>
    <w:rsid w:val="002E102D"/>
    <w:rsid w:val="003D4289"/>
    <w:rsid w:val="004047E1"/>
    <w:rsid w:val="00551153"/>
    <w:rsid w:val="006C4982"/>
    <w:rsid w:val="00783536"/>
    <w:rsid w:val="00825713"/>
    <w:rsid w:val="009C0B79"/>
    <w:rsid w:val="00A34274"/>
    <w:rsid w:val="00A57967"/>
    <w:rsid w:val="00A817B4"/>
    <w:rsid w:val="00AB15C1"/>
    <w:rsid w:val="00AF1238"/>
    <w:rsid w:val="00B145B7"/>
    <w:rsid w:val="00B21D39"/>
    <w:rsid w:val="00BC2E63"/>
    <w:rsid w:val="00C60C2C"/>
    <w:rsid w:val="00CE7D8A"/>
    <w:rsid w:val="00CF15C5"/>
    <w:rsid w:val="00D43B3C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0AB5-17DA-44ED-832D-F3CD8440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2017-04-20T07:42:00Z</cp:lastPrinted>
  <dcterms:created xsi:type="dcterms:W3CDTF">2015-10-20T11:54:00Z</dcterms:created>
  <dcterms:modified xsi:type="dcterms:W3CDTF">2017-04-20T07:42:00Z</dcterms:modified>
</cp:coreProperties>
</file>