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7F5" w:rsidRDefault="000E57F5" w:rsidP="000E57F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31165" cy="621030"/>
            <wp:effectExtent l="19050" t="0" r="698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7F5" w:rsidRDefault="000E57F5" w:rsidP="000E57F5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0E57F5" w:rsidRDefault="000E57F5" w:rsidP="000E57F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0E57F5" w:rsidRDefault="000E57F5" w:rsidP="000E57F5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0E57F5" w:rsidRDefault="000E57F5" w:rsidP="000E5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0E57F5" w:rsidRDefault="000E57F5" w:rsidP="000E57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57F5" w:rsidRDefault="000E57F5" w:rsidP="000E5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0E57F5" w:rsidRDefault="000E57F5" w:rsidP="000E5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  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0E57F5" w:rsidRDefault="000E57F5" w:rsidP="000E57F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0E57F5" w:rsidRDefault="000E57F5" w:rsidP="000E57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   07  березня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</w:t>
      </w:r>
    </w:p>
    <w:p w:rsidR="000E57F5" w:rsidRDefault="000E57F5" w:rsidP="000E57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0E57F5" w:rsidRDefault="000E57F5" w:rsidP="000E57F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E57F5" w:rsidRDefault="000E57F5" w:rsidP="000E57F5">
      <w:pPr>
        <w:spacing w:after="0" w:line="240" w:lineRule="auto"/>
        <w:ind w:right="552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 адреси на земельну ділянку</w:t>
      </w:r>
    </w:p>
    <w:p w:rsidR="000E57F5" w:rsidRDefault="000E57F5" w:rsidP="000E57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E57F5" w:rsidRDefault="000E57F5" w:rsidP="000E57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E57F5" w:rsidRDefault="000E57F5" w:rsidP="000E57F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співвласників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Штемпеля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В»ячеслава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Петровича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Вишнівського Олександра Михайловича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поштової адреси на земельну ділянку в с. Біла Криниця Рівненського району Рівненської області, взявши до уваги подані ним документи,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0E57F5" w:rsidRDefault="000E57F5" w:rsidP="000E57F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E57F5" w:rsidRDefault="000E57F5" w:rsidP="000E57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0E57F5" w:rsidRDefault="000E57F5" w:rsidP="000E57F5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0E57F5" w:rsidRDefault="000E57F5" w:rsidP="000E57F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Співвласникам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Штемпелю В.П. та Вишнівському О.М. </w:t>
      </w:r>
      <w:r>
        <w:rPr>
          <w:rFonts w:ascii="Times New Roman" w:hAnsi="Times New Roman" w:cs="Times New Roman"/>
          <w:sz w:val="28"/>
          <w:szCs w:val="28"/>
          <w:lang w:val="uk-UA"/>
        </w:rPr>
        <w:t>присвоїти поштову адресу на земельну ділянку з кадастровим номером 5624680700:05:014:0108, -  с. Біла Криниця,   вул. Чорновола, 82А/2.</w:t>
      </w:r>
    </w:p>
    <w:p w:rsidR="000E57F5" w:rsidRDefault="000E57F5" w:rsidP="000E57F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57F5" w:rsidRDefault="000E57F5" w:rsidP="000E57F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E57F5" w:rsidRDefault="000E57F5" w:rsidP="000E57F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E57F5" w:rsidRDefault="000E57F5" w:rsidP="000E57F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E57F5" w:rsidRDefault="000E57F5" w:rsidP="000E57F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0E57F5" w:rsidRDefault="000E57F5" w:rsidP="000E57F5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57F5" w:rsidRDefault="000E57F5" w:rsidP="000E57F5"/>
    <w:sectPr w:rsidR="000E57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A603E5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E57F5"/>
    <w:rsid w:val="000E57F5"/>
    <w:rsid w:val="0092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E57F5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0E57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5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57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1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920</Characters>
  <Application>Microsoft Office Word</Application>
  <DocSecurity>0</DocSecurity>
  <Lines>7</Lines>
  <Paragraphs>2</Paragraphs>
  <ScaleCrop>false</ScaleCrop>
  <Company>Microsoft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</cp:revision>
  <cp:lastPrinted>2019-03-19T13:28:00Z</cp:lastPrinted>
  <dcterms:created xsi:type="dcterms:W3CDTF">2019-03-19T13:26:00Z</dcterms:created>
  <dcterms:modified xsi:type="dcterms:W3CDTF">2019-03-19T13:29:00Z</dcterms:modified>
</cp:coreProperties>
</file>