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F3" w:rsidRDefault="00F776F3" w:rsidP="00F776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275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F3" w:rsidRDefault="00F776F3" w:rsidP="00F776F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6F3" w:rsidRDefault="00F776F3" w:rsidP="00F776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776F3" w:rsidRDefault="00F776F3" w:rsidP="00F776F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776F3" w:rsidRDefault="00F776F3" w:rsidP="00F77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776F3" w:rsidRDefault="00F776F3" w:rsidP="00F776F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76F3" w:rsidRDefault="00F776F3" w:rsidP="00F776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F776F3" w:rsidRDefault="00F776F3" w:rsidP="00F77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776F3" w:rsidRDefault="00F776F3" w:rsidP="00F77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</w:t>
      </w:r>
      <w:r w:rsidR="000A2DB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березня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672A80" w:rsidRDefault="00672A80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76F3" w:rsidRDefault="00EB1096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2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заходів </w:t>
      </w:r>
      <w:r w:rsidR="00F776F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цивільного </w:t>
      </w:r>
    </w:p>
    <w:p w:rsidR="00F776F3" w:rsidRDefault="00F776F3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захисту сіл Білокриницької </w:t>
      </w:r>
    </w:p>
    <w:p w:rsidR="0016339E" w:rsidRDefault="00F776F3" w:rsidP="00F776F3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сільської </w:t>
      </w:r>
      <w:r w:rsidR="0016339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 на 2018 рік</w:t>
      </w:r>
    </w:p>
    <w:p w:rsidR="00727757" w:rsidRDefault="00727757" w:rsidP="0072775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Default="00727757" w:rsidP="00CA2BEA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27757" w:rsidRPr="00F776F3" w:rsidRDefault="00EB1096" w:rsidP="00F776F3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776F3" w:rsidRPr="00CA2BEA">
        <w:rPr>
          <w:rFonts w:ascii="Times New Roman" w:hAnsi="Times New Roman" w:cs="Times New Roman"/>
          <w:sz w:val="28"/>
          <w:szCs w:val="28"/>
          <w:lang w:val="uk-UA"/>
        </w:rPr>
        <w:t>ст. 26 Закону України «Про місцеве самоврядування в Україні»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, Кодексу цивільного захисту України, розпорядження Кабінету Міністрів України від 27 грудня 2017 року №981-р «Про затвердження плану основних заходів цивільного захисту на 2018 рік», на виконання розпорядження голови райдержадміністрації від 08 лютого 2018 року №68 «Про план основних заходів цивільного захисту Рівненського району на 2018 рік», </w:t>
      </w:r>
      <w:r w:rsidR="00727757" w:rsidRPr="00CA2BEA"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:rsidR="000A746F" w:rsidRDefault="000A746F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60E8" w:rsidRDefault="00727757" w:rsidP="0072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727757" w:rsidRDefault="00727757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A746F" w:rsidRPr="00727757" w:rsidRDefault="000A746F" w:rsidP="0072775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A746F" w:rsidRDefault="00673B80" w:rsidP="000A746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6F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</w:t>
      </w:r>
      <w:r w:rsidR="00F776F3" w:rsidRPr="00F776F3">
        <w:rPr>
          <w:rFonts w:ascii="Times New Roman" w:hAnsi="Times New Roman" w:cs="Times New Roman"/>
          <w:sz w:val="28"/>
          <w:szCs w:val="28"/>
          <w:lang w:val="uk-UA"/>
        </w:rPr>
        <w:t>цивільного  захисту сіл Білокриницької  сільської  ради на 2018 рік</w:t>
      </w:r>
      <w:r w:rsidR="00F77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757" w:rsidRPr="00F776F3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0A6E5C" w:rsidRPr="00F776F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F776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096" w:rsidRPr="000A746F" w:rsidRDefault="00672A80" w:rsidP="000A746F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746F"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r w:rsidR="00EB1096" w:rsidRPr="000A746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B1096" w:rsidRPr="000A74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B1096" w:rsidRPr="000A746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B1096" w:rsidRPr="000A7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096" w:rsidRPr="000A746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B1096" w:rsidRPr="000A746F">
        <w:rPr>
          <w:rFonts w:ascii="Times New Roman" w:hAnsi="Times New Roman" w:cs="Times New Roman"/>
          <w:sz w:val="28"/>
          <w:szCs w:val="28"/>
        </w:rPr>
        <w:t xml:space="preserve"> рішення покласти на </w:t>
      </w:r>
      <w:r w:rsidR="00727757" w:rsidRPr="000A746F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 </w:t>
      </w:r>
      <w:r w:rsidR="000A746F" w:rsidRPr="000A746F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0A746F" w:rsidRPr="000A746F">
        <w:rPr>
          <w:rFonts w:ascii="Times New Roman" w:hAnsi="Times New Roman" w:cs="Times New Roman"/>
          <w:sz w:val="28"/>
          <w:szCs w:val="28"/>
          <w:lang w:val="uk-UA"/>
        </w:rPr>
        <w:t>Червяка</w:t>
      </w:r>
      <w:proofErr w:type="spellEnd"/>
      <w:r w:rsidR="000A746F" w:rsidRPr="000A7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198" w:rsidRDefault="00ED0198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746F" w:rsidRDefault="000A746F" w:rsidP="007277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72A80" w:rsidRDefault="00672A80" w:rsidP="0067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33475" w:rsidRPr="00ED0198" w:rsidRDefault="00533475" w:rsidP="002E3D5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27000" w:rsidRPr="00427000" w:rsidRDefault="00427000" w:rsidP="002E3D5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72A80" w:rsidRDefault="00672A80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A746F" w:rsidRDefault="000A746F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Pr="000A6E5C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D019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</w:t>
      </w:r>
      <w:r w:rsidRPr="00ED0198">
        <w:rPr>
          <w:rFonts w:ascii="Times New Roman" w:hAnsi="Times New Roman" w:cs="Times New Roman"/>
          <w:b/>
          <w:i/>
          <w:sz w:val="24"/>
          <w:szCs w:val="24"/>
        </w:rPr>
        <w:t xml:space="preserve">одаток 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1</w:t>
      </w:r>
    </w:p>
    <w:p w:rsidR="00727757" w:rsidRDefault="002E3D55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</w:t>
      </w:r>
      <w:r w:rsidR="0072775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виконавчого комітету </w:t>
      </w:r>
    </w:p>
    <w:p w:rsidR="002E3D55" w:rsidRPr="00ED0198" w:rsidRDefault="00727757" w:rsidP="0072775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від «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» 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березня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201</w:t>
      </w:r>
      <w:r w:rsidR="000A6E5C">
        <w:rPr>
          <w:rFonts w:ascii="Times New Roman" w:hAnsi="Times New Roman" w:cs="Times New Roman"/>
          <w:b/>
          <w:i/>
          <w:sz w:val="24"/>
          <w:szCs w:val="24"/>
          <w:lang w:val="uk-UA"/>
        </w:rPr>
        <w:t>8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р.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</w:t>
      </w:r>
      <w:r w:rsidR="00672A8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A746F">
        <w:rPr>
          <w:rFonts w:ascii="Times New Roman" w:hAnsi="Times New Roman" w:cs="Times New Roman"/>
          <w:b/>
          <w:i/>
          <w:sz w:val="24"/>
          <w:szCs w:val="24"/>
          <w:lang w:val="uk-UA"/>
        </w:rPr>
        <w:t>___</w:t>
      </w:r>
    </w:p>
    <w:p w:rsidR="00427000" w:rsidRPr="00ED0198" w:rsidRDefault="00427000" w:rsidP="004270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27757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E3D55" w:rsidRDefault="00727757" w:rsidP="002E3D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0A746F" w:rsidRDefault="000A746F" w:rsidP="000A746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цивільного  захисту сіл </w:t>
      </w:r>
    </w:p>
    <w:p w:rsidR="000A746F" w:rsidRPr="000A746F" w:rsidRDefault="000A746F" w:rsidP="000A746F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 сільської  ради на 2018 рік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20"/>
        <w:gridCol w:w="1800"/>
        <w:gridCol w:w="3236"/>
      </w:tblGrid>
      <w:tr w:rsidR="00427000" w:rsidRPr="00427000" w:rsidTr="00D757DC">
        <w:trPr>
          <w:trHeight w:val="7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DC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№ </w:t>
            </w:r>
          </w:p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00" w:rsidRPr="00727757" w:rsidRDefault="00427000" w:rsidP="0042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7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427000" w:rsidRPr="00427000" w:rsidTr="004B66A6">
        <w:trPr>
          <w:trHeight w:val="1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ED0198" w:rsidRDefault="00D757DC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38750E" w:rsidRDefault="004B66A6" w:rsidP="004B6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технічну інвентаризацію фонду захисних споруд цивільного захисту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6A6" w:rsidRPr="005B63FE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427000" w:rsidRPr="004B66A6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00" w:rsidRPr="00427000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427000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здійснення заходів щодо підготовки до осінньо-зимового періоду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B66A6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– жовтень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5B63FE" w:rsidRPr="005B63FE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D757DC" w:rsidRDefault="005B63FE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Уточнення планів:</w:t>
            </w:r>
          </w:p>
          <w:p w:rsidR="004B66A6" w:rsidRDefault="004B66A6" w:rsidP="004B66A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реагування на надзвичайні ситуації;</w:t>
            </w:r>
          </w:p>
          <w:p w:rsidR="004B66A6" w:rsidRDefault="004B66A6" w:rsidP="004B66A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 в особливий період;</w:t>
            </w:r>
          </w:p>
          <w:p w:rsidR="004B66A6" w:rsidRPr="004B66A6" w:rsidRDefault="004B66A6" w:rsidP="004B66A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66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взаємодії у разі виникнення надзвичайної ситуації.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B66A6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31 березня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3FE" w:rsidRPr="00427000" w:rsidRDefault="004B66A6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7C24B5" w:rsidRPr="003F7E12" w:rsidTr="003F7E12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7C24B5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D757DC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Здійснити комплекс заходів щодо запобіганню виникнення пожеж у лісах та сільськогосподарських угіддях протягом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пожежонебезпечного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– жовтень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4B5" w:rsidRP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3F7E12" w:rsidRPr="003F7E12" w:rsidTr="003F7E12">
        <w:trPr>
          <w:trHeight w:val="1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здійснити відповідно до Закону України «Про основні заходи державного нагляду (контролю) у сфері господарської діяльності»</w:t>
            </w:r>
          </w:p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перевірка місць масового відпочинку населення на водних об’єктах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– червень 2018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  <w:tr w:rsidR="003F7E12" w:rsidRPr="003F7E12" w:rsidTr="00D757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Default="003F7E12" w:rsidP="004B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просвітницької роботи серед населення з питань запобігання виникненню надзвичайних ситуацій, пов’язаних з особливо небезпечними інфекційними захворюваннями, масовими неінфекційними захворюваннями.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Pr="005B63FE" w:rsidRDefault="003F7E12" w:rsidP="002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3F7E12" w:rsidRPr="004B66A6" w:rsidRDefault="003F7E12" w:rsidP="002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27000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E12" w:rsidRPr="00427000" w:rsidRDefault="003F7E12" w:rsidP="002A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виконавчого комітету, депутати сільської ради</w:t>
            </w:r>
          </w:p>
        </w:tc>
      </w:tr>
    </w:tbl>
    <w:p w:rsidR="006B06F1" w:rsidRPr="00427000" w:rsidRDefault="006B06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7E12" w:rsidRDefault="003F7E12" w:rsidP="003F7E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F648DF" w:rsidRPr="00ED0198" w:rsidRDefault="00F648DF" w:rsidP="003F7E12">
      <w:pPr>
        <w:rPr>
          <w:b/>
          <w:i/>
          <w:lang w:val="uk-UA"/>
        </w:rPr>
      </w:pPr>
    </w:p>
    <w:sectPr w:rsidR="00F648DF" w:rsidRPr="00ED0198" w:rsidSect="000A746F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517"/>
    <w:multiLevelType w:val="hybridMultilevel"/>
    <w:tmpl w:val="E0A01E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93325"/>
    <w:multiLevelType w:val="hybridMultilevel"/>
    <w:tmpl w:val="FBCC838E"/>
    <w:lvl w:ilvl="0" w:tplc="6EAA00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050E9"/>
    <w:multiLevelType w:val="hybridMultilevel"/>
    <w:tmpl w:val="F600F28C"/>
    <w:lvl w:ilvl="0" w:tplc="AA9CCC5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20050"/>
    <w:multiLevelType w:val="hybridMultilevel"/>
    <w:tmpl w:val="44362D8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411E3"/>
    <w:multiLevelType w:val="hybridMultilevel"/>
    <w:tmpl w:val="E81A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B1096"/>
    <w:rsid w:val="000310C7"/>
    <w:rsid w:val="000A2DB3"/>
    <w:rsid w:val="000A69F1"/>
    <w:rsid w:val="000A6E5C"/>
    <w:rsid w:val="000A746F"/>
    <w:rsid w:val="000E520D"/>
    <w:rsid w:val="001168D5"/>
    <w:rsid w:val="0016339E"/>
    <w:rsid w:val="001B20C4"/>
    <w:rsid w:val="001B3738"/>
    <w:rsid w:val="002E1ADA"/>
    <w:rsid w:val="002E3D55"/>
    <w:rsid w:val="003133EE"/>
    <w:rsid w:val="003238D3"/>
    <w:rsid w:val="0038750E"/>
    <w:rsid w:val="003F7E12"/>
    <w:rsid w:val="00427000"/>
    <w:rsid w:val="00474C55"/>
    <w:rsid w:val="004B66A6"/>
    <w:rsid w:val="004E0DBB"/>
    <w:rsid w:val="004F3BB1"/>
    <w:rsid w:val="00533475"/>
    <w:rsid w:val="005B63FE"/>
    <w:rsid w:val="005E4927"/>
    <w:rsid w:val="00672A80"/>
    <w:rsid w:val="00673B80"/>
    <w:rsid w:val="006B06F1"/>
    <w:rsid w:val="006D635D"/>
    <w:rsid w:val="00727757"/>
    <w:rsid w:val="007351B8"/>
    <w:rsid w:val="0073742C"/>
    <w:rsid w:val="007669CB"/>
    <w:rsid w:val="007A4A32"/>
    <w:rsid w:val="007B60E8"/>
    <w:rsid w:val="007C24B5"/>
    <w:rsid w:val="00802E51"/>
    <w:rsid w:val="00880033"/>
    <w:rsid w:val="0090669F"/>
    <w:rsid w:val="009E64C6"/>
    <w:rsid w:val="00A25D8F"/>
    <w:rsid w:val="00A532A5"/>
    <w:rsid w:val="00A71C7C"/>
    <w:rsid w:val="00AE6633"/>
    <w:rsid w:val="00BA3F79"/>
    <w:rsid w:val="00BF0C3E"/>
    <w:rsid w:val="00C26345"/>
    <w:rsid w:val="00C312DD"/>
    <w:rsid w:val="00CA2BEA"/>
    <w:rsid w:val="00CF3876"/>
    <w:rsid w:val="00D757DC"/>
    <w:rsid w:val="00D83D6C"/>
    <w:rsid w:val="00E06EA1"/>
    <w:rsid w:val="00E4477F"/>
    <w:rsid w:val="00EB1096"/>
    <w:rsid w:val="00ED0198"/>
    <w:rsid w:val="00F06F28"/>
    <w:rsid w:val="00F521D5"/>
    <w:rsid w:val="00F648DF"/>
    <w:rsid w:val="00F7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9C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72775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List Paragraph"/>
    <w:basedOn w:val="a"/>
    <w:uiPriority w:val="34"/>
    <w:qFormat/>
    <w:rsid w:val="0072775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32</cp:revision>
  <cp:lastPrinted>2013-08-12T13:34:00Z</cp:lastPrinted>
  <dcterms:created xsi:type="dcterms:W3CDTF">2012-07-20T12:30:00Z</dcterms:created>
  <dcterms:modified xsi:type="dcterms:W3CDTF">2018-03-10T16:01:00Z</dcterms:modified>
</cp:coreProperties>
</file>