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7E" w:rsidRDefault="0061607E" w:rsidP="0061607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5450" cy="61658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07E" w:rsidRDefault="0061607E" w:rsidP="0061607E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61607E" w:rsidRDefault="0061607E" w:rsidP="0061607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61607E" w:rsidRDefault="0061607E" w:rsidP="0061607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61607E" w:rsidRDefault="0061607E" w:rsidP="00616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61607E" w:rsidRDefault="0061607E" w:rsidP="00616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607E" w:rsidRDefault="0061607E" w:rsidP="00616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61607E" w:rsidRDefault="0061607E" w:rsidP="00616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61607E" w:rsidRDefault="0061607E" w:rsidP="0061607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1607E" w:rsidRDefault="004E0775" w:rsidP="006160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29  листопада</w:t>
      </w:r>
      <w:r w:rsidR="0061607E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2019  року</w:t>
      </w:r>
      <w:r w:rsidR="0061607E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</w:t>
      </w:r>
      <w:r w:rsidR="0061607E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 </w:t>
      </w:r>
      <w:r w:rsidR="0061607E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</w:t>
      </w:r>
    </w:p>
    <w:p w:rsidR="0061607E" w:rsidRDefault="0061607E" w:rsidP="006160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61607E" w:rsidRDefault="0061607E" w:rsidP="0061607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1607E" w:rsidRDefault="0061607E" w:rsidP="0061607E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 адреси  на  нежитловий  будинок</w:t>
      </w:r>
    </w:p>
    <w:p w:rsidR="0061607E" w:rsidRDefault="0061607E" w:rsidP="006160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1607E" w:rsidRDefault="0061607E" w:rsidP="006160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1607E" w:rsidRDefault="0061607E" w:rsidP="0061607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Козел Василя Дмитровича </w:t>
      </w:r>
      <w:r>
        <w:rPr>
          <w:rFonts w:ascii="Times New Roman" w:hAnsi="Times New Roman" w:cs="Times New Roman"/>
          <w:sz w:val="28"/>
          <w:szCs w:val="28"/>
          <w:lang w:val="uk-UA"/>
        </w:rPr>
        <w:t>про присвоєння поштової адреси на нежитловий буд</w:t>
      </w:r>
      <w:r w:rsidR="006F543E">
        <w:rPr>
          <w:rFonts w:ascii="Times New Roman" w:hAnsi="Times New Roman" w:cs="Times New Roman"/>
          <w:sz w:val="28"/>
          <w:szCs w:val="28"/>
          <w:lang w:val="uk-UA"/>
        </w:rPr>
        <w:t>івлю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Біла Криниця Рівненського району Рівненської області, взявши до уваги подані ним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61607E" w:rsidRDefault="0061607E" w:rsidP="0061607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607E" w:rsidRDefault="0061607E" w:rsidP="00616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61607E" w:rsidRDefault="0061607E" w:rsidP="0061607E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61607E" w:rsidRDefault="0061607E" w:rsidP="0061607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Козел В.Д. </w:t>
      </w:r>
      <w:r>
        <w:rPr>
          <w:rFonts w:ascii="Times New Roman" w:hAnsi="Times New Roman" w:cs="Times New Roman"/>
          <w:sz w:val="28"/>
          <w:szCs w:val="28"/>
          <w:lang w:val="uk-UA"/>
        </w:rPr>
        <w:t>присвоїти поштову адресу на нежитлов</w:t>
      </w:r>
      <w:r w:rsidR="006F543E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буд</w:t>
      </w:r>
      <w:r w:rsidR="006F543E">
        <w:rPr>
          <w:rFonts w:ascii="Times New Roman" w:hAnsi="Times New Roman" w:cs="Times New Roman"/>
          <w:sz w:val="28"/>
          <w:szCs w:val="28"/>
          <w:lang w:val="uk-UA"/>
        </w:rPr>
        <w:t>івлю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543E">
        <w:rPr>
          <w:rFonts w:ascii="Times New Roman" w:hAnsi="Times New Roman" w:cs="Times New Roman"/>
          <w:sz w:val="28"/>
          <w:szCs w:val="28"/>
          <w:lang w:val="uk-UA"/>
        </w:rPr>
        <w:t>згідно витягу з державного реєстру речових прав на нерухоме майно від 24.05.2019 року  індексний номер 1167924389</w:t>
      </w:r>
      <w:r>
        <w:rPr>
          <w:rFonts w:ascii="Times New Roman" w:hAnsi="Times New Roman" w:cs="Times New Roman"/>
          <w:sz w:val="28"/>
          <w:szCs w:val="28"/>
          <w:lang w:val="uk-UA"/>
        </w:rPr>
        <w:t>, -  с. Біла Криниця,   вул. Рівненська,</w:t>
      </w:r>
      <w:r w:rsidR="006F543E">
        <w:rPr>
          <w:rFonts w:ascii="Times New Roman" w:hAnsi="Times New Roman" w:cs="Times New Roman"/>
          <w:sz w:val="28"/>
          <w:szCs w:val="28"/>
          <w:lang w:val="uk-UA"/>
        </w:rPr>
        <w:t xml:space="preserve"> 112г.</w:t>
      </w:r>
    </w:p>
    <w:p w:rsidR="0061607E" w:rsidRDefault="0061607E" w:rsidP="0061607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607E" w:rsidRDefault="0061607E" w:rsidP="006160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1607E" w:rsidRDefault="0061607E" w:rsidP="006160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1607E" w:rsidRDefault="0061607E" w:rsidP="006160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1607E" w:rsidRDefault="0061607E" w:rsidP="0061607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</w:t>
      </w:r>
      <w:r w:rsidR="004E0775">
        <w:rPr>
          <w:rFonts w:ascii="Times New Roman" w:hAnsi="Times New Roman" w:cs="Times New Roman"/>
          <w:b/>
          <w:i/>
          <w:sz w:val="28"/>
          <w:szCs w:val="28"/>
          <w:lang w:val="uk-UA"/>
        </w:rPr>
        <w:t>Тетяна ГОНЧАРУК</w:t>
      </w:r>
    </w:p>
    <w:p w:rsidR="0061607E" w:rsidRDefault="0061607E" w:rsidP="0061607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607E" w:rsidRDefault="0061607E" w:rsidP="0061607E"/>
    <w:p w:rsidR="0061607E" w:rsidRDefault="0061607E" w:rsidP="0061607E"/>
    <w:p w:rsidR="0061607E" w:rsidRDefault="0061607E" w:rsidP="0061607E"/>
    <w:p w:rsidR="006B2DF1" w:rsidRDefault="006B2DF1"/>
    <w:sectPr w:rsidR="006B2DF1" w:rsidSect="000123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1607E"/>
    <w:rsid w:val="00012311"/>
    <w:rsid w:val="002944B5"/>
    <w:rsid w:val="004E0775"/>
    <w:rsid w:val="0061607E"/>
    <w:rsid w:val="006B2DF1"/>
    <w:rsid w:val="006F543E"/>
    <w:rsid w:val="00AF4E94"/>
    <w:rsid w:val="00F41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1607E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6160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6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0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893</Characters>
  <Application>Microsoft Office Word</Application>
  <DocSecurity>0</DocSecurity>
  <Lines>7</Lines>
  <Paragraphs>2</Paragraphs>
  <ScaleCrop>false</ScaleCrop>
  <Company>Microsoft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6</cp:revision>
  <dcterms:created xsi:type="dcterms:W3CDTF">2019-06-04T07:42:00Z</dcterms:created>
  <dcterms:modified xsi:type="dcterms:W3CDTF">2019-12-17T08:57:00Z</dcterms:modified>
</cp:coreProperties>
</file>