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3A" w:rsidRDefault="00FB633A" w:rsidP="00FB633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19100" cy="6096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33A" w:rsidRDefault="00FB633A" w:rsidP="00FB633A">
      <w:pPr>
        <w:pStyle w:val="a3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FB633A" w:rsidRDefault="00FB633A" w:rsidP="00FB633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FB633A" w:rsidRDefault="00FB633A" w:rsidP="00FB633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FB633A" w:rsidRDefault="00FB633A" w:rsidP="00FB6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п’ятдесят четверта позачергова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FB633A" w:rsidRDefault="00FB633A" w:rsidP="00FB633A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FB633A" w:rsidRDefault="00FB633A" w:rsidP="00FB633A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FB633A" w:rsidRDefault="00FB633A" w:rsidP="00FB633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FB633A" w:rsidRDefault="00FB633A" w:rsidP="00FB633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ПРОЕКТ    РІШЕННЯ</w:t>
      </w:r>
    </w:p>
    <w:p w:rsidR="00FB633A" w:rsidRDefault="00FB633A" w:rsidP="00FB633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</w:p>
    <w:p w:rsidR="00FB633A" w:rsidRDefault="00FB633A" w:rsidP="00FB633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:rsidR="00FB633A" w:rsidRDefault="00FB633A" w:rsidP="00FB633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  грудня   2019 року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№ 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          </w:t>
      </w:r>
    </w:p>
    <w:p w:rsidR="00FB633A" w:rsidRDefault="00FB633A" w:rsidP="00FB633A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FB633A" w:rsidRDefault="00FB633A" w:rsidP="00FB633A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FB633A" w:rsidRDefault="00FB633A" w:rsidP="00FB633A">
      <w:pPr>
        <w:pStyle w:val="a4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Про внесення змін до</w:t>
      </w:r>
    </w:p>
    <w:p w:rsidR="00FB633A" w:rsidRDefault="00FB633A" w:rsidP="00FB633A">
      <w:pPr>
        <w:pStyle w:val="a4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сільського    бюджету</w:t>
      </w:r>
    </w:p>
    <w:p w:rsidR="00FB633A" w:rsidRDefault="00FB633A" w:rsidP="00FB633A">
      <w:pPr>
        <w:pStyle w:val="a4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Білокриницької  сільської ради</w:t>
      </w:r>
    </w:p>
    <w:p w:rsidR="00FB633A" w:rsidRDefault="00FB633A" w:rsidP="00FB633A">
      <w:pPr>
        <w:pStyle w:val="a4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на 2019 рік</w:t>
      </w:r>
    </w:p>
    <w:p w:rsidR="00FB633A" w:rsidRDefault="00FB633A" w:rsidP="00FB6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33A" w:rsidRDefault="00FB633A" w:rsidP="00FB6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33A" w:rsidRDefault="00FB633A" w:rsidP="00FB633A">
      <w:pPr>
        <w:overflowPunct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Керуючись пунктом 17 частини 1 статті 43 Закону України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 місцеве самоврядування в Україні», Бюджетним кодексом України,  Законом України «Про Державний бюджет  України на 2019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ік», іншими чинними нормативно-правовими актами з цих питань, за погодженням з постійними комісіями сільської  ради, сільська рада</w:t>
      </w:r>
    </w:p>
    <w:p w:rsidR="00FB633A" w:rsidRDefault="00FB633A" w:rsidP="00FB633A">
      <w:pPr>
        <w:overflowPunct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FB633A" w:rsidRDefault="00FB633A" w:rsidP="00FB633A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і ш и л а :</w:t>
      </w:r>
    </w:p>
    <w:p w:rsidR="00FB633A" w:rsidRDefault="00FB633A" w:rsidP="00FB633A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B633A" w:rsidRDefault="00FB633A" w:rsidP="00FB633A">
      <w:pPr>
        <w:overflowPunct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 Внести зміни до рішень сільської ради від 22 грудня 2018року №875 "Про сільський бюджет Білокриницької  сільської ради на 2019 рік", від 15.02.2019 № 919  "Про зміни до сільського бюджету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ілокриницької сільської ради", від 29.03.2019 №930 "Про зміни до сільського бюджету Білокриницької сільської  ради на 2019 рік", від 03.05.2019 №968"Про зміни до сільського бюджету Білокриницької сільської  ради на 2019 рік", від 06.06.2019 №974 "Про зміни до сільського бюджету Білокриницької сільської  ради на 2019 рік", від 26.06.2019 №978 "Про зміни до сільського бюджету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ілокриницької сільської ради на 2019 рік", від 22.07.2019р. № 1012  "Про зміни до сільського бюджету Білокриницької сільської ради", від 05.09.2019 №1026"Про зміни до сільського бюджету Білокриницької сільської  ради на 2019 рік" ,від 27.09.2019р. №1032"Про зміни до сільського бюджету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ілокриницької сільської ради", від 11.11.2019 №1067 «Про зміни до сільського бюджету  Білокриницької сільської ради на 2019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ік» а саме</w:t>
      </w:r>
    </w:p>
    <w:p w:rsidR="00FB633A" w:rsidRDefault="00FB633A" w:rsidP="00FB6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визначити на 2019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ік: </w:t>
      </w:r>
    </w:p>
    <w:p w:rsidR="00FB633A" w:rsidRDefault="00FB633A" w:rsidP="00FB633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збільшити  доходи сільського бюджету  у сумі 443 570 грн. згідно з додатком  1 цього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ішення, </w:t>
      </w:r>
    </w:p>
    <w:p w:rsidR="00FB633A" w:rsidRDefault="00FB633A" w:rsidP="00FB6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тому числі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B633A" w:rsidRDefault="00FB633A" w:rsidP="00FB633A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доходи загального фонду  сільського бюджету  у сумі 443 570грн.; </w:t>
      </w:r>
    </w:p>
    <w:p w:rsidR="00FB633A" w:rsidRDefault="00FB633A" w:rsidP="00FB6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збільшити видатки сільського  бюджету  на суму 443 570гривень, у тому числі видатки загального фонду сільського бюджету збільшити на суму  95 970 грн., видатки спеціального фонду  сільського бюджету збільшити на суму 347 600 гривень,  згідно з додатком  3 цього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ішення;</w:t>
      </w:r>
    </w:p>
    <w:p w:rsidR="00FB633A" w:rsidRDefault="00FB633A" w:rsidP="00FB63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збільшити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проф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іцит загального  фонду сільського бюджету  у сумі </w:t>
      </w:r>
    </w:p>
    <w:p w:rsidR="00FB633A" w:rsidRDefault="00FB633A" w:rsidP="00FB6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347 600гривень</w:t>
      </w:r>
      <w:r>
        <w:rPr>
          <w:rFonts w:ascii="Times New Roman" w:hAnsi="Times New Roman" w:cs="Times New Roman"/>
          <w:sz w:val="28"/>
          <w:szCs w:val="28"/>
        </w:rPr>
        <w:t xml:space="preserve">, із них збільшити:   </w:t>
      </w:r>
    </w:p>
    <w:p w:rsidR="00FB633A" w:rsidRDefault="00FB633A" w:rsidP="00FB6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обсяг коштів, що передаються із загального фонду бюджету до бюджету розвитку (спеціального фонду)  в  сумі 347 600 гривень згідно з додатком 2  до цього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ішення;</w:t>
      </w:r>
    </w:p>
    <w:p w:rsidR="00FB633A" w:rsidRDefault="00FB633A" w:rsidP="00FB6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>збільшити   дефіцит за спеціальним  фондом сільського бюджету у сумі 347 600 гривень,</w:t>
      </w:r>
      <w:r>
        <w:rPr>
          <w:rFonts w:ascii="Times New Roman" w:hAnsi="Times New Roman" w:cs="Times New Roman"/>
          <w:sz w:val="28"/>
          <w:szCs w:val="28"/>
        </w:rPr>
        <w:t xml:space="preserve"> з них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B633A" w:rsidRDefault="00FB633A" w:rsidP="00FB6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обсяг коштів що надходять із загального фонду бюджету до бюджету розвитку (спеціального фонду) 347 600 гривень згідно з додатком 2  до цього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ішення.</w:t>
      </w:r>
    </w:p>
    <w:p w:rsidR="00FB633A" w:rsidRDefault="00FB633A" w:rsidP="00FB6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Збільшити  бюджетні призначення сільського бюджету на 2019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ік у розрізі відповідальних виконавців за бюджетними програмами  на суму </w:t>
      </w:r>
    </w:p>
    <w:p w:rsidR="00FB633A" w:rsidRDefault="00FB633A" w:rsidP="00FB6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443 570 гривень згідно з додатком 3  до цього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ішення.</w:t>
      </w:r>
    </w:p>
    <w:p w:rsidR="00FB633A" w:rsidRDefault="00FB633A" w:rsidP="00FB6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3.Зменшити обсяг міжбюджетних трансфертів між сільським бюджетом та бюджетами інших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івнів  на суму 112 620грн</w:t>
      </w:r>
      <w:r>
        <w:rPr>
          <w:rFonts w:ascii="Times New Roman" w:hAnsi="Times New Roman" w:cs="Times New Roman"/>
          <w:sz w:val="28"/>
          <w:szCs w:val="28"/>
        </w:rPr>
        <w:tab/>
        <w:t>(додаток 4)  в т.ч.:</w:t>
      </w:r>
    </w:p>
    <w:p w:rsidR="00FB633A" w:rsidRDefault="00FB633A" w:rsidP="00FB6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загальному фонду збільшити обсяг іншої субвенції  з місцевого бюджету районному бюджету на забезпечення хворих на цукровий і нецукровий діабет необхідними медичними препаратами жителів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ілокриницької сільської ради  на суму  27 380грн;</w:t>
      </w:r>
    </w:p>
    <w:p w:rsidR="00FB633A" w:rsidRDefault="00FB633A" w:rsidP="00FB6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спеціальному фонду зменшити обсяг іншої субвенції  з  місцевого бюджету на здійснення заходів щодо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</w:rPr>
        <w:t>іально-економічного розвитку окремих територій за рахунок відповідної субвенції з місцевого бюджету суму 140 000грн.</w:t>
      </w:r>
    </w:p>
    <w:p w:rsidR="00FB633A" w:rsidRDefault="00FB633A" w:rsidP="00FB6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4.Збільшити на 2019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ік розподіл видатків бюджету розвитку за об’єктами по сільському бюджету на суму 347 600 гривень згідно з додатком  5 до цього рішення.</w:t>
      </w:r>
    </w:p>
    <w:p w:rsidR="00FB633A" w:rsidRDefault="00FB633A" w:rsidP="00FB6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5.Здійснити перерозподіл видатків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межах загального обсягу.</w:t>
      </w:r>
    </w:p>
    <w:p w:rsidR="00FB633A" w:rsidRDefault="00FB633A" w:rsidP="00FB6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6.Збільшити   на 2019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ік розподіл видатків  сільського бюджету  на реалізацію  місцевих/регіональних  програм на  суму 436 570гривень  згідно з додатком 6 до цього рішення. </w:t>
      </w:r>
    </w:p>
    <w:p w:rsidR="00FB633A" w:rsidRDefault="00FB633A" w:rsidP="00FB6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Додатки  1-6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 є його невід’ємною частиною.</w:t>
      </w:r>
    </w:p>
    <w:p w:rsidR="00FB633A" w:rsidRDefault="00FB633A" w:rsidP="00FB6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Контроль за виконанням цього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ішення покласти на постійну комісію сільської ради з питань бюджету та податків(Зданевич О.Д.). </w:t>
      </w:r>
    </w:p>
    <w:p w:rsidR="00FB633A" w:rsidRDefault="00FB633A" w:rsidP="00FB6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B633A" w:rsidRDefault="00FB633A" w:rsidP="00FB63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633A" w:rsidRDefault="00FB633A" w:rsidP="00FB633A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Сільський голова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Т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етяна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ОНЧАРУК</w:t>
      </w:r>
    </w:p>
    <w:p w:rsidR="00535447" w:rsidRDefault="00535447"/>
    <w:sectPr w:rsidR="005354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B633A"/>
    <w:rsid w:val="00535447"/>
    <w:rsid w:val="00FB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FB633A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"/>
    <w:basedOn w:val="a"/>
    <w:semiHidden/>
    <w:unhideWhenUsed/>
    <w:rsid w:val="00FB633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FB6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0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3615</Characters>
  <Application>Microsoft Office Word</Application>
  <DocSecurity>0</DocSecurity>
  <Lines>30</Lines>
  <Paragraphs>8</Paragraphs>
  <ScaleCrop>false</ScaleCrop>
  <Company>Microsoft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2020-01-24T07:53:00Z</dcterms:created>
  <dcterms:modified xsi:type="dcterms:W3CDTF">2020-01-24T07:53:00Z</dcterms:modified>
</cp:coreProperties>
</file>