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9E9" w:rsidRPr="00CC79E9" w:rsidRDefault="00CC79E9" w:rsidP="00CC79E9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bookmarkStart w:id="0" w:name="_Hlk72926148"/>
      <w:r w:rsidRPr="00CC79E9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ru-RU" w:eastAsia="ru-RU"/>
        </w:rPr>
        <w:drawing>
          <wp:inline distT="0" distB="0" distL="0" distR="0" wp14:anchorId="4DBA8B4F" wp14:editId="087F2EDE">
            <wp:extent cx="457200" cy="666750"/>
            <wp:effectExtent l="0" t="0" r="0" b="0"/>
            <wp:docPr id="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0" contrast="-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9E9" w:rsidRPr="00CC79E9" w:rsidRDefault="00CC79E9" w:rsidP="00CC79E9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ru-RU" w:eastAsia="ru-RU"/>
        </w:rPr>
      </w:pPr>
    </w:p>
    <w:p w:rsidR="00CC79E9" w:rsidRPr="00CC79E9" w:rsidRDefault="00CC79E9" w:rsidP="00CC79E9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-4"/>
          <w:sz w:val="28"/>
          <w:szCs w:val="28"/>
          <w:lang w:val="ru-RU" w:eastAsia="ru-RU"/>
        </w:rPr>
      </w:pPr>
      <w:r w:rsidRPr="00CC79E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  <w:t>Білокриниць</w:t>
      </w:r>
      <w:r w:rsidRPr="00CC79E9">
        <w:rPr>
          <w:rFonts w:ascii="Times New Roman" w:eastAsia="Times New Roman" w:hAnsi="Times New Roman" w:cs="Times New Roman"/>
          <w:b/>
          <w:bCs/>
          <w:caps/>
          <w:spacing w:val="-4"/>
          <w:sz w:val="28"/>
          <w:szCs w:val="28"/>
          <w:lang w:val="ru-RU" w:eastAsia="ru-RU"/>
        </w:rPr>
        <w:t>ка</w:t>
      </w:r>
      <w:r w:rsidRPr="00CC79E9">
        <w:rPr>
          <w:rFonts w:ascii="Times New Roman" w:eastAsia="Times New Roman" w:hAnsi="Times New Roman" w:cs="Times New Roman"/>
          <w:b/>
          <w:bCs/>
          <w:caps/>
          <w:spacing w:val="-4"/>
          <w:sz w:val="28"/>
          <w:szCs w:val="28"/>
          <w:lang w:eastAsia="ru-RU"/>
        </w:rPr>
        <w:t xml:space="preserve"> </w:t>
      </w:r>
      <w:r w:rsidRPr="00CC79E9">
        <w:rPr>
          <w:rFonts w:ascii="Times New Roman" w:eastAsia="Times New Roman" w:hAnsi="Times New Roman" w:cs="Times New Roman"/>
          <w:b/>
          <w:bCs/>
          <w:caps/>
          <w:spacing w:val="-4"/>
          <w:sz w:val="28"/>
          <w:szCs w:val="28"/>
          <w:lang w:val="ru-RU" w:eastAsia="ru-RU"/>
        </w:rPr>
        <w:t>сільська</w:t>
      </w:r>
      <w:r w:rsidRPr="00CC79E9">
        <w:rPr>
          <w:rFonts w:ascii="Times New Roman" w:eastAsia="Times New Roman" w:hAnsi="Times New Roman" w:cs="Times New Roman"/>
          <w:b/>
          <w:bCs/>
          <w:caps/>
          <w:spacing w:val="-4"/>
          <w:sz w:val="28"/>
          <w:szCs w:val="28"/>
          <w:lang w:eastAsia="ru-RU"/>
        </w:rPr>
        <w:t xml:space="preserve"> </w:t>
      </w:r>
      <w:r w:rsidRPr="00CC79E9">
        <w:rPr>
          <w:rFonts w:ascii="Times New Roman" w:eastAsia="Times New Roman" w:hAnsi="Times New Roman" w:cs="Times New Roman"/>
          <w:b/>
          <w:bCs/>
          <w:caps/>
          <w:spacing w:val="-4"/>
          <w:sz w:val="28"/>
          <w:szCs w:val="28"/>
          <w:lang w:val="ru-RU" w:eastAsia="ru-RU"/>
        </w:rPr>
        <w:t>рада</w:t>
      </w:r>
    </w:p>
    <w:p w:rsidR="00CC79E9" w:rsidRPr="00CC79E9" w:rsidRDefault="00CC79E9" w:rsidP="00CC79E9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-4"/>
          <w:sz w:val="28"/>
          <w:szCs w:val="28"/>
          <w:lang w:eastAsia="ru-RU"/>
        </w:rPr>
      </w:pPr>
      <w:r w:rsidRPr="00CC79E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  <w:t>Рівненського</w:t>
      </w:r>
      <w:r w:rsidRPr="00CC79E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proofErr w:type="gramStart"/>
      <w:r w:rsidRPr="00CC79E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  <w:t>району</w:t>
      </w:r>
      <w:r w:rsidRPr="00CC79E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 </w:t>
      </w:r>
      <w:r w:rsidRPr="00CC79E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  <w:t>Рівненсько</w:t>
      </w:r>
      <w:r w:rsidRPr="00CC79E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Ї</w:t>
      </w:r>
      <w:proofErr w:type="gramEnd"/>
      <w:r w:rsidRPr="00CC79E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Pr="00CC79E9">
        <w:rPr>
          <w:rFonts w:ascii="Times New Roman" w:eastAsia="Times New Roman" w:hAnsi="Times New Roman" w:cs="Times New Roman"/>
          <w:b/>
          <w:bCs/>
          <w:caps/>
          <w:spacing w:val="-4"/>
          <w:sz w:val="28"/>
          <w:szCs w:val="28"/>
          <w:lang w:val="ru-RU" w:eastAsia="ru-RU"/>
        </w:rPr>
        <w:t>області</w:t>
      </w:r>
    </w:p>
    <w:p w:rsidR="00CC79E9" w:rsidRPr="00CC79E9" w:rsidRDefault="00CC79E9" w:rsidP="00CC7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C79E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(</w:t>
      </w:r>
      <w:r w:rsidRPr="00CC7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сьома позачергова сесія восьмого </w:t>
      </w:r>
      <w:r w:rsidRPr="00CC79E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скликання)</w:t>
      </w:r>
    </w:p>
    <w:p w:rsidR="00CC79E9" w:rsidRPr="00CC79E9" w:rsidRDefault="00CC79E9" w:rsidP="00CC79E9">
      <w:pPr>
        <w:spacing w:after="0" w:line="240" w:lineRule="auto"/>
        <w:rPr>
          <w:rFonts w:ascii="Times New Roman" w:eastAsia="Times New Roman" w:hAnsi="Times New Roman" w:cs="Arial"/>
          <w:b/>
          <w:sz w:val="16"/>
          <w:szCs w:val="16"/>
          <w:lang w:val="ru-RU" w:eastAsia="ru-RU"/>
        </w:rPr>
      </w:pPr>
      <w:r w:rsidRPr="00CC79E9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 </w:t>
      </w:r>
    </w:p>
    <w:p w:rsidR="00CC79E9" w:rsidRPr="00CC79E9" w:rsidRDefault="00CC79E9" w:rsidP="00CC79E9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CC79E9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РІШЕННЯ</w:t>
      </w:r>
    </w:p>
    <w:p w:rsidR="00CC79E9" w:rsidRPr="00CC79E9" w:rsidRDefault="00CC79E9" w:rsidP="00CC79E9">
      <w:pPr>
        <w:spacing w:after="0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</w:p>
    <w:p w:rsidR="00CC79E9" w:rsidRPr="00CC79E9" w:rsidRDefault="00CC79E9" w:rsidP="00CC7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липня 2021 року                                                             </w:t>
      </w:r>
      <w:r w:rsidRPr="00CC79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79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№</w:t>
      </w:r>
      <w:bookmarkEnd w:id="0"/>
      <w:r w:rsidRPr="00CC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AF3D17" w:rsidRDefault="00AF3D17" w:rsidP="00FE1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3F9D" w:rsidRDefault="00C43F9D" w:rsidP="00FE1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F46">
        <w:rPr>
          <w:rFonts w:ascii="Times New Roman" w:hAnsi="Times New Roman" w:cs="Times New Roman"/>
          <w:sz w:val="28"/>
          <w:szCs w:val="28"/>
        </w:rPr>
        <w:t xml:space="preserve">Про </w:t>
      </w:r>
      <w:r w:rsidR="00E76F46">
        <w:rPr>
          <w:rFonts w:ascii="Times New Roman" w:hAnsi="Times New Roman" w:cs="Times New Roman"/>
          <w:sz w:val="28"/>
          <w:szCs w:val="28"/>
        </w:rPr>
        <w:t xml:space="preserve">внесення змін до Регламенту </w:t>
      </w:r>
    </w:p>
    <w:p w:rsidR="00E76F46" w:rsidRDefault="00E76F46" w:rsidP="00FE1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Білокриницької сільської ради</w:t>
      </w:r>
    </w:p>
    <w:p w:rsidR="00696879" w:rsidRPr="00E76F46" w:rsidRDefault="00696879" w:rsidP="00FE1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восьмого скликання</w:t>
      </w:r>
    </w:p>
    <w:p w:rsidR="000B6CBA" w:rsidRDefault="000B6CBA" w:rsidP="00FE1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D9F" w:rsidRDefault="000B6CBA" w:rsidP="00FE11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0D9F">
        <w:rPr>
          <w:rFonts w:ascii="Times New Roman" w:hAnsi="Times New Roman" w:cs="Times New Roman"/>
          <w:sz w:val="28"/>
          <w:szCs w:val="28"/>
        </w:rPr>
        <w:t xml:space="preserve">На підставі </w:t>
      </w:r>
      <w:r w:rsidR="00E76F46">
        <w:rPr>
          <w:rFonts w:ascii="Times New Roman" w:hAnsi="Times New Roman" w:cs="Times New Roman"/>
          <w:sz w:val="28"/>
          <w:szCs w:val="28"/>
        </w:rPr>
        <w:t>Закону України «Про</w:t>
      </w:r>
      <w:r w:rsidR="00E76F46" w:rsidRPr="000C24F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внесення змін до деяких закон</w:t>
      </w:r>
      <w:r w:rsidR="0069687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одавчих актів</w:t>
      </w:r>
      <w:r w:rsidR="00E76F46" w:rsidRPr="000C24F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України щодо</w:t>
      </w:r>
      <w:r w:rsidR="0069687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вдосконалення системи управління та дерегуляції у сфері земельних відносин</w:t>
      </w:r>
      <w:r w:rsidR="00E76F46" w:rsidRPr="000C24F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  <w:r w:rsidR="0069687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Pr="00710D9F">
        <w:rPr>
          <w:rFonts w:ascii="Times New Roman" w:hAnsi="Times New Roman" w:cs="Times New Roman"/>
          <w:sz w:val="28"/>
          <w:szCs w:val="28"/>
        </w:rPr>
        <w:t>статей 26, 59 Закону України «Про місцеве самоврядування в Україні»,</w:t>
      </w:r>
      <w:r w:rsidR="00526ED0">
        <w:rPr>
          <w:rFonts w:ascii="Times New Roman" w:hAnsi="Times New Roman" w:cs="Times New Roman"/>
          <w:sz w:val="28"/>
          <w:szCs w:val="28"/>
        </w:rPr>
        <w:t xml:space="preserve"> </w:t>
      </w:r>
      <w:r w:rsidR="00AA76D2">
        <w:rPr>
          <w:rFonts w:ascii="Times New Roman" w:hAnsi="Times New Roman" w:cs="Times New Roman"/>
          <w:sz w:val="28"/>
          <w:szCs w:val="28"/>
        </w:rPr>
        <w:t xml:space="preserve">статті 17 Регламенту Білокриницької сільської ради восьмого скликання, </w:t>
      </w:r>
      <w:r w:rsidRPr="00710D9F">
        <w:rPr>
          <w:rFonts w:ascii="Times New Roman" w:hAnsi="Times New Roman" w:cs="Times New Roman"/>
          <w:sz w:val="28"/>
          <w:szCs w:val="28"/>
        </w:rPr>
        <w:t xml:space="preserve">за погодженням з постійною комісією </w:t>
      </w:r>
      <w:r w:rsidR="00710D9F" w:rsidRPr="00710D9F">
        <w:rPr>
          <w:rFonts w:ascii="Times New Roman" w:hAnsi="Times New Roman" w:cs="Times New Roman"/>
          <w:sz w:val="28"/>
          <w:szCs w:val="28"/>
        </w:rPr>
        <w:t>з питань захисту прав людини, законності, правопорядку, розвитку місцевого самоврядування, депутатської діяльності та етики</w:t>
      </w:r>
      <w:r w:rsidR="00710D9F">
        <w:rPr>
          <w:rFonts w:ascii="Times New Roman" w:hAnsi="Times New Roman" w:cs="Times New Roman"/>
          <w:sz w:val="28"/>
          <w:szCs w:val="28"/>
        </w:rPr>
        <w:t xml:space="preserve">, </w:t>
      </w:r>
      <w:r w:rsidR="002368FB">
        <w:rPr>
          <w:rFonts w:ascii="Times New Roman" w:hAnsi="Times New Roman" w:cs="Times New Roman"/>
          <w:sz w:val="28"/>
          <w:szCs w:val="28"/>
        </w:rPr>
        <w:t xml:space="preserve">сесія </w:t>
      </w:r>
      <w:r w:rsidR="00710D9F">
        <w:rPr>
          <w:rFonts w:ascii="Times New Roman" w:hAnsi="Times New Roman" w:cs="Times New Roman"/>
          <w:sz w:val="28"/>
          <w:szCs w:val="28"/>
        </w:rPr>
        <w:t>сільськ</w:t>
      </w:r>
      <w:r w:rsidR="002368FB">
        <w:rPr>
          <w:rFonts w:ascii="Times New Roman" w:hAnsi="Times New Roman" w:cs="Times New Roman"/>
          <w:sz w:val="28"/>
          <w:szCs w:val="28"/>
        </w:rPr>
        <w:t>ої</w:t>
      </w:r>
      <w:r w:rsidR="00710D9F">
        <w:rPr>
          <w:rFonts w:ascii="Times New Roman" w:hAnsi="Times New Roman" w:cs="Times New Roman"/>
          <w:sz w:val="28"/>
          <w:szCs w:val="28"/>
        </w:rPr>
        <w:t xml:space="preserve"> рад</w:t>
      </w:r>
      <w:r w:rsidR="002368FB">
        <w:rPr>
          <w:rFonts w:ascii="Times New Roman" w:hAnsi="Times New Roman" w:cs="Times New Roman"/>
          <w:sz w:val="28"/>
          <w:szCs w:val="28"/>
        </w:rPr>
        <w:t>и</w:t>
      </w:r>
      <w:bookmarkStart w:id="1" w:name="_GoBack"/>
      <w:bookmarkEnd w:id="1"/>
      <w:r w:rsidR="00710D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139" w:rsidRDefault="00FE1139" w:rsidP="00FE1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139" w:rsidRPr="00AF3D17" w:rsidRDefault="00FE1139" w:rsidP="00FE113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F3D17">
        <w:rPr>
          <w:rFonts w:ascii="Times New Roman" w:hAnsi="Times New Roman" w:cs="Times New Roman"/>
          <w:bCs/>
          <w:sz w:val="28"/>
          <w:szCs w:val="28"/>
        </w:rPr>
        <w:t>В И Р І Ш И Л А :</w:t>
      </w:r>
    </w:p>
    <w:p w:rsidR="00FE1139" w:rsidRPr="00E21E3C" w:rsidRDefault="00FE1139" w:rsidP="00FE1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D17" w:rsidRDefault="00FE1139" w:rsidP="00F42B6C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3D17">
        <w:rPr>
          <w:rFonts w:ascii="Times New Roman" w:hAnsi="Times New Roman" w:cs="Times New Roman"/>
          <w:sz w:val="28"/>
          <w:szCs w:val="28"/>
        </w:rPr>
        <w:t xml:space="preserve">Внести </w:t>
      </w:r>
      <w:proofErr w:type="spellStart"/>
      <w:r w:rsidRPr="00AF3D17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AF3D17">
        <w:rPr>
          <w:rFonts w:ascii="Times New Roman" w:hAnsi="Times New Roman" w:cs="Times New Roman"/>
          <w:sz w:val="28"/>
          <w:szCs w:val="28"/>
        </w:rPr>
        <w:t xml:space="preserve"> до Регламенту Білокриницької </w:t>
      </w:r>
      <w:proofErr w:type="spellStart"/>
      <w:r w:rsidRPr="00AF3D17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AF3D17">
        <w:rPr>
          <w:rFonts w:ascii="Times New Roman" w:hAnsi="Times New Roman" w:cs="Times New Roman"/>
          <w:sz w:val="28"/>
          <w:szCs w:val="28"/>
        </w:rPr>
        <w:t xml:space="preserve"> ради восьмого скликання, </w:t>
      </w:r>
      <w:proofErr w:type="spellStart"/>
      <w:r w:rsidRPr="00AF3D17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Pr="00AF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3D17">
        <w:rPr>
          <w:rFonts w:ascii="Times New Roman" w:hAnsi="Times New Roman" w:cs="Times New Roman"/>
          <w:sz w:val="28"/>
          <w:szCs w:val="28"/>
        </w:rPr>
        <w:t>рішенням</w:t>
      </w:r>
      <w:proofErr w:type="spellEnd"/>
      <w:r w:rsidRPr="00AF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3D1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F3D17">
        <w:rPr>
          <w:rFonts w:ascii="Times New Roman" w:hAnsi="Times New Roman" w:cs="Times New Roman"/>
          <w:sz w:val="28"/>
          <w:szCs w:val="28"/>
        </w:rPr>
        <w:t xml:space="preserve"> 29 листопада 2020 року №9, а </w:t>
      </w:r>
      <w:proofErr w:type="spellStart"/>
      <w:r w:rsidRPr="00AF3D17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AF3D17">
        <w:rPr>
          <w:rFonts w:ascii="Times New Roman" w:hAnsi="Times New Roman" w:cs="Times New Roman"/>
          <w:sz w:val="28"/>
          <w:szCs w:val="28"/>
        </w:rPr>
        <w:t>:</w:t>
      </w:r>
    </w:p>
    <w:p w:rsidR="003B1A4D" w:rsidRPr="00FE1139" w:rsidRDefault="00FE1139" w:rsidP="00AF3D1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3D17">
        <w:rPr>
          <w:rFonts w:ascii="Times New Roman" w:hAnsi="Times New Roman" w:cs="Times New Roman"/>
          <w:sz w:val="28"/>
          <w:szCs w:val="28"/>
        </w:rPr>
        <w:t>Статтю</w:t>
      </w:r>
      <w:proofErr w:type="spellEnd"/>
      <w:r w:rsidRPr="00AF3D17">
        <w:rPr>
          <w:rFonts w:ascii="Times New Roman" w:hAnsi="Times New Roman" w:cs="Times New Roman"/>
          <w:sz w:val="28"/>
          <w:szCs w:val="28"/>
        </w:rPr>
        <w:t xml:space="preserve"> 58 </w:t>
      </w:r>
      <w:proofErr w:type="spellStart"/>
      <w:r w:rsidRPr="00AF3D17">
        <w:rPr>
          <w:rFonts w:ascii="Times New Roman" w:hAnsi="Times New Roman" w:cs="Times New Roman"/>
          <w:sz w:val="28"/>
          <w:szCs w:val="28"/>
        </w:rPr>
        <w:t>Розділу</w:t>
      </w:r>
      <w:proofErr w:type="spellEnd"/>
      <w:r w:rsidRPr="00AF3D17">
        <w:rPr>
          <w:rFonts w:ascii="Times New Roman" w:hAnsi="Times New Roman" w:cs="Times New Roman"/>
          <w:sz w:val="28"/>
          <w:szCs w:val="28"/>
        </w:rPr>
        <w:t xml:space="preserve"> </w:t>
      </w:r>
      <w:r w:rsidR="00F42B6C" w:rsidRPr="00AF3D1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F3D17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AF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3D17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="00F42B6C" w:rsidRPr="00AF3D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  <w:r w:rsidRPr="00AF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3D17">
        <w:rPr>
          <w:rFonts w:ascii="Times New Roman" w:hAnsi="Times New Roman" w:cs="Times New Roman"/>
          <w:sz w:val="28"/>
          <w:szCs w:val="28"/>
        </w:rPr>
        <w:t>доповнити</w:t>
      </w:r>
      <w:proofErr w:type="spellEnd"/>
      <w:r w:rsidRPr="00AF3D17">
        <w:rPr>
          <w:rFonts w:ascii="Times New Roman" w:hAnsi="Times New Roman" w:cs="Times New Roman"/>
          <w:sz w:val="28"/>
          <w:szCs w:val="28"/>
        </w:rPr>
        <w:t xml:space="preserve"> пунктом 9 </w:t>
      </w:r>
      <w:proofErr w:type="spellStart"/>
      <w:r w:rsidRPr="00AF3D17">
        <w:rPr>
          <w:rFonts w:ascii="Times New Roman" w:hAnsi="Times New Roman" w:cs="Times New Roman"/>
          <w:sz w:val="28"/>
          <w:szCs w:val="28"/>
        </w:rPr>
        <w:t>наступного</w:t>
      </w:r>
      <w:proofErr w:type="spellEnd"/>
      <w:r w:rsidR="0081277B" w:rsidRPr="00AF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67D1" w:rsidRPr="00AF3D17"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 w:rsidR="002967D1" w:rsidRPr="00AF3D17">
        <w:rPr>
          <w:rFonts w:ascii="Times New Roman" w:hAnsi="Times New Roman" w:cs="Times New Roman"/>
          <w:sz w:val="28"/>
          <w:szCs w:val="28"/>
        </w:rPr>
        <w:t>:</w:t>
      </w:r>
      <w:r w:rsidR="00AF3D17">
        <w:rPr>
          <w:rFonts w:ascii="Times New Roman" w:hAnsi="Times New Roman" w:cs="Times New Roman"/>
          <w:sz w:val="28"/>
          <w:szCs w:val="28"/>
        </w:rPr>
        <w:t xml:space="preserve"> </w:t>
      </w:r>
      <w:r w:rsidR="002967D1" w:rsidRPr="00FE113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FE1139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Pr="00FE11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proofErr w:type="spellStart"/>
      <w:r w:rsidRPr="00FE1139">
        <w:rPr>
          <w:rFonts w:ascii="Times New Roman" w:hAnsi="Times New Roman" w:cs="Times New Roman"/>
          <w:sz w:val="28"/>
          <w:szCs w:val="28"/>
          <w:shd w:val="clear" w:color="auto" w:fill="FFFFFF"/>
        </w:rPr>
        <w:t>щодо</w:t>
      </w:r>
      <w:proofErr w:type="spellEnd"/>
      <w:r w:rsidRPr="00FE11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1139">
        <w:rPr>
          <w:rFonts w:ascii="Times New Roman" w:hAnsi="Times New Roman" w:cs="Times New Roman"/>
          <w:sz w:val="28"/>
          <w:szCs w:val="28"/>
          <w:shd w:val="clear" w:color="auto" w:fill="FFFFFF"/>
        </w:rPr>
        <w:t>безоплатної</w:t>
      </w:r>
      <w:proofErr w:type="spellEnd"/>
      <w:r w:rsidRPr="00FE11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1139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передачі</w:t>
      </w:r>
      <w:proofErr w:type="spellEnd"/>
      <w:r w:rsidRPr="00FE11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1139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земельної</w:t>
      </w:r>
      <w:proofErr w:type="spellEnd"/>
      <w:r w:rsidRPr="00FE11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1139">
        <w:rPr>
          <w:rFonts w:ascii="Times New Roman" w:hAnsi="Times New Roman" w:cs="Times New Roman"/>
          <w:sz w:val="28"/>
          <w:szCs w:val="28"/>
          <w:shd w:val="clear" w:color="auto" w:fill="FFFFFF"/>
        </w:rPr>
        <w:t>ділянки</w:t>
      </w:r>
      <w:proofErr w:type="spellEnd"/>
      <w:r w:rsidRPr="00FE11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1139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комунальної</w:t>
      </w:r>
      <w:proofErr w:type="spellEnd"/>
      <w:r w:rsidRPr="00FE11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1139">
        <w:rPr>
          <w:rFonts w:ascii="Times New Roman" w:hAnsi="Times New Roman" w:cs="Times New Roman"/>
          <w:sz w:val="28"/>
          <w:szCs w:val="28"/>
          <w:shd w:val="clear" w:color="auto" w:fill="FFFFFF"/>
        </w:rPr>
        <w:t>власності</w:t>
      </w:r>
      <w:proofErr w:type="spellEnd"/>
      <w:r w:rsidRPr="00FE11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FE1139">
        <w:rPr>
          <w:rFonts w:ascii="Times New Roman" w:hAnsi="Times New Roman" w:cs="Times New Roman"/>
          <w:sz w:val="28"/>
          <w:szCs w:val="28"/>
          <w:shd w:val="clear" w:color="auto" w:fill="FFFFFF"/>
        </w:rPr>
        <w:t>приватну</w:t>
      </w:r>
      <w:proofErr w:type="spellEnd"/>
      <w:r w:rsidRPr="00FE11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1139">
        <w:rPr>
          <w:rFonts w:ascii="Times New Roman" w:hAnsi="Times New Roman" w:cs="Times New Roman"/>
          <w:sz w:val="28"/>
          <w:szCs w:val="28"/>
          <w:shd w:val="clear" w:color="auto" w:fill="FFFFFF"/>
        </w:rPr>
        <w:t>власність</w:t>
      </w:r>
      <w:proofErr w:type="spellEnd"/>
      <w:r w:rsidRPr="00FE11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FE1139">
        <w:rPr>
          <w:rFonts w:ascii="Times New Roman" w:hAnsi="Times New Roman" w:cs="Times New Roman"/>
          <w:sz w:val="28"/>
          <w:szCs w:val="28"/>
          <w:shd w:val="clear" w:color="auto" w:fill="FFFFFF"/>
        </w:rPr>
        <w:t>крім</w:t>
      </w:r>
      <w:proofErr w:type="spellEnd"/>
      <w:r w:rsidRPr="00FE11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1139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Pr="00FE11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1139">
        <w:rPr>
          <w:rFonts w:ascii="Times New Roman" w:hAnsi="Times New Roman" w:cs="Times New Roman"/>
          <w:sz w:val="28"/>
          <w:szCs w:val="28"/>
          <w:shd w:val="clear" w:color="auto" w:fill="FFFFFF"/>
        </w:rPr>
        <w:t>ділянок</w:t>
      </w:r>
      <w:proofErr w:type="spellEnd"/>
      <w:r w:rsidRPr="00FE11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E1139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FE11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1139">
        <w:rPr>
          <w:rFonts w:ascii="Times New Roman" w:hAnsi="Times New Roman" w:cs="Times New Roman"/>
          <w:sz w:val="28"/>
          <w:szCs w:val="28"/>
          <w:shd w:val="clear" w:color="auto" w:fill="FFFFFF"/>
        </w:rPr>
        <w:t>перебувають</w:t>
      </w:r>
      <w:proofErr w:type="spellEnd"/>
      <w:r w:rsidRPr="00FE11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FE1139">
        <w:rPr>
          <w:rFonts w:ascii="Times New Roman" w:hAnsi="Times New Roman" w:cs="Times New Roman"/>
          <w:sz w:val="28"/>
          <w:szCs w:val="28"/>
          <w:shd w:val="clear" w:color="auto" w:fill="FFFFFF"/>
        </w:rPr>
        <w:t>користуванні</w:t>
      </w:r>
      <w:proofErr w:type="spellEnd"/>
      <w:r w:rsidRPr="00FE11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1139"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громадян</w:t>
      </w:r>
      <w:proofErr w:type="spellEnd"/>
      <w:r w:rsidRPr="00FE11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та </w:t>
      </w:r>
      <w:proofErr w:type="spellStart"/>
      <w:r w:rsidRPr="00FE1139">
        <w:rPr>
          <w:rFonts w:ascii="Times New Roman" w:hAnsi="Times New Roman" w:cs="Times New Roman"/>
          <w:sz w:val="28"/>
          <w:szCs w:val="28"/>
          <w:shd w:val="clear" w:color="auto" w:fill="FFFFFF"/>
        </w:rPr>
        <w:t>випадків</w:t>
      </w:r>
      <w:proofErr w:type="spellEnd"/>
      <w:r w:rsidRPr="00FE11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1139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передачі</w:t>
      </w:r>
      <w:proofErr w:type="spellEnd"/>
      <w:r w:rsidRPr="00FE11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1139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земельної</w:t>
      </w:r>
      <w:proofErr w:type="spellEnd"/>
      <w:r w:rsidRPr="00FE11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1139">
        <w:rPr>
          <w:rFonts w:ascii="Times New Roman" w:hAnsi="Times New Roman" w:cs="Times New Roman"/>
          <w:sz w:val="28"/>
          <w:szCs w:val="28"/>
          <w:shd w:val="clear" w:color="auto" w:fill="FFFFFF"/>
        </w:rPr>
        <w:t>ділянки</w:t>
      </w:r>
      <w:proofErr w:type="spellEnd"/>
      <w:r w:rsidRPr="00FE11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1139">
        <w:rPr>
          <w:rFonts w:ascii="Times New Roman" w:hAnsi="Times New Roman" w:cs="Times New Roman"/>
          <w:sz w:val="28"/>
          <w:szCs w:val="28"/>
          <w:shd w:val="clear" w:color="auto" w:fill="FFFFFF"/>
        </w:rPr>
        <w:t>власнику</w:t>
      </w:r>
      <w:proofErr w:type="spellEnd"/>
      <w:r w:rsidRPr="00FE11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1139">
        <w:rPr>
          <w:rFonts w:ascii="Times New Roman" w:hAnsi="Times New Roman" w:cs="Times New Roman"/>
          <w:sz w:val="28"/>
          <w:szCs w:val="28"/>
          <w:shd w:val="clear" w:color="auto" w:fill="FFFFFF"/>
        </w:rPr>
        <w:t>розташованого</w:t>
      </w:r>
      <w:proofErr w:type="spellEnd"/>
      <w:r w:rsidRPr="00FE11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FE1139">
        <w:rPr>
          <w:rFonts w:ascii="Times New Roman" w:hAnsi="Times New Roman" w:cs="Times New Roman"/>
          <w:sz w:val="28"/>
          <w:szCs w:val="28"/>
          <w:shd w:val="clear" w:color="auto" w:fill="FFFFFF"/>
        </w:rPr>
        <w:t>ній</w:t>
      </w:r>
      <w:proofErr w:type="spellEnd"/>
      <w:r w:rsidRPr="00FE11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жилого </w:t>
      </w:r>
      <w:proofErr w:type="spellStart"/>
      <w:r w:rsidRPr="00FE1139">
        <w:rPr>
          <w:rFonts w:ascii="Times New Roman" w:hAnsi="Times New Roman" w:cs="Times New Roman"/>
          <w:sz w:val="28"/>
          <w:szCs w:val="28"/>
          <w:shd w:val="clear" w:color="auto" w:fill="FFFFFF"/>
        </w:rPr>
        <w:t>будинку</w:t>
      </w:r>
      <w:proofErr w:type="spellEnd"/>
      <w:r w:rsidRPr="00FE11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E1139">
        <w:rPr>
          <w:rFonts w:ascii="Times New Roman" w:hAnsi="Times New Roman" w:cs="Times New Roman"/>
          <w:sz w:val="28"/>
          <w:szCs w:val="28"/>
          <w:shd w:val="clear" w:color="auto" w:fill="FFFFFF"/>
        </w:rPr>
        <w:t>іншої</w:t>
      </w:r>
      <w:proofErr w:type="spellEnd"/>
      <w:r w:rsidRPr="00FE11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1139">
        <w:rPr>
          <w:rFonts w:ascii="Times New Roman" w:hAnsi="Times New Roman" w:cs="Times New Roman"/>
          <w:sz w:val="28"/>
          <w:szCs w:val="28"/>
          <w:shd w:val="clear" w:color="auto" w:fill="FFFFFF"/>
        </w:rPr>
        <w:t>будівлі</w:t>
      </w:r>
      <w:proofErr w:type="spellEnd"/>
      <w:r w:rsidRPr="00FE11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E1139">
        <w:rPr>
          <w:rFonts w:ascii="Times New Roman" w:hAnsi="Times New Roman" w:cs="Times New Roman"/>
          <w:sz w:val="28"/>
          <w:szCs w:val="28"/>
          <w:shd w:val="clear" w:color="auto" w:fill="FFFFFF"/>
        </w:rPr>
        <w:t>споруди</w:t>
      </w:r>
      <w:proofErr w:type="spellEnd"/>
      <w:r w:rsidRPr="00FE11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proofErr w:type="spellStart"/>
      <w:r w:rsidRPr="00FE1139">
        <w:rPr>
          <w:rFonts w:ascii="Times New Roman" w:hAnsi="Times New Roman" w:cs="Times New Roman"/>
          <w:sz w:val="28"/>
          <w:szCs w:val="28"/>
          <w:shd w:val="clear" w:color="auto" w:fill="FFFFFF"/>
        </w:rPr>
        <w:t>приймається</w:t>
      </w:r>
      <w:proofErr w:type="spellEnd"/>
      <w:r w:rsidRPr="00FE11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</w:t>
      </w:r>
      <w:proofErr w:type="spellStart"/>
      <w:r w:rsidRPr="00FE1139">
        <w:rPr>
          <w:rFonts w:ascii="Times New Roman" w:hAnsi="Times New Roman" w:cs="Times New Roman"/>
          <w:sz w:val="28"/>
          <w:szCs w:val="28"/>
          <w:shd w:val="clear" w:color="auto" w:fill="FFFFFF"/>
        </w:rPr>
        <w:t>менш</w:t>
      </w:r>
      <w:proofErr w:type="spellEnd"/>
      <w:r w:rsidRPr="00FE11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як </w:t>
      </w:r>
      <w:proofErr w:type="spellStart"/>
      <w:r w:rsidRPr="00FE1139">
        <w:rPr>
          <w:rFonts w:ascii="Times New Roman" w:hAnsi="Times New Roman" w:cs="Times New Roman"/>
          <w:sz w:val="28"/>
          <w:szCs w:val="28"/>
          <w:shd w:val="clear" w:color="auto" w:fill="FFFFFF"/>
        </w:rPr>
        <w:t>двома</w:t>
      </w:r>
      <w:proofErr w:type="spellEnd"/>
      <w:r w:rsidRPr="00FE11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1139">
        <w:rPr>
          <w:rFonts w:ascii="Times New Roman" w:hAnsi="Times New Roman" w:cs="Times New Roman"/>
          <w:sz w:val="28"/>
          <w:szCs w:val="28"/>
          <w:shd w:val="clear" w:color="auto" w:fill="FFFFFF"/>
        </w:rPr>
        <w:t>третинами</w:t>
      </w:r>
      <w:proofErr w:type="spellEnd"/>
      <w:r w:rsidRPr="00FE11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1139">
        <w:rPr>
          <w:rFonts w:ascii="Times New Roman" w:hAnsi="Times New Roman" w:cs="Times New Roman"/>
          <w:sz w:val="28"/>
          <w:szCs w:val="28"/>
          <w:shd w:val="clear" w:color="auto" w:fill="FFFFFF"/>
        </w:rPr>
        <w:t>голосів</w:t>
      </w:r>
      <w:proofErr w:type="spellEnd"/>
      <w:r w:rsidRPr="00FE11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1139">
        <w:rPr>
          <w:rFonts w:ascii="Times New Roman" w:hAnsi="Times New Roman" w:cs="Times New Roman"/>
          <w:sz w:val="28"/>
          <w:szCs w:val="28"/>
          <w:shd w:val="clear" w:color="auto" w:fill="FFFFFF"/>
        </w:rPr>
        <w:t>депутатів</w:t>
      </w:r>
      <w:proofErr w:type="spellEnd"/>
      <w:r w:rsidRPr="00FE11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1139"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 w:rsidRPr="00FE11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1139">
        <w:rPr>
          <w:rFonts w:ascii="Times New Roman" w:hAnsi="Times New Roman" w:cs="Times New Roman"/>
          <w:sz w:val="28"/>
          <w:szCs w:val="28"/>
          <w:shd w:val="clear" w:color="auto" w:fill="FFFFFF"/>
        </w:rPr>
        <w:t>загального</w:t>
      </w:r>
      <w:proofErr w:type="spellEnd"/>
      <w:r w:rsidRPr="00FE11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складу ради</w:t>
      </w:r>
      <w:r w:rsidR="002967D1" w:rsidRPr="00FE113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  <w:r w:rsidR="00F42B6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3B1A4D" w:rsidRPr="0081277B" w:rsidRDefault="0081277B" w:rsidP="00FE1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D1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2. Контроль за виконанням рішення покласти на постійну комісію </w:t>
      </w:r>
      <w:r w:rsidRPr="00710D9F">
        <w:rPr>
          <w:rFonts w:ascii="Times New Roman" w:hAnsi="Times New Roman" w:cs="Times New Roman"/>
          <w:sz w:val="28"/>
          <w:szCs w:val="28"/>
        </w:rPr>
        <w:t>з питань захисту прав людини, законності, правопорядку, розвитку місцевого самоврядування, депутатської діяльності та етики</w:t>
      </w:r>
      <w:r>
        <w:rPr>
          <w:rFonts w:ascii="Times New Roman" w:hAnsi="Times New Roman" w:cs="Times New Roman"/>
          <w:sz w:val="28"/>
          <w:szCs w:val="28"/>
        </w:rPr>
        <w:t xml:space="preserve"> та секретаря сільської ради.</w:t>
      </w:r>
    </w:p>
    <w:p w:rsidR="003B1A4D" w:rsidRDefault="003B1A4D" w:rsidP="00FE1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AD0" w:rsidRPr="00710D9F" w:rsidRDefault="00950AD0" w:rsidP="00FE1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A4D" w:rsidRPr="00696879" w:rsidRDefault="003B1A4D" w:rsidP="003B1A4D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2" w:name="_Hlk57037415"/>
      <w:r w:rsidRPr="00696879">
        <w:rPr>
          <w:rFonts w:ascii="Times New Roman" w:hAnsi="Times New Roman" w:cs="Times New Roman"/>
          <w:bCs/>
          <w:iCs/>
          <w:sz w:val="28"/>
          <w:szCs w:val="28"/>
        </w:rPr>
        <w:t xml:space="preserve">Сільський голова                   </w:t>
      </w:r>
      <w:r w:rsidRPr="00696879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696879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696879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                   </w:t>
      </w:r>
      <w:r w:rsidR="00FE1139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Pr="00696879">
        <w:rPr>
          <w:rFonts w:ascii="Times New Roman" w:hAnsi="Times New Roman" w:cs="Times New Roman"/>
          <w:bCs/>
          <w:iCs/>
          <w:sz w:val="28"/>
          <w:szCs w:val="28"/>
        </w:rPr>
        <w:t xml:space="preserve">     Тетяна  ГОНЧАРУК</w:t>
      </w:r>
    </w:p>
    <w:bookmarkEnd w:id="2"/>
    <w:p w:rsidR="000B6CBA" w:rsidRPr="00C43F9D" w:rsidRDefault="000B6CBA" w:rsidP="00CC79E9">
      <w:pPr>
        <w:rPr>
          <w:rFonts w:ascii="Times New Roman" w:hAnsi="Times New Roman" w:cs="Times New Roman"/>
          <w:sz w:val="28"/>
          <w:szCs w:val="28"/>
        </w:rPr>
      </w:pPr>
    </w:p>
    <w:sectPr w:rsidR="000B6CBA" w:rsidRPr="00C43F9D" w:rsidSect="009422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02464"/>
    <w:multiLevelType w:val="hybridMultilevel"/>
    <w:tmpl w:val="AD983DBE"/>
    <w:lvl w:ilvl="0" w:tplc="5C8A82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7065AF6"/>
    <w:multiLevelType w:val="hybridMultilevel"/>
    <w:tmpl w:val="AD983DBE"/>
    <w:lvl w:ilvl="0" w:tplc="5C8A82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8306D47"/>
    <w:multiLevelType w:val="hybridMultilevel"/>
    <w:tmpl w:val="C9E6FE8C"/>
    <w:lvl w:ilvl="0" w:tplc="119AC0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AB942E0"/>
    <w:multiLevelType w:val="hybridMultilevel"/>
    <w:tmpl w:val="AD983DBE"/>
    <w:lvl w:ilvl="0" w:tplc="5C8A82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3AA3F27"/>
    <w:multiLevelType w:val="hybridMultilevel"/>
    <w:tmpl w:val="10C481F4"/>
    <w:lvl w:ilvl="0" w:tplc="971A63E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66076F6C"/>
    <w:multiLevelType w:val="hybridMultilevel"/>
    <w:tmpl w:val="C068F2DC"/>
    <w:lvl w:ilvl="0" w:tplc="119AC0C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F9D"/>
    <w:rsid w:val="000B6CBA"/>
    <w:rsid w:val="000C7DB3"/>
    <w:rsid w:val="002368FB"/>
    <w:rsid w:val="002967D1"/>
    <w:rsid w:val="003A516B"/>
    <w:rsid w:val="003B1A4D"/>
    <w:rsid w:val="00484FC4"/>
    <w:rsid w:val="004A6A25"/>
    <w:rsid w:val="004E5452"/>
    <w:rsid w:val="00526ED0"/>
    <w:rsid w:val="00600664"/>
    <w:rsid w:val="00674F12"/>
    <w:rsid w:val="00686D97"/>
    <w:rsid w:val="00696879"/>
    <w:rsid w:val="006F14BE"/>
    <w:rsid w:val="00710D9F"/>
    <w:rsid w:val="007577A0"/>
    <w:rsid w:val="0081277B"/>
    <w:rsid w:val="009422D7"/>
    <w:rsid w:val="00950AD0"/>
    <w:rsid w:val="00A07CC4"/>
    <w:rsid w:val="00A84FEC"/>
    <w:rsid w:val="00AA76D2"/>
    <w:rsid w:val="00AF3D17"/>
    <w:rsid w:val="00B074A0"/>
    <w:rsid w:val="00B47D44"/>
    <w:rsid w:val="00C43F9D"/>
    <w:rsid w:val="00CC79E9"/>
    <w:rsid w:val="00DE410A"/>
    <w:rsid w:val="00DF47F8"/>
    <w:rsid w:val="00E551AD"/>
    <w:rsid w:val="00E76F46"/>
    <w:rsid w:val="00F42B6C"/>
    <w:rsid w:val="00FE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E6433"/>
  <w15:docId w15:val="{86B31396-A39C-46EA-A473-573BCFB51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42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D9F"/>
    <w:pPr>
      <w:ind w:left="720"/>
      <w:contextualSpacing/>
    </w:pPr>
    <w:rPr>
      <w:rFonts w:eastAsiaTheme="minorEastAsia"/>
      <w:lang w:val="ru-RU" w:eastAsia="ru-RU"/>
    </w:rPr>
  </w:style>
  <w:style w:type="paragraph" w:styleId="a4">
    <w:name w:val="caption"/>
    <w:basedOn w:val="a"/>
    <w:next w:val="a"/>
    <w:uiPriority w:val="99"/>
    <w:semiHidden/>
    <w:unhideWhenUsed/>
    <w:qFormat/>
    <w:rsid w:val="00710D9F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0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0D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7F3E94-D9CA-4F7D-A67F-253BF7511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cp:lastPrinted>2021-07-22T06:35:00Z</cp:lastPrinted>
  <dcterms:created xsi:type="dcterms:W3CDTF">2021-07-13T15:18:00Z</dcterms:created>
  <dcterms:modified xsi:type="dcterms:W3CDTF">2021-07-22T06:35:00Z</dcterms:modified>
</cp:coreProperties>
</file>