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086D2" w14:textId="77777777" w:rsidR="00DA6708" w:rsidRPr="00A164E9" w:rsidRDefault="00DA6708" w:rsidP="00DA670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164E9">
        <w:rPr>
          <w:bCs/>
          <w:sz w:val="28"/>
          <w:szCs w:val="28"/>
        </w:rPr>
        <w:t>ПРОЕКТ</w:t>
      </w:r>
    </w:p>
    <w:p w14:paraId="287117F5" w14:textId="77777777" w:rsidR="00DA6708" w:rsidRDefault="00DA6708" w:rsidP="00DA670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1BF1C1A4" wp14:editId="249E71B1">
            <wp:extent cx="421640" cy="61214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B0DA9D" w14:textId="77777777" w:rsidR="00DA6708" w:rsidRDefault="00DA6708" w:rsidP="00DA6708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3CBF6CE3" w14:textId="77777777" w:rsidR="00DA6708" w:rsidRDefault="00DA6708" w:rsidP="00DA670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14:paraId="16C10E9E" w14:textId="77777777" w:rsidR="00DA6708" w:rsidRDefault="00DA6708" w:rsidP="00DA670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14:paraId="075A8830" w14:textId="77777777" w:rsidR="00DA6708" w:rsidRDefault="00DA6708" w:rsidP="00DA6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(друга чергова сесія восьмого скликання)</w:t>
      </w:r>
    </w:p>
    <w:p w14:paraId="3727432C" w14:textId="77777777" w:rsidR="00DA6708" w:rsidRDefault="00DA6708" w:rsidP="00DA67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848CF7D" w14:textId="77777777" w:rsidR="00DA6708" w:rsidRDefault="00DA6708" w:rsidP="00DA6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1C4CECD1" w14:textId="77777777" w:rsidR="00DA6708" w:rsidRDefault="00DA6708" w:rsidP="00DA6708">
      <w:pPr>
        <w:rPr>
          <w:b/>
          <w:sz w:val="28"/>
          <w:szCs w:val="28"/>
          <w:u w:val="single"/>
        </w:rPr>
      </w:pPr>
    </w:p>
    <w:p w14:paraId="4E25D1E3" w14:textId="77777777" w:rsidR="00DA6708" w:rsidRPr="00A164E9" w:rsidRDefault="00DA6708" w:rsidP="00DA6708">
      <w:pPr>
        <w:rPr>
          <w:b/>
          <w:sz w:val="28"/>
          <w:szCs w:val="28"/>
        </w:rPr>
      </w:pPr>
      <w:r w:rsidRPr="00A164E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 ___ » _____________</w:t>
      </w:r>
      <w:r w:rsidRPr="00A164E9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20</w:t>
      </w:r>
      <w:r w:rsidRPr="00A164E9">
        <w:rPr>
          <w:b/>
          <w:sz w:val="28"/>
          <w:szCs w:val="28"/>
        </w:rPr>
        <w:t xml:space="preserve"> року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164E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</w:t>
      </w:r>
      <w:r w:rsidRPr="00A164E9">
        <w:rPr>
          <w:b/>
          <w:sz w:val="28"/>
          <w:szCs w:val="28"/>
        </w:rPr>
        <w:t xml:space="preserve">                                                                         </w:t>
      </w:r>
    </w:p>
    <w:p w14:paraId="0FD7673E" w14:textId="77777777" w:rsidR="002C696D" w:rsidRDefault="002C696D" w:rsidP="00210859">
      <w:pPr>
        <w:ind w:right="5527"/>
        <w:jc w:val="both"/>
        <w:rPr>
          <w:b/>
          <w:i/>
          <w:sz w:val="28"/>
          <w:szCs w:val="28"/>
        </w:rPr>
      </w:pPr>
    </w:p>
    <w:p w14:paraId="55A06B3F" w14:textId="004D48C1" w:rsidR="002C696D" w:rsidRPr="00FE6B06" w:rsidRDefault="002C696D" w:rsidP="00210859">
      <w:pPr>
        <w:ind w:right="5527"/>
        <w:jc w:val="both"/>
        <w:rPr>
          <w:b/>
          <w:i/>
          <w:sz w:val="28"/>
          <w:szCs w:val="28"/>
        </w:rPr>
      </w:pPr>
      <w:r w:rsidRPr="00FE6B06">
        <w:rPr>
          <w:b/>
          <w:i/>
          <w:sz w:val="28"/>
          <w:szCs w:val="28"/>
        </w:rPr>
        <w:t xml:space="preserve">Про </w:t>
      </w:r>
      <w:r w:rsidR="00210859">
        <w:rPr>
          <w:b/>
          <w:i/>
          <w:sz w:val="28"/>
          <w:szCs w:val="28"/>
        </w:rPr>
        <w:t>Програму «Дитяче харчування» на 202</w:t>
      </w:r>
      <w:r w:rsidR="00DA6708">
        <w:rPr>
          <w:b/>
          <w:i/>
          <w:sz w:val="28"/>
          <w:szCs w:val="28"/>
          <w:lang w:val="ru-RU"/>
        </w:rPr>
        <w:t>1</w:t>
      </w:r>
      <w:r w:rsidR="00210859">
        <w:rPr>
          <w:b/>
          <w:i/>
          <w:sz w:val="28"/>
          <w:szCs w:val="28"/>
        </w:rPr>
        <w:t>-202</w:t>
      </w:r>
      <w:r w:rsidR="00AE5372">
        <w:rPr>
          <w:b/>
          <w:i/>
          <w:sz w:val="28"/>
          <w:szCs w:val="28"/>
          <w:lang w:val="ru-RU"/>
        </w:rPr>
        <w:t>3</w:t>
      </w:r>
      <w:r w:rsidR="00210859">
        <w:rPr>
          <w:b/>
          <w:i/>
          <w:sz w:val="28"/>
          <w:szCs w:val="28"/>
        </w:rPr>
        <w:t xml:space="preserve"> роки</w:t>
      </w:r>
    </w:p>
    <w:p w14:paraId="063F32CC" w14:textId="77777777" w:rsidR="002C696D" w:rsidRPr="00B10977" w:rsidRDefault="002C696D" w:rsidP="00210859">
      <w:pPr>
        <w:jc w:val="center"/>
        <w:rPr>
          <w:b/>
          <w:sz w:val="28"/>
          <w:szCs w:val="28"/>
        </w:rPr>
      </w:pPr>
    </w:p>
    <w:p w14:paraId="08A0E761" w14:textId="4DBD22E0" w:rsidR="00D26CBF" w:rsidRPr="00DA6708" w:rsidRDefault="00210859" w:rsidP="00210859">
      <w:pPr>
        <w:ind w:firstLine="567"/>
        <w:jc w:val="both"/>
        <w:rPr>
          <w:sz w:val="26"/>
          <w:szCs w:val="26"/>
        </w:rPr>
      </w:pPr>
      <w:r w:rsidRPr="00DA6708">
        <w:rPr>
          <w:sz w:val="26"/>
          <w:szCs w:val="26"/>
          <w:shd w:val="clear" w:color="auto" w:fill="FFFFFF"/>
        </w:rPr>
        <w:t xml:space="preserve">Відповідно до ст. 25 Закону України «Про освіту», статті 35 Закону України «Про дошкільну освіту», статті 5 Закону України «Про охорону дитинства», пункту 19 Закону України «Про внесення змін до деяких законодавчих актів України» від 24 грудня 2015 року № 911-VIII, Закону України «Про державну соціальну допомогу малозабезпеченим сім'ям», наказів Міністерства охорони здоров'я України, Міністерства освіти і науки України від 01 червня 2005 року № 242/329 «Про затвердження Порядку організації харчування дітей у навчальних та оздоровчих закладах», зареєстрованого в Міністерстві юстиції України 15 червня 2005 року за № 661/10941, Міністерства освіти і науки України від 21 листопада 2002 року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зареєстрованого в Міністерстві юстиції України 06 грудня 2002 року за № 953/7241, з метою організації харчування дітей у навчальних закладах </w:t>
      </w:r>
      <w:r w:rsidR="00AE5372" w:rsidRPr="00AE5372">
        <w:rPr>
          <w:sz w:val="26"/>
          <w:szCs w:val="26"/>
          <w:shd w:val="clear" w:color="auto" w:fill="FFFFFF"/>
        </w:rPr>
        <w:t>Білокриницької сільської ради</w:t>
      </w:r>
      <w:r w:rsidRPr="00DA6708">
        <w:rPr>
          <w:sz w:val="26"/>
          <w:szCs w:val="26"/>
          <w:shd w:val="clear" w:color="auto" w:fill="FFFFFF"/>
        </w:rPr>
        <w:t xml:space="preserve">, керуючись ст.26 Закону України «Про місцеве самоврядування в Україні», за погодженням з постійними комісіями сільської ради, </w:t>
      </w:r>
      <w:r w:rsidR="00D26CBF" w:rsidRPr="00DA6708">
        <w:rPr>
          <w:sz w:val="26"/>
          <w:szCs w:val="26"/>
        </w:rPr>
        <w:t>сільська рада</w:t>
      </w:r>
    </w:p>
    <w:p w14:paraId="1FD935A7" w14:textId="77777777" w:rsidR="00D26CBF" w:rsidRPr="00DA6708" w:rsidRDefault="00D26CBF" w:rsidP="00210859">
      <w:pPr>
        <w:ind w:firstLine="567"/>
        <w:jc w:val="center"/>
        <w:rPr>
          <w:b/>
          <w:sz w:val="16"/>
          <w:szCs w:val="16"/>
        </w:rPr>
      </w:pPr>
    </w:p>
    <w:p w14:paraId="418C6698" w14:textId="7D58C638" w:rsidR="002C696D" w:rsidRPr="00DA6708" w:rsidRDefault="00D26CBF" w:rsidP="00210859">
      <w:pPr>
        <w:ind w:firstLine="567"/>
        <w:jc w:val="center"/>
        <w:rPr>
          <w:b/>
          <w:sz w:val="28"/>
          <w:szCs w:val="28"/>
        </w:rPr>
      </w:pPr>
      <w:r w:rsidRPr="00DA6708">
        <w:rPr>
          <w:b/>
          <w:sz w:val="28"/>
          <w:szCs w:val="28"/>
        </w:rPr>
        <w:t>ВИРІШИЛА:</w:t>
      </w:r>
    </w:p>
    <w:p w14:paraId="0B1646C3" w14:textId="77777777" w:rsidR="00AE5372" w:rsidRPr="00E403F7" w:rsidRDefault="00AE5372" w:rsidP="00AE5372">
      <w:pPr>
        <w:pStyle w:val="a7"/>
        <w:numPr>
          <w:ilvl w:val="0"/>
          <w:numId w:val="3"/>
        </w:numPr>
        <w:ind w:left="0" w:firstLine="426"/>
        <w:rPr>
          <w:sz w:val="28"/>
          <w:szCs w:val="28"/>
        </w:rPr>
      </w:pPr>
      <w:r w:rsidRPr="00E403F7">
        <w:rPr>
          <w:sz w:val="28"/>
          <w:szCs w:val="28"/>
        </w:rPr>
        <w:t>Затвердити Програму «Дитяче харчування» на 2021 – 202</w:t>
      </w:r>
      <w:r>
        <w:rPr>
          <w:sz w:val="28"/>
          <w:szCs w:val="28"/>
          <w:lang w:val="ru-RU"/>
        </w:rPr>
        <w:t>3</w:t>
      </w:r>
      <w:r w:rsidRPr="00E403F7">
        <w:rPr>
          <w:sz w:val="28"/>
          <w:szCs w:val="28"/>
        </w:rPr>
        <w:t xml:space="preserve"> роки (далі – Програма), що додається.</w:t>
      </w:r>
    </w:p>
    <w:p w14:paraId="70A566E7" w14:textId="77777777" w:rsidR="00AE5372" w:rsidRDefault="00AE5372" w:rsidP="00AE5372">
      <w:pPr>
        <w:pStyle w:val="a7"/>
        <w:numPr>
          <w:ilvl w:val="0"/>
          <w:numId w:val="3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AC0314">
        <w:rPr>
          <w:sz w:val="28"/>
          <w:szCs w:val="28"/>
        </w:rPr>
        <w:t xml:space="preserve">Директорам </w:t>
      </w:r>
      <w:bookmarkStart w:id="0" w:name="_Hlk59206204"/>
      <w:r w:rsidRPr="00AC0314">
        <w:rPr>
          <w:sz w:val="28"/>
          <w:szCs w:val="28"/>
        </w:rPr>
        <w:t xml:space="preserve">закладів освіти Білокриницької сільської ради </w:t>
      </w:r>
      <w:bookmarkEnd w:id="0"/>
      <w:r w:rsidRPr="00AC0314">
        <w:rPr>
          <w:sz w:val="28"/>
          <w:szCs w:val="28"/>
        </w:rPr>
        <w:t xml:space="preserve">забезпечити належну організацію харчування дітей у закладах </w:t>
      </w:r>
      <w:proofErr w:type="spellStart"/>
      <w:r>
        <w:rPr>
          <w:sz w:val="28"/>
          <w:szCs w:val="28"/>
          <w:lang w:val="ru-RU"/>
        </w:rPr>
        <w:t>загальної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середньої</w:t>
      </w:r>
      <w:proofErr w:type="spellEnd"/>
      <w:r>
        <w:rPr>
          <w:sz w:val="28"/>
          <w:szCs w:val="28"/>
          <w:lang w:val="ru-RU"/>
        </w:rPr>
        <w:t xml:space="preserve"> </w:t>
      </w:r>
      <w:r w:rsidRPr="00AC0314">
        <w:rPr>
          <w:sz w:val="28"/>
          <w:szCs w:val="28"/>
        </w:rPr>
        <w:t>освіти у порядку, визначеному законодавством.</w:t>
      </w:r>
    </w:p>
    <w:p w14:paraId="14699160" w14:textId="77777777" w:rsidR="00AE5372" w:rsidRPr="00E403F7" w:rsidRDefault="00AE5372" w:rsidP="00AE5372">
      <w:pPr>
        <w:pStyle w:val="a7"/>
        <w:numPr>
          <w:ilvl w:val="0"/>
          <w:numId w:val="3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E403F7">
        <w:rPr>
          <w:sz w:val="28"/>
          <w:szCs w:val="28"/>
        </w:rPr>
        <w:t>Бухгалтерії  відділу освіти, сім’ї, молоді, спорту, культури та туризму Білокриницької сільської ради щорічно, при формуванні та внесенні змін до сільського бюджету передбачати кошти на фінансування Програми і забезпечувати їх цільове використання.</w:t>
      </w:r>
    </w:p>
    <w:p w14:paraId="30FAC141" w14:textId="77777777" w:rsidR="00AE5372" w:rsidRPr="00BE3740" w:rsidRDefault="00AE5372" w:rsidP="00AE5372">
      <w:pPr>
        <w:pStyle w:val="a7"/>
        <w:numPr>
          <w:ilvl w:val="0"/>
          <w:numId w:val="3"/>
        </w:numPr>
        <w:shd w:val="clear" w:color="auto" w:fill="FFFFFF"/>
        <w:ind w:left="0" w:firstLine="426"/>
        <w:jc w:val="both"/>
        <w:rPr>
          <w:sz w:val="28"/>
          <w:szCs w:val="28"/>
          <w:lang w:val="ru-RU"/>
        </w:rPr>
      </w:pPr>
      <w:r w:rsidRPr="00BE3740">
        <w:rPr>
          <w:sz w:val="28"/>
          <w:szCs w:val="28"/>
          <w:lang w:val="ru-RU"/>
        </w:rPr>
        <w:t xml:space="preserve">Контроль за </w:t>
      </w:r>
      <w:proofErr w:type="spellStart"/>
      <w:r w:rsidRPr="00BE3740">
        <w:rPr>
          <w:sz w:val="28"/>
          <w:szCs w:val="28"/>
          <w:lang w:val="ru-RU"/>
        </w:rPr>
        <w:t>виконанням</w:t>
      </w:r>
      <w:proofErr w:type="spellEnd"/>
      <w:r w:rsidRPr="00BE3740">
        <w:rPr>
          <w:sz w:val="28"/>
          <w:szCs w:val="28"/>
          <w:lang w:val="ru-RU"/>
        </w:rPr>
        <w:t xml:space="preserve"> </w:t>
      </w:r>
      <w:proofErr w:type="spellStart"/>
      <w:r w:rsidRPr="00BE3740">
        <w:rPr>
          <w:sz w:val="28"/>
          <w:szCs w:val="28"/>
          <w:lang w:val="ru-RU"/>
        </w:rPr>
        <w:t>даного</w:t>
      </w:r>
      <w:proofErr w:type="spellEnd"/>
      <w:r w:rsidRPr="00BE3740">
        <w:rPr>
          <w:sz w:val="28"/>
          <w:szCs w:val="28"/>
          <w:lang w:val="ru-RU"/>
        </w:rPr>
        <w:t xml:space="preserve"> </w:t>
      </w:r>
      <w:proofErr w:type="spellStart"/>
      <w:r w:rsidRPr="00BE3740">
        <w:rPr>
          <w:sz w:val="28"/>
          <w:szCs w:val="28"/>
          <w:lang w:val="ru-RU"/>
        </w:rPr>
        <w:t>рішення</w:t>
      </w:r>
      <w:proofErr w:type="spellEnd"/>
      <w:r w:rsidRPr="00BE3740">
        <w:rPr>
          <w:sz w:val="28"/>
          <w:szCs w:val="28"/>
          <w:lang w:val="ru-RU"/>
        </w:rPr>
        <w:t xml:space="preserve"> </w:t>
      </w:r>
      <w:proofErr w:type="spellStart"/>
      <w:r w:rsidRPr="00BE3740">
        <w:rPr>
          <w:sz w:val="28"/>
          <w:szCs w:val="28"/>
          <w:lang w:val="ru-RU"/>
        </w:rPr>
        <w:t>покласти</w:t>
      </w:r>
      <w:proofErr w:type="spellEnd"/>
      <w:r w:rsidRPr="00BE3740">
        <w:rPr>
          <w:sz w:val="28"/>
          <w:szCs w:val="28"/>
          <w:lang w:val="ru-RU"/>
        </w:rPr>
        <w:t xml:space="preserve"> </w:t>
      </w:r>
      <w:proofErr w:type="spellStart"/>
      <w:r w:rsidRPr="00BE3740">
        <w:rPr>
          <w:sz w:val="28"/>
          <w:szCs w:val="28"/>
          <w:lang w:val="ru-RU"/>
        </w:rPr>
        <w:t>комісію</w:t>
      </w:r>
      <w:proofErr w:type="spellEnd"/>
      <w:r w:rsidRPr="00BE3740">
        <w:rPr>
          <w:sz w:val="28"/>
          <w:szCs w:val="28"/>
          <w:lang w:val="ru-RU"/>
        </w:rPr>
        <w:t xml:space="preserve"> з </w:t>
      </w:r>
      <w:proofErr w:type="spellStart"/>
      <w:r w:rsidRPr="00BE3740">
        <w:rPr>
          <w:sz w:val="28"/>
          <w:szCs w:val="28"/>
          <w:lang w:val="ru-RU"/>
        </w:rPr>
        <w:t>питань</w:t>
      </w:r>
      <w:proofErr w:type="spellEnd"/>
      <w:r w:rsidRPr="00BE3740">
        <w:rPr>
          <w:sz w:val="28"/>
          <w:szCs w:val="28"/>
          <w:lang w:val="ru-RU"/>
        </w:rPr>
        <w:t xml:space="preserve"> бюджету, </w:t>
      </w:r>
      <w:proofErr w:type="spellStart"/>
      <w:r w:rsidRPr="00BE3740">
        <w:rPr>
          <w:sz w:val="28"/>
          <w:szCs w:val="28"/>
          <w:lang w:val="ru-RU"/>
        </w:rPr>
        <w:t>фінансів</w:t>
      </w:r>
      <w:proofErr w:type="spellEnd"/>
      <w:r w:rsidRPr="00BE3740">
        <w:rPr>
          <w:sz w:val="28"/>
          <w:szCs w:val="28"/>
          <w:lang w:val="ru-RU"/>
        </w:rPr>
        <w:t xml:space="preserve"> та </w:t>
      </w:r>
      <w:proofErr w:type="spellStart"/>
      <w:r w:rsidRPr="00BE3740">
        <w:rPr>
          <w:sz w:val="28"/>
          <w:szCs w:val="28"/>
          <w:lang w:val="ru-RU"/>
        </w:rPr>
        <w:t>соціально-економічного</w:t>
      </w:r>
      <w:proofErr w:type="spellEnd"/>
      <w:r w:rsidRPr="00BE3740">
        <w:rPr>
          <w:sz w:val="28"/>
          <w:szCs w:val="28"/>
          <w:lang w:val="ru-RU"/>
        </w:rPr>
        <w:t xml:space="preserve"> </w:t>
      </w:r>
      <w:proofErr w:type="spellStart"/>
      <w:r w:rsidRPr="00BE3740">
        <w:rPr>
          <w:sz w:val="28"/>
          <w:szCs w:val="28"/>
          <w:lang w:val="ru-RU"/>
        </w:rPr>
        <w:t>розвитку</w:t>
      </w:r>
      <w:proofErr w:type="spellEnd"/>
      <w:r w:rsidRPr="00BE3740">
        <w:rPr>
          <w:sz w:val="28"/>
          <w:szCs w:val="28"/>
          <w:lang w:val="ru-RU"/>
        </w:rPr>
        <w:t xml:space="preserve"> </w:t>
      </w:r>
      <w:proofErr w:type="spellStart"/>
      <w:r w:rsidRPr="00BE3740">
        <w:rPr>
          <w:sz w:val="28"/>
          <w:szCs w:val="28"/>
          <w:lang w:val="ru-RU"/>
        </w:rPr>
        <w:t>громадян</w:t>
      </w:r>
      <w:proofErr w:type="spellEnd"/>
      <w:r w:rsidRPr="00BE3740">
        <w:rPr>
          <w:sz w:val="28"/>
          <w:szCs w:val="28"/>
          <w:lang w:val="ru-RU"/>
        </w:rPr>
        <w:t>.</w:t>
      </w:r>
    </w:p>
    <w:p w14:paraId="39841F25" w14:textId="77777777" w:rsidR="001A71D8" w:rsidRPr="00AE5372" w:rsidRDefault="001A71D8" w:rsidP="00210859">
      <w:pPr>
        <w:rPr>
          <w:b/>
          <w:sz w:val="28"/>
          <w:szCs w:val="28"/>
          <w:lang w:val="ru-RU"/>
        </w:rPr>
      </w:pPr>
    </w:p>
    <w:p w14:paraId="2491545C" w14:textId="7C2AAF1D" w:rsidR="000F7663" w:rsidRDefault="002C696D" w:rsidP="00210859">
      <w:pPr>
        <w:rPr>
          <w:b/>
          <w:i/>
          <w:sz w:val="28"/>
          <w:szCs w:val="28"/>
        </w:rPr>
      </w:pPr>
      <w:r w:rsidRPr="00FE6B06">
        <w:rPr>
          <w:b/>
          <w:i/>
          <w:sz w:val="28"/>
          <w:szCs w:val="28"/>
        </w:rPr>
        <w:t xml:space="preserve">Сільський голова                                                                </w:t>
      </w:r>
      <w:r w:rsidR="00BB37EE">
        <w:rPr>
          <w:b/>
          <w:i/>
          <w:sz w:val="28"/>
          <w:szCs w:val="28"/>
        </w:rPr>
        <w:t xml:space="preserve"> </w:t>
      </w:r>
      <w:r w:rsidRPr="00FE6B06">
        <w:rPr>
          <w:b/>
          <w:i/>
          <w:sz w:val="28"/>
          <w:szCs w:val="28"/>
        </w:rPr>
        <w:t xml:space="preserve"> </w:t>
      </w:r>
      <w:r w:rsidR="00210859">
        <w:rPr>
          <w:b/>
          <w:i/>
          <w:sz w:val="28"/>
          <w:szCs w:val="28"/>
        </w:rPr>
        <w:t>Тетяна ГОНЧАРУК</w:t>
      </w:r>
    </w:p>
    <w:p w14:paraId="4696985B" w14:textId="1D346018" w:rsidR="00FB6397" w:rsidRDefault="00FB6397">
      <w:pPr>
        <w:spacing w:after="160" w:line="259" w:lineRule="auto"/>
        <w:rPr>
          <w:bCs/>
          <w:iCs/>
          <w:lang w:val="ru-RU"/>
        </w:rPr>
      </w:pPr>
    </w:p>
    <w:sectPr w:rsidR="00FB6397" w:rsidSect="005A6BC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C6467"/>
    <w:multiLevelType w:val="multilevel"/>
    <w:tmpl w:val="25E8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C2ECF"/>
    <w:multiLevelType w:val="multilevel"/>
    <w:tmpl w:val="F48C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C5183"/>
    <w:multiLevelType w:val="hybridMultilevel"/>
    <w:tmpl w:val="C5CE08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6C2E3C"/>
    <w:multiLevelType w:val="hybridMultilevel"/>
    <w:tmpl w:val="7DF23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403"/>
    <w:multiLevelType w:val="hybridMultilevel"/>
    <w:tmpl w:val="14789728"/>
    <w:lvl w:ilvl="0" w:tplc="46CEA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210FE"/>
    <w:multiLevelType w:val="hybridMultilevel"/>
    <w:tmpl w:val="54140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23D1F"/>
    <w:multiLevelType w:val="hybridMultilevel"/>
    <w:tmpl w:val="090A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B6BC4"/>
    <w:multiLevelType w:val="hybridMultilevel"/>
    <w:tmpl w:val="B33A68C6"/>
    <w:lvl w:ilvl="0" w:tplc="BD7482A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56EA0"/>
    <w:multiLevelType w:val="hybridMultilevel"/>
    <w:tmpl w:val="1DEC4BDE"/>
    <w:lvl w:ilvl="0" w:tplc="DA06A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72632"/>
    <w:multiLevelType w:val="hybridMultilevel"/>
    <w:tmpl w:val="70BEC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9A625DC"/>
    <w:multiLevelType w:val="multilevel"/>
    <w:tmpl w:val="2F9A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815A53"/>
    <w:multiLevelType w:val="hybridMultilevel"/>
    <w:tmpl w:val="B742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35719"/>
    <w:multiLevelType w:val="hybridMultilevel"/>
    <w:tmpl w:val="54140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7056C"/>
    <w:multiLevelType w:val="multilevel"/>
    <w:tmpl w:val="559C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3152A"/>
    <w:multiLevelType w:val="multilevel"/>
    <w:tmpl w:val="60B2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15"/>
  </w:num>
  <w:num w:numId="10">
    <w:abstractNumId w:val="14"/>
  </w:num>
  <w:num w:numId="11">
    <w:abstractNumId w:val="0"/>
  </w:num>
  <w:num w:numId="12">
    <w:abstractNumId w:val="12"/>
  </w:num>
  <w:num w:numId="13">
    <w:abstractNumId w:val="10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9"/>
    <w:rsid w:val="00025367"/>
    <w:rsid w:val="00050A56"/>
    <w:rsid w:val="000537D2"/>
    <w:rsid w:val="000B2AA6"/>
    <w:rsid w:val="000F7663"/>
    <w:rsid w:val="0019587C"/>
    <w:rsid w:val="001A71D8"/>
    <w:rsid w:val="001C49CF"/>
    <w:rsid w:val="001C5B98"/>
    <w:rsid w:val="001F073D"/>
    <w:rsid w:val="00210859"/>
    <w:rsid w:val="00210CD0"/>
    <w:rsid w:val="0023685A"/>
    <w:rsid w:val="002C696D"/>
    <w:rsid w:val="003A0DB4"/>
    <w:rsid w:val="0041413E"/>
    <w:rsid w:val="00545440"/>
    <w:rsid w:val="005724EC"/>
    <w:rsid w:val="005829A1"/>
    <w:rsid w:val="005A6BC3"/>
    <w:rsid w:val="00612C3F"/>
    <w:rsid w:val="006822C7"/>
    <w:rsid w:val="006E5505"/>
    <w:rsid w:val="00760BB5"/>
    <w:rsid w:val="007A0EF0"/>
    <w:rsid w:val="008317E6"/>
    <w:rsid w:val="0087472F"/>
    <w:rsid w:val="00876ABB"/>
    <w:rsid w:val="008A3838"/>
    <w:rsid w:val="008C2F93"/>
    <w:rsid w:val="009267DF"/>
    <w:rsid w:val="00953BBC"/>
    <w:rsid w:val="009D445F"/>
    <w:rsid w:val="009E054E"/>
    <w:rsid w:val="00A1073E"/>
    <w:rsid w:val="00AE5372"/>
    <w:rsid w:val="00BB37EE"/>
    <w:rsid w:val="00BE052F"/>
    <w:rsid w:val="00C270CB"/>
    <w:rsid w:val="00CC7D66"/>
    <w:rsid w:val="00CE41C1"/>
    <w:rsid w:val="00D04196"/>
    <w:rsid w:val="00D06AF9"/>
    <w:rsid w:val="00D23836"/>
    <w:rsid w:val="00D26CBF"/>
    <w:rsid w:val="00DA6708"/>
    <w:rsid w:val="00F27826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0575"/>
  <w15:chartTrackingRefBased/>
  <w15:docId w15:val="{27ED9EBF-F4A1-4CB2-BFD1-CCCBA604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72F"/>
    <w:pPr>
      <w:spacing w:before="100" w:beforeAutospacing="1" w:after="100" w:afterAutospacing="1"/>
    </w:pPr>
    <w:rPr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87472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747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72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87472F"/>
    <w:pPr>
      <w:ind w:left="720"/>
      <w:contextualSpacing/>
    </w:pPr>
  </w:style>
  <w:style w:type="paragraph" w:customStyle="1" w:styleId="centerer-bold">
    <w:name w:val="centerer-bold"/>
    <w:basedOn w:val="a"/>
    <w:rsid w:val="00BB37EE"/>
    <w:pPr>
      <w:spacing w:before="100" w:beforeAutospacing="1" w:after="100" w:afterAutospacing="1"/>
    </w:pPr>
    <w:rPr>
      <w:lang w:val="ru-RU"/>
    </w:rPr>
  </w:style>
  <w:style w:type="paragraph" w:customStyle="1" w:styleId="centerer">
    <w:name w:val="centerer"/>
    <w:basedOn w:val="a"/>
    <w:rsid w:val="00BB37EE"/>
    <w:pPr>
      <w:spacing w:before="100" w:beforeAutospacing="1" w:after="100" w:afterAutospacing="1"/>
    </w:pPr>
    <w:rPr>
      <w:lang w:val="ru-RU"/>
    </w:rPr>
  </w:style>
  <w:style w:type="character" w:styleId="a8">
    <w:name w:val="Strong"/>
    <w:basedOn w:val="a0"/>
    <w:qFormat/>
    <w:rsid w:val="00BB37EE"/>
    <w:rPr>
      <w:b/>
      <w:bCs/>
    </w:rPr>
  </w:style>
  <w:style w:type="paragraph" w:customStyle="1" w:styleId="a9">
    <w:name w:val="Содержимое таблицы"/>
    <w:basedOn w:val="a"/>
    <w:rsid w:val="005A6BC3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User_BK</dc:creator>
  <cp:keywords/>
  <dc:description/>
  <cp:lastModifiedBy>Бiла Криниця</cp:lastModifiedBy>
  <cp:revision>2</cp:revision>
  <cp:lastPrinted>2020-12-24T09:31:00Z</cp:lastPrinted>
  <dcterms:created xsi:type="dcterms:W3CDTF">2021-01-22T15:04:00Z</dcterms:created>
  <dcterms:modified xsi:type="dcterms:W3CDTF">2021-01-22T15:04:00Z</dcterms:modified>
</cp:coreProperties>
</file>