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70" w:rsidRDefault="000D0D70" w:rsidP="000D0D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70" w:rsidRDefault="000D0D70" w:rsidP="000D0D7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D0D70" w:rsidRDefault="000D0D70" w:rsidP="000D0D7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0D0D70" w:rsidRDefault="000D0D70" w:rsidP="000D0D7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0D0D70" w:rsidRDefault="000D0D70" w:rsidP="000D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D70" w:rsidRDefault="000D0D70" w:rsidP="000D0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РІШЕННЯ</w:t>
      </w: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D0D70" w:rsidRDefault="008461B3" w:rsidP="000D0D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08  </w:t>
      </w:r>
      <w:r w:rsidR="000D0D70">
        <w:rPr>
          <w:rFonts w:ascii="Times New Roman" w:hAnsi="Times New Roman"/>
          <w:b/>
          <w:sz w:val="28"/>
          <w:szCs w:val="28"/>
          <w:u w:val="single"/>
          <w:lang w:val="uk-UA"/>
        </w:rPr>
        <w:t>листопада  2019  року</w:t>
      </w:r>
      <w:r w:rsidR="000D0D7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0D0D7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</w:t>
      </w:r>
    </w:p>
    <w:p w:rsidR="000D0D70" w:rsidRDefault="000D0D70" w:rsidP="000D0D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члена виконавчого комітету</w:t>
      </w: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 сільської  ради  </w:t>
      </w: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Н. Ковалевської  про виконання </w:t>
      </w: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функціональних обов’язків</w:t>
      </w: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0D70" w:rsidRDefault="000D0D70" w:rsidP="000D0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Н. Ковалевської про виконання функціональних обов’язків, з метою виконання річного плану роботи та плану роботи виконавчого комітету на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 2019 року, керуючись Законом України «Про місцеве самоврядування в Україні», виконавчий комітет Білокриницької сільської ради</w:t>
      </w:r>
    </w:p>
    <w:p w:rsidR="000D0D70" w:rsidRDefault="000D0D70" w:rsidP="000D0D7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D0D70" w:rsidRDefault="000D0D70" w:rsidP="000D0D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D70" w:rsidRDefault="000D0D70" w:rsidP="000D0D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0D0D70" w:rsidRDefault="000D0D70" w:rsidP="000D0D7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0D70" w:rsidRDefault="000D0D70" w:rsidP="000D0D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  виконкому Білокриницької сільської ради про виконання функціональних обов’язків, Н. Ковалевської, взяти до уваги.</w:t>
      </w:r>
    </w:p>
    <w:p w:rsidR="000D0D70" w:rsidRDefault="000D0D70" w:rsidP="000D0D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Члену виконавчого комітету Н. Ковалевській сприяти додержанню вимог чинного законодавства та продовжити роботу у сфері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uk-UA"/>
        </w:rPr>
        <w:t>охорони здоров'я.</w:t>
      </w:r>
    </w:p>
    <w:p w:rsidR="000D0D70" w:rsidRDefault="000D0D70" w:rsidP="000D0D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0D0D70" w:rsidRDefault="000D0D70" w:rsidP="000D0D70">
      <w:pPr>
        <w:pStyle w:val="a4"/>
        <w:spacing w:after="0" w:line="240" w:lineRule="auto"/>
        <w:ind w:left="42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0D0D70" w:rsidRDefault="000D0D70" w:rsidP="000D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D0D70" w:rsidRDefault="000D0D70" w:rsidP="000D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0D70" w:rsidRDefault="000D0D70" w:rsidP="000D0D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сільського голови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Інна ЗАХОЖА</w:t>
      </w:r>
    </w:p>
    <w:p w:rsidR="000D0D70" w:rsidRDefault="000D0D70" w:rsidP="000D0D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0D70" w:rsidRDefault="000D0D70" w:rsidP="000D0D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0D70" w:rsidRDefault="000D0D70" w:rsidP="000D0D70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</w:t>
      </w:r>
    </w:p>
    <w:p w:rsidR="000D0D70" w:rsidRDefault="000D0D70" w:rsidP="000D0D70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</w:t>
      </w:r>
    </w:p>
    <w:p w:rsidR="000D0D70" w:rsidRDefault="000D0D70" w:rsidP="000D0D70">
      <w:pPr>
        <w:rPr>
          <w:rFonts w:ascii="Times New Roman" w:hAnsi="Times New Roman" w:cs="Times New Roman"/>
          <w:i/>
          <w:lang w:val="uk-UA"/>
        </w:rPr>
      </w:pPr>
    </w:p>
    <w:p w:rsidR="000D0D70" w:rsidRDefault="000D0D70" w:rsidP="000D0D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Звіт </w:t>
      </w:r>
    </w:p>
    <w:p w:rsidR="000D0D70" w:rsidRDefault="000D0D70" w:rsidP="000D0D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Білокриницької сільської ради, </w:t>
      </w:r>
    </w:p>
    <w:p w:rsidR="000D0D70" w:rsidRDefault="000D0D70" w:rsidP="000D0D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Н. Ковалевської,  про виконання функціональних  обов'язків</w:t>
      </w:r>
    </w:p>
    <w:p w:rsidR="000D0D70" w:rsidRDefault="000D0D70" w:rsidP="000D0D70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D0D70" w:rsidRDefault="000D0D70" w:rsidP="000D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51  Закону України «Про місцеве самоврядування в Україні», рішення сесії Білокриницької сільської ради №6 від 11.11.2016 року «Про утворення виконавчого комітету визначення його чисельності та затвердження його складу», рішенням виконавчого комітету Білокриницької сільської ради  від 26.11.2015 р. №191 «Про розприділення функціональних обов’язків між членами виконкому» мене призначено членом виконкому та покладено виконання обов’язків у охорони здоров'я. Протягом звітного періоду відбулось 11 засідань виконкому, участь  прийняла у всіх. </w:t>
      </w:r>
    </w:p>
    <w:p w:rsidR="000D0D70" w:rsidRDefault="000D0D70" w:rsidP="000D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Медицина територіальної громади представлена двома фельдшерсько-акушерських пунктами в с. Антопіль і с. Глинки та  Білокриницької   амбулаторії  загальної 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ради, де мешканці сіл можуть отримати якісну та безоплатну медичну допомогу.</w:t>
      </w:r>
    </w:p>
    <w:p w:rsidR="000D0D70" w:rsidRDefault="000D0D70" w:rsidP="000D0D7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Основною метою роботи закладів охорони здоров’я Білокриницької сільської ради є діяльність, виходячи з реального фінансового забезпечення, що спрямована на підвищення якості надання медичної допомоги жителям сіл сільської ради. </w:t>
      </w:r>
      <w:r>
        <w:rPr>
          <w:color w:val="000000"/>
          <w:sz w:val="28"/>
          <w:szCs w:val="28"/>
        </w:rPr>
        <w:t>Особлива увага приділяється медичному забезпеченню дітей, жінок та ветеранів Велико</w:t>
      </w:r>
      <w:proofErr w:type="gramStart"/>
      <w:r>
        <w:rPr>
          <w:color w:val="000000"/>
          <w:sz w:val="28"/>
          <w:szCs w:val="28"/>
        </w:rPr>
        <w:t>ї В</w:t>
      </w:r>
      <w:proofErr w:type="gramEnd"/>
      <w:r>
        <w:rPr>
          <w:color w:val="000000"/>
          <w:sz w:val="28"/>
          <w:szCs w:val="28"/>
        </w:rPr>
        <w:t>ітчизняної війни</w:t>
      </w:r>
      <w:r>
        <w:rPr>
          <w:color w:val="000000"/>
          <w:sz w:val="28"/>
          <w:szCs w:val="28"/>
          <w:lang w:val="uk-UA"/>
        </w:rPr>
        <w:t>, учасників антитерористичної операції.</w:t>
      </w:r>
    </w:p>
    <w:p w:rsidR="000D0D70" w:rsidRDefault="000D0D70" w:rsidP="000D0D7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медичних закладах територіальної громади надається первинна допомога. Фахову медичну допомогу жителі Білокриницької сільської ради отримують у районних лікарнях.</w:t>
      </w:r>
    </w:p>
    <w:p w:rsidR="000D0D70" w:rsidRDefault="000D0D70" w:rsidP="000D0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Скарг жителів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незадовільне медичне забезпечення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виконавчого комітету </w:t>
      </w:r>
      <w:r>
        <w:rPr>
          <w:rFonts w:ascii="Times New Roman" w:hAnsi="Times New Roman" w:cs="Times New Roman"/>
          <w:color w:val="000000"/>
          <w:sz w:val="28"/>
          <w:szCs w:val="28"/>
        </w:rPr>
        <w:t>не надходило.</w:t>
      </w:r>
    </w:p>
    <w:p w:rsidR="000D0D70" w:rsidRDefault="000D0D70" w:rsidP="000D0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Незважаючи на постійну підтримку закладів охорони здоров'я, що функціонують на території ради, - стан громадського здоров'я населення залишається незадовільним, що потребує нагального вирішення актуальних проблем галузі, удосконалення організації і поліпшення її діяльності.</w:t>
      </w:r>
    </w:p>
    <w:p w:rsidR="000D0D70" w:rsidRDefault="000D0D70" w:rsidP="000D0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На даний час на території сільської ради будується нова Білокриницька лікарська </w:t>
      </w:r>
      <w:r>
        <w:rPr>
          <w:rFonts w:ascii="Times New Roman" w:hAnsi="Times New Roman" w:cs="Times New Roman"/>
          <w:sz w:val="28"/>
          <w:szCs w:val="28"/>
          <w:lang w:val="uk-UA"/>
        </w:rPr>
        <w:t>амбулаторія загальної  практики – сімейної медицини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D0D70" w:rsidRDefault="000D0D70" w:rsidP="000D0D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0D70" w:rsidRDefault="000D0D70" w:rsidP="000D0D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 виконавчого комітету                                                           Н. Ковалевська</w:t>
      </w:r>
    </w:p>
    <w:p w:rsidR="00E40520" w:rsidRDefault="00E40520"/>
    <w:sectPr w:rsidR="00E40520" w:rsidSect="006A6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D70"/>
    <w:rsid w:val="000D0D70"/>
    <w:rsid w:val="006A6C83"/>
    <w:rsid w:val="008461B3"/>
    <w:rsid w:val="00E4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D0D7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0D0D70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customStyle="1" w:styleId="western">
    <w:name w:val="western"/>
    <w:basedOn w:val="a"/>
    <w:rsid w:val="000D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2019-11-15T13:24:00Z</dcterms:created>
  <dcterms:modified xsi:type="dcterms:W3CDTF">2019-11-27T08:23:00Z</dcterms:modified>
</cp:coreProperties>
</file>