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AE" w:rsidRPr="00566E64" w:rsidRDefault="00A512AE" w:rsidP="00A51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64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AE" w:rsidRPr="00566E64" w:rsidRDefault="00A512AE" w:rsidP="00A512AE">
      <w:pPr>
        <w:pStyle w:val="a3"/>
        <w:rPr>
          <w:sz w:val="28"/>
          <w:szCs w:val="28"/>
        </w:rPr>
      </w:pPr>
      <w:r w:rsidRPr="00566E64">
        <w:rPr>
          <w:sz w:val="28"/>
          <w:szCs w:val="28"/>
        </w:rPr>
        <w:t>УКРАЇНА</w:t>
      </w:r>
    </w:p>
    <w:p w:rsidR="00A512AE" w:rsidRPr="00566E64" w:rsidRDefault="00A512AE" w:rsidP="00A51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566E64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566E64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566E64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512AE" w:rsidRPr="00566E64" w:rsidRDefault="00A512AE" w:rsidP="00A512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566E64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566E6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566E64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512AE" w:rsidRPr="00566E64" w:rsidRDefault="00A512AE" w:rsidP="00A5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64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566E64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566E64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512AE" w:rsidRPr="007B063E" w:rsidRDefault="00A512AE" w:rsidP="00A512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2AE" w:rsidRPr="00A512AE" w:rsidRDefault="00A512AE" w:rsidP="00A5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63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7B06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063E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512AE" w:rsidRPr="007B063E" w:rsidRDefault="00A512AE" w:rsidP="00A512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2AE" w:rsidRPr="007B063E" w:rsidRDefault="00A512AE" w:rsidP="00A512AE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7B063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 w:rsidR="00C14B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r w:rsidR="00D525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</w:t>
      </w:r>
      <w:r w:rsidRPr="007B063E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 w:rsidRPr="007B06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C14BE4" w:rsidRPr="00C14B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C14B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14BE4" w:rsidRPr="00C14B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217</w:t>
      </w:r>
      <w:r w:rsidRPr="007B0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A512AE" w:rsidRDefault="00A512AE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12AE" w:rsidRDefault="0097618E" w:rsidP="00A512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512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делегованих повноважень </w:t>
      </w:r>
    </w:p>
    <w:p w:rsidR="008C1751" w:rsidRDefault="00A512AE" w:rsidP="00A5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освіти</w:t>
      </w:r>
    </w:p>
    <w:p w:rsidR="00EF1524" w:rsidRDefault="00EF1524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2AE" w:rsidRDefault="0097618E" w:rsidP="00A5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та обговоривши інформацію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завідувача Білокриницького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навчального закладу «ясла сад»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В. Вельгун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щодо </w:t>
      </w:r>
      <w:r w:rsidR="008C1751" w:rsidRPr="00547483">
        <w:rPr>
          <w:rFonts w:ascii="Times New Roman" w:hAnsi="Times New Roman" w:cs="Times New Roman"/>
          <w:sz w:val="26"/>
          <w:szCs w:val="26"/>
          <w:lang w:val="uk-UA"/>
        </w:rPr>
        <w:t>стан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делегованих повноважень у сфері</w:t>
      </w:r>
      <w:r w:rsidR="008C1751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Білокриницької сільської ради</w:t>
      </w:r>
      <w:r w:rsidR="000B537D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B537D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керуючись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0B537D" w:rsidRPr="00547483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місцеве самоврядування в Україні», </w:t>
      </w:r>
      <w:r w:rsidR="008C1751" w:rsidRPr="00547483">
        <w:rPr>
          <w:rFonts w:ascii="Times New Roman" w:hAnsi="Times New Roman" w:cs="Times New Roman"/>
          <w:sz w:val="26"/>
          <w:szCs w:val="26"/>
          <w:lang w:val="uk-UA"/>
        </w:rPr>
        <w:t>«Про освіту», «Про загальну середню освіту»</w:t>
      </w:r>
      <w:r w:rsidR="00287858" w:rsidRPr="0054748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E5362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Указом Президента України від 30.09.2010 року №926 «Про заходи щодо пріоритетного розвитку освіти в Україні»,</w:t>
      </w:r>
      <w:r w:rsidR="00287858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5362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Постановою Кабінету Міністрів України від 14.01.2004 року №24 «Про затвердження державного стандарту базової і повної загальної середньої освіти» 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та з метою  </w:t>
      </w:r>
      <w:r w:rsidR="00EF1524" w:rsidRPr="00547483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забезпечення дітей якісною і доступною освітою,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12AE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A512AE" w:rsidRPr="001B6D08" w:rsidRDefault="00A512AE" w:rsidP="00A512A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12AE" w:rsidRPr="00563814" w:rsidRDefault="00A512AE" w:rsidP="00A5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EF1524" w:rsidRDefault="00EF1524" w:rsidP="00A512A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F1524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Інформацію завідувач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proofErr w:type="gramEnd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ілокриницького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дошкільного навчального закладу «ясла сад»</w:t>
      </w:r>
      <w:r w:rsidR="00EF1524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В. Вельгун</w:t>
      </w:r>
      <w:r w:rsidR="00EF1524" w:rsidRPr="00547483">
        <w:rPr>
          <w:rFonts w:ascii="Times New Roman" w:hAnsi="Times New Roman" w:cs="Times New Roman"/>
          <w:sz w:val="26"/>
          <w:szCs w:val="26"/>
        </w:rPr>
        <w:t xml:space="preserve"> 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 w:rsidRPr="00547483">
        <w:rPr>
          <w:rFonts w:ascii="Times New Roman" w:hAnsi="Times New Roman" w:cs="Times New Roman"/>
          <w:sz w:val="26"/>
          <w:szCs w:val="26"/>
        </w:rPr>
        <w:t>взяти до уваги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(додається).</w:t>
      </w:r>
    </w:p>
    <w:p w:rsidR="001E642B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Роботу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освітніх закладів на територ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ії Б</w:t>
      </w:r>
      <w:proofErr w:type="gramEnd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ілокриницької сільської ради </w:t>
      </w:r>
      <w:r w:rsidRPr="00547483">
        <w:rPr>
          <w:rFonts w:ascii="Times New Roman" w:hAnsi="Times New Roman" w:cs="Times New Roman"/>
          <w:sz w:val="26"/>
          <w:szCs w:val="26"/>
        </w:rPr>
        <w:t xml:space="preserve">вважати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задовільною</w:t>
      </w:r>
      <w:r w:rsidRPr="00547483">
        <w:rPr>
          <w:rFonts w:ascii="Times New Roman" w:hAnsi="Times New Roman" w:cs="Times New Roman"/>
          <w:sz w:val="26"/>
          <w:szCs w:val="26"/>
        </w:rPr>
        <w:t>.</w:t>
      </w:r>
    </w:p>
    <w:p w:rsidR="00547483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Дирекції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освітніх закладі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gramEnd"/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сприяти розвитку та збереженню мережі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:rsidR="001E642B" w:rsidRPr="00547483" w:rsidRDefault="008C1751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вести постійний контроль </w:t>
      </w:r>
      <w:proofErr w:type="gramStart"/>
      <w:r w:rsidRPr="0054748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47483">
        <w:rPr>
          <w:rFonts w:ascii="Times New Roman" w:hAnsi="Times New Roman" w:cs="Times New Roman"/>
          <w:sz w:val="26"/>
          <w:szCs w:val="26"/>
        </w:rPr>
        <w:t xml:space="preserve"> якісним харчуванням дітей.</w:t>
      </w:r>
    </w:p>
    <w:p w:rsidR="001E642B" w:rsidRPr="00547483" w:rsidRDefault="001E642B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Адміністрації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навчального закладу «ясла сад» </w:t>
      </w:r>
      <w:r w:rsidR="008C1751" w:rsidRPr="00547483">
        <w:rPr>
          <w:rFonts w:ascii="Times New Roman" w:hAnsi="Times New Roman" w:cs="Times New Roman"/>
          <w:sz w:val="26"/>
          <w:szCs w:val="26"/>
        </w:rPr>
        <w:t xml:space="preserve">спільно з 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органом </w:t>
      </w:r>
      <w:proofErr w:type="gramStart"/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>м</w:t>
      </w:r>
      <w:proofErr w:type="gramEnd"/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ісцевого самоврядування </w:t>
      </w:r>
      <w:r w:rsidR="008C1751" w:rsidRPr="00547483">
        <w:rPr>
          <w:rFonts w:ascii="Times New Roman" w:hAnsi="Times New Roman" w:cs="Times New Roman"/>
          <w:sz w:val="26"/>
          <w:szCs w:val="26"/>
        </w:rPr>
        <w:t>вжити заходи щодо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>утеплення фасаду закладу.</w:t>
      </w:r>
    </w:p>
    <w:p w:rsidR="008C1751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за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 xml:space="preserve"> виконанням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данного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748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547483">
        <w:rPr>
          <w:rFonts w:ascii="Times New Roman" w:hAnsi="Times New Roman" w:cs="Times New Roman"/>
          <w:sz w:val="26"/>
          <w:szCs w:val="26"/>
        </w:rPr>
        <w:t>ішення покласти на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47483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О. Казмірчук  та 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>члена виконавчого комітету В.Вельгун.</w:t>
      </w:r>
    </w:p>
    <w:p w:rsidR="0097618E" w:rsidRP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547483" w:rsidRPr="00A512AE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Т.  Гончарук</w:t>
      </w:r>
    </w:p>
    <w:p w:rsidR="00A512AE" w:rsidRDefault="00A512A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12AE" w:rsidRDefault="00A512AE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9F0509" w:rsidRDefault="00547483" w:rsidP="00A51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 Білокриницької сільської ради</w:t>
      </w:r>
    </w:p>
    <w:p w:rsidR="00A512AE" w:rsidRPr="00A512AE" w:rsidRDefault="00A512AE" w:rsidP="00A51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4BE4" w:rsidRDefault="001536E2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є найважливішою сферою реалізації прав людини, є забезпеченням рівних прав та можливостей в отриманні якісних знань. Основа майбутньої особистості закладається в ранньому віці. Знання та вміння, набуті в дитинстві – це коріння, і чим воно міцніше, тим впевненіше  почувається людина в житті.</w:t>
      </w:r>
    </w:p>
    <w:p w:rsidR="00C14BE4" w:rsidRDefault="009F0509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Мережа освітніх закладів територіальної громади приводиться у відповідність до потреб населення. На даний час на території ради функціонує Білокриницька загальноосвітня школа 1-3 ст., Білокриницький дошкільний навчальний заклад ясла-садок, Глинківська загальноосвітня школа 1-2 ст. та група з короткотривалим перебуванням дітей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«Калинонька»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в с. Глинки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0509" w:rsidRPr="00F52EC0" w:rsidRDefault="00F52EC0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="009F0509" w:rsidRPr="00F52EC0">
        <w:rPr>
          <w:rFonts w:ascii="Times New Roman" w:hAnsi="Times New Roman" w:cs="Times New Roman"/>
          <w:sz w:val="28"/>
          <w:szCs w:val="28"/>
          <w:lang w:val="uk-UA"/>
        </w:rPr>
        <w:t>чисельніст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F0509"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закладів близько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  <w:r w:rsidR="009F0509"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Щорічно кількість вихованців збільшується.  </w:t>
      </w:r>
    </w:p>
    <w:p w:rsidR="009F0509" w:rsidRDefault="009F0509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Освітні заклади територіальної громади на 100% забезпечені педагогічними кадрами. При цьому актуальним є питання залучення молодих спеціалістів та вдосконалення якісного складу працівників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7731" w:rsidRDefault="00F52EC0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52E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Важливою складовою забезпечення рівного доступу до якісної освіти є організація безпечного підвезення учнів та працівників освіти до місць навчання роботи та у зворотному напрямку.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навчальн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ік</w:t>
      </w:r>
      <w:proofErr w:type="spellEnd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заплановано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перевезення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учнів та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педагогічн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працівників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однією</w:t>
      </w:r>
      <w:r w:rsid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одиниц</w:t>
      </w:r>
      <w:proofErr w:type="spellStart"/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ею</w:t>
      </w:r>
      <w:proofErr w:type="spellEnd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автотранспорту. </w:t>
      </w:r>
    </w:p>
    <w:p w:rsidR="00957731" w:rsidRDefault="00957731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авчальні заклади мають у наявності  персональн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комп’ютер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які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встановлен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кошти з різних джерел фінансування.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Вони використовуються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навчальному процесі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управлінсько-господарської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цей час до мережі Інтернет </w:t>
      </w:r>
      <w:proofErr w:type="gramStart"/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ідключено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всі 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и.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навчальних закладах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територіальної громади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створен</w:t>
      </w:r>
      <w:proofErr w:type="gramEnd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і та діють електронні скриньки  та веб-сайти.</w:t>
      </w:r>
    </w:p>
    <w:p w:rsidR="00C14BE4" w:rsidRDefault="00957731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 у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/2018 році безкоштовно харчуються діти 1-4 класів, діти 5-11 класів з пільгової категорії (малозабезпечені сім’ї, 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>діти-сироти та позбавлені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діти учасників АТО). 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надано пільгу на 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плату за відвідування 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трьом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 xml:space="preserve">ітям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АТО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 xml:space="preserve"> та одній дитині – інваліду з дитинства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2D717A" w:rsidRDefault="002D717A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52EC0">
        <w:rPr>
          <w:rFonts w:ascii="Times New Roman" w:hAnsi="Times New Roman" w:cs="Times New Roman"/>
          <w:sz w:val="28"/>
          <w:szCs w:val="28"/>
        </w:rPr>
        <w:t>ро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закладах про</w:t>
      </w:r>
      <w:r w:rsidRPr="00F52EC0">
        <w:rPr>
          <w:rFonts w:ascii="Times New Roman" w:hAnsi="Times New Roman" w:cs="Times New Roman"/>
          <w:sz w:val="28"/>
          <w:szCs w:val="28"/>
        </w:rPr>
        <w:t>водяться  косметичні та поточні ремонти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приміщень.</w:t>
      </w:r>
    </w:p>
    <w:p w:rsidR="002D717A" w:rsidRPr="00F52EC0" w:rsidRDefault="002D717A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п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родовжується робота по зміцненню матеріально-технічної бази освітніх закладів.  При підготовці до 2017-2018 навчального року були виділені кошти з місцевого бюджету на: </w:t>
      </w:r>
    </w:p>
    <w:p w:rsidR="00C45BD9" w:rsidRPr="00C45BD9" w:rsidRDefault="00C45BD9" w:rsidP="00C45BD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ремонту будівлі Білокриницького дошкільного навчального закладу ясла-садок, </w:t>
      </w:r>
      <w:r w:rsidRPr="0010766E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кошторисна вартість будівництва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819,732</w:t>
      </w:r>
      <w:r w:rsidRPr="0010766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2D717A" w:rsidRDefault="002D717A" w:rsidP="008521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утеплення фасаду Глинківської ЗОШ 1-2 ст.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717A" w:rsidRDefault="002D717A" w:rsidP="008521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утеплення фасаду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зали Білокриницької ЗОШ 1-3 ст.</w:t>
      </w:r>
    </w:p>
    <w:p w:rsidR="00F52EC0" w:rsidRPr="002D717A" w:rsidRDefault="002D717A" w:rsidP="008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створено сприятливі умови для перебування, виховання та розвитку дітей шляхом впровадження інноваційних програм, методик та технологій. </w:t>
      </w:r>
    </w:p>
    <w:p w:rsidR="00721817" w:rsidRPr="002D717A" w:rsidRDefault="00721817" w:rsidP="008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Постійно ведеться санітарно-просвітницька робота серед батьків, дітей з питань здорового способу життя, загартування та раціонального харчування.</w:t>
      </w:r>
    </w:p>
    <w:p w:rsidR="00852154" w:rsidRPr="00852154" w:rsidRDefault="00721817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тосовно</w:t>
      </w:r>
      <w:proofErr w:type="spellEnd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освіти, то с</w:t>
      </w:r>
      <w:r w:rsidRPr="00852154">
        <w:rPr>
          <w:rFonts w:ascii="Times New Roman" w:hAnsi="Times New Roman" w:cs="Times New Roman"/>
          <w:sz w:val="28"/>
          <w:szCs w:val="28"/>
        </w:rPr>
        <w:t>таном на 01.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52154">
        <w:rPr>
          <w:rFonts w:ascii="Times New Roman" w:hAnsi="Times New Roman" w:cs="Times New Roman"/>
          <w:sz w:val="28"/>
          <w:szCs w:val="28"/>
        </w:rPr>
        <w:t xml:space="preserve">.2017 </w:t>
      </w:r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на території ради функціонує ГО «ФСК «Білокриницький» та гурток сучасного танцю при</w:t>
      </w:r>
      <w:proofErr w:type="gramStart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ілокриницькому будинку культури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. У 2017 році покращено матеріально-технічну базу ГО «ФСК «Білокриницький» на загальну суму 120 </w:t>
      </w:r>
      <w:proofErr w:type="spellStart"/>
      <w:r w:rsidR="0085215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52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154" w:rsidRPr="00852154" w:rsidRDefault="00C45BD9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завершальному етапі 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>капітальн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 ремонт Білокриницького будинку культури, зокрема і кімнат для проведення дозвілля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154" w:rsidRPr="00C45BD9" w:rsidRDefault="00721817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hAnsi="Times New Roman" w:cs="Times New Roman"/>
          <w:sz w:val="28"/>
          <w:szCs w:val="28"/>
        </w:rPr>
        <w:t xml:space="preserve">Мережа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</w:t>
      </w:r>
      <w:r w:rsidRPr="00852154">
        <w:rPr>
          <w:rFonts w:ascii="Times New Roman" w:hAnsi="Times New Roman" w:cs="Times New Roman"/>
          <w:sz w:val="28"/>
          <w:szCs w:val="28"/>
        </w:rPr>
        <w:t xml:space="preserve">секцій протягом останніх років поступово збільшується. До послуг дітей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852154">
        <w:rPr>
          <w:rFonts w:ascii="Times New Roman" w:hAnsi="Times New Roman" w:cs="Times New Roman"/>
          <w:sz w:val="28"/>
          <w:szCs w:val="28"/>
        </w:rPr>
        <w:t>секці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52154">
        <w:rPr>
          <w:rFonts w:ascii="Times New Roman" w:hAnsi="Times New Roman" w:cs="Times New Roman"/>
          <w:sz w:val="28"/>
          <w:szCs w:val="28"/>
        </w:rPr>
        <w:t xml:space="preserve"> (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852154">
        <w:rPr>
          <w:rFonts w:ascii="Times New Roman" w:hAnsi="Times New Roman" w:cs="Times New Roman"/>
          <w:sz w:val="28"/>
          <w:szCs w:val="28"/>
        </w:rPr>
        <w:t xml:space="preserve">  учнів) з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52154">
        <w:rPr>
          <w:rFonts w:ascii="Times New Roman" w:hAnsi="Times New Roman" w:cs="Times New Roman"/>
          <w:sz w:val="28"/>
          <w:szCs w:val="28"/>
        </w:rPr>
        <w:t>-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852154">
        <w:rPr>
          <w:rFonts w:ascii="Times New Roman" w:hAnsi="Times New Roman" w:cs="Times New Roman"/>
          <w:sz w:val="28"/>
          <w:szCs w:val="28"/>
        </w:rPr>
        <w:t xml:space="preserve"> виді</w:t>
      </w:r>
      <w:proofErr w:type="gramStart"/>
      <w:r w:rsidRPr="008521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154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852154">
        <w:rPr>
          <w:rFonts w:ascii="Times New Roman" w:hAnsi="Times New Roman" w:cs="Times New Roman"/>
          <w:sz w:val="28"/>
          <w:szCs w:val="28"/>
        </w:rPr>
        <w:t xml:space="preserve"> (баскетбол, волейбол, футбол, гирьовий спорт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, армспорту, настільний теніс, шахи та шахмати</w:t>
      </w:r>
      <w:r w:rsidRPr="00852154">
        <w:rPr>
          <w:rFonts w:ascii="Times New Roman" w:hAnsi="Times New Roman" w:cs="Times New Roman"/>
          <w:sz w:val="28"/>
          <w:szCs w:val="28"/>
        </w:rPr>
        <w:t>).</w:t>
      </w:r>
    </w:p>
    <w:p w:rsidR="00C45BD9" w:rsidRPr="001536E2" w:rsidRDefault="00C45BD9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Цьогоріч наші спортсмени захищали честь територіальної громади 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>в                    с. Городок</w:t>
      </w:r>
      <w:r>
        <w:rPr>
          <w:rFonts w:ascii="Times New Roman" w:hAnsi="Times New Roman" w:cs="Times New Roman"/>
          <w:sz w:val="28"/>
          <w:szCs w:val="28"/>
          <w:lang w:val="uk-UA"/>
        </w:rPr>
        <w:t>, де здобули безліч призових місць та за в зальному заліку здобули І загальнокомандне місце.</w:t>
      </w:r>
    </w:p>
    <w:p w:rsidR="001536E2" w:rsidRPr="00C14BE4" w:rsidRDefault="001536E2" w:rsidP="00C14B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Хочеться сказати, що серед здобутків є і недоліки. Так, проблемою дошкільної освіти є влаштування дітей до дошкільного закладу. Групи переповнені. Замість 20 дітей і групах по 33-37 діток. Щороку бажаючих влаштувати дитину до дошкільного закладу вдвічі більше ніж може прийняти заклад.</w:t>
      </w:r>
      <w:r w:rsidR="00C14BE4">
        <w:rPr>
          <w:rFonts w:ascii="Times New Roman" w:hAnsi="Times New Roman" w:cs="Times New Roman"/>
          <w:sz w:val="28"/>
          <w:szCs w:val="28"/>
          <w:lang w:val="uk-UA"/>
        </w:rPr>
        <w:t xml:space="preserve"> Проте на перспективу планується реконструкція Антопільської ЗОШ                 1-2 ст. під дошкільний навчальний заклад, що значно дасть змогу розвантажити групи діток дитячих садків інших сіл.</w:t>
      </w:r>
    </w:p>
    <w:p w:rsidR="00852154" w:rsidRPr="00852154" w:rsidRDefault="00852154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 освіти на території Білокриницької сільської ради розвинена в повному обсязі</w:t>
      </w:r>
      <w:r w:rsidRPr="00852154">
        <w:rPr>
          <w:rFonts w:ascii="Times New Roman" w:hAnsi="Times New Roman" w:cs="Times New Roman"/>
          <w:sz w:val="28"/>
          <w:szCs w:val="28"/>
          <w:lang w:val="uk-UA"/>
        </w:rPr>
        <w:t>, оскільки  тут  працюють професіонали та орган місцевої влади прикладає максимум зусиль задля процвітання даної галузі.</w:t>
      </w:r>
    </w:p>
    <w:p w:rsidR="00852154" w:rsidRDefault="00852154" w:rsidP="00C45B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5BD9" w:rsidRPr="00C45BD9" w:rsidRDefault="00C45BD9" w:rsidP="00C45B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2154" w:rsidRPr="00852154" w:rsidRDefault="00852154" w:rsidP="0085215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Pr="00852154">
        <w:rPr>
          <w:rFonts w:ascii="Times New Roman" w:hAnsi="Times New Roman"/>
          <w:b/>
          <w:i/>
          <w:sz w:val="28"/>
          <w:szCs w:val="28"/>
        </w:rPr>
        <w:t>авідувач</w:t>
      </w: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 xml:space="preserve"> Білокриницького 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ДНЗ «ясла сад»                                           В. Вельгун</w:t>
      </w:r>
    </w:p>
    <w:p w:rsidR="00721817" w:rsidRPr="00852154" w:rsidRDefault="00721817" w:rsidP="0072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817" w:rsidRPr="00F52EC0" w:rsidRDefault="00721817" w:rsidP="007218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483" w:rsidRDefault="00547483" w:rsidP="00547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0520" w:rsidRDefault="003E0520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2154" w:rsidRDefault="001536E2" w:rsidP="00A5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852154" w:rsidRDefault="0085215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52154" w:rsidSect="008601F5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5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5274F9"/>
    <w:multiLevelType w:val="multilevel"/>
    <w:tmpl w:val="C010C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C572D"/>
    <w:multiLevelType w:val="hybridMultilevel"/>
    <w:tmpl w:val="4288DB6E"/>
    <w:lvl w:ilvl="0" w:tplc="01E2AE1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0E5362"/>
    <w:rsid w:val="0013045D"/>
    <w:rsid w:val="0014147D"/>
    <w:rsid w:val="001536E2"/>
    <w:rsid w:val="0015597B"/>
    <w:rsid w:val="001816ED"/>
    <w:rsid w:val="001979C2"/>
    <w:rsid w:val="001C3116"/>
    <w:rsid w:val="001C470B"/>
    <w:rsid w:val="001E642B"/>
    <w:rsid w:val="001F0E4E"/>
    <w:rsid w:val="002310AA"/>
    <w:rsid w:val="002371F5"/>
    <w:rsid w:val="002864B5"/>
    <w:rsid w:val="00287858"/>
    <w:rsid w:val="002C1DDE"/>
    <w:rsid w:val="002D717A"/>
    <w:rsid w:val="00303F2B"/>
    <w:rsid w:val="0035707A"/>
    <w:rsid w:val="00374CF9"/>
    <w:rsid w:val="003D47B1"/>
    <w:rsid w:val="003E0520"/>
    <w:rsid w:val="003F07D1"/>
    <w:rsid w:val="00403189"/>
    <w:rsid w:val="004430DE"/>
    <w:rsid w:val="00457E7E"/>
    <w:rsid w:val="00494145"/>
    <w:rsid w:val="004A42A4"/>
    <w:rsid w:val="004C3FE6"/>
    <w:rsid w:val="004C6A67"/>
    <w:rsid w:val="004C7D2A"/>
    <w:rsid w:val="00513B11"/>
    <w:rsid w:val="00514EC5"/>
    <w:rsid w:val="00535DEA"/>
    <w:rsid w:val="0054039E"/>
    <w:rsid w:val="00547483"/>
    <w:rsid w:val="00566E64"/>
    <w:rsid w:val="0057383F"/>
    <w:rsid w:val="005905AA"/>
    <w:rsid w:val="005B4E4B"/>
    <w:rsid w:val="005D0FBA"/>
    <w:rsid w:val="005D63E9"/>
    <w:rsid w:val="005E18BA"/>
    <w:rsid w:val="006A181A"/>
    <w:rsid w:val="006C6657"/>
    <w:rsid w:val="006F7600"/>
    <w:rsid w:val="00702EA0"/>
    <w:rsid w:val="00721817"/>
    <w:rsid w:val="00724A09"/>
    <w:rsid w:val="007614B7"/>
    <w:rsid w:val="00790774"/>
    <w:rsid w:val="0080313C"/>
    <w:rsid w:val="00827A8A"/>
    <w:rsid w:val="008513EF"/>
    <w:rsid w:val="00852154"/>
    <w:rsid w:val="008601F5"/>
    <w:rsid w:val="00891411"/>
    <w:rsid w:val="008B1BC8"/>
    <w:rsid w:val="008B2E01"/>
    <w:rsid w:val="008C1751"/>
    <w:rsid w:val="008D606E"/>
    <w:rsid w:val="008E0448"/>
    <w:rsid w:val="009132D3"/>
    <w:rsid w:val="009172A7"/>
    <w:rsid w:val="00957731"/>
    <w:rsid w:val="0097618E"/>
    <w:rsid w:val="009F0509"/>
    <w:rsid w:val="009F54E9"/>
    <w:rsid w:val="00A125DA"/>
    <w:rsid w:val="00A261CD"/>
    <w:rsid w:val="00A31998"/>
    <w:rsid w:val="00A3676D"/>
    <w:rsid w:val="00A36DC8"/>
    <w:rsid w:val="00A40597"/>
    <w:rsid w:val="00A512AE"/>
    <w:rsid w:val="00A92EEC"/>
    <w:rsid w:val="00AA746F"/>
    <w:rsid w:val="00AA7F30"/>
    <w:rsid w:val="00AB11C9"/>
    <w:rsid w:val="00AC13CE"/>
    <w:rsid w:val="00AE0258"/>
    <w:rsid w:val="00B14635"/>
    <w:rsid w:val="00B70E69"/>
    <w:rsid w:val="00B70F8A"/>
    <w:rsid w:val="00BD731F"/>
    <w:rsid w:val="00BD7590"/>
    <w:rsid w:val="00BF1377"/>
    <w:rsid w:val="00BF17F8"/>
    <w:rsid w:val="00C071F0"/>
    <w:rsid w:val="00C12EE5"/>
    <w:rsid w:val="00C14BE4"/>
    <w:rsid w:val="00C27228"/>
    <w:rsid w:val="00C35FD7"/>
    <w:rsid w:val="00C45BD9"/>
    <w:rsid w:val="00CA4260"/>
    <w:rsid w:val="00D0616C"/>
    <w:rsid w:val="00D10600"/>
    <w:rsid w:val="00D13606"/>
    <w:rsid w:val="00D24E59"/>
    <w:rsid w:val="00D525BF"/>
    <w:rsid w:val="00D90017"/>
    <w:rsid w:val="00D9796B"/>
    <w:rsid w:val="00DA1F3E"/>
    <w:rsid w:val="00DC3998"/>
    <w:rsid w:val="00DF5AE3"/>
    <w:rsid w:val="00E05C29"/>
    <w:rsid w:val="00E725A6"/>
    <w:rsid w:val="00E87DFA"/>
    <w:rsid w:val="00EF1524"/>
    <w:rsid w:val="00F52EC0"/>
    <w:rsid w:val="00F7220B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Hyperlink"/>
    <w:basedOn w:val="a0"/>
    <w:uiPriority w:val="99"/>
    <w:semiHidden/>
    <w:unhideWhenUsed/>
    <w:rsid w:val="00287858"/>
    <w:rPr>
      <w:color w:val="0000FF"/>
      <w:u w:val="single"/>
    </w:rPr>
  </w:style>
  <w:style w:type="paragraph" w:styleId="2">
    <w:name w:val="Body Text Indent 2"/>
    <w:basedOn w:val="a"/>
    <w:link w:val="20"/>
    <w:rsid w:val="00721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1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97</cp:revision>
  <cp:lastPrinted>2017-12-15T08:05:00Z</cp:lastPrinted>
  <dcterms:created xsi:type="dcterms:W3CDTF">2016-03-18T13:07:00Z</dcterms:created>
  <dcterms:modified xsi:type="dcterms:W3CDTF">2017-12-15T08:06:00Z</dcterms:modified>
</cp:coreProperties>
</file>