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820A" w14:textId="1D68439F" w:rsidR="00AE57C8" w:rsidRDefault="00AE57C8" w:rsidP="00AE57C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D3B87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CD3B87">
        <w:rPr>
          <w:rFonts w:ascii="Times New Roman" w:hAnsi="Times New Roman"/>
          <w:sz w:val="28"/>
          <w:szCs w:val="28"/>
          <w:lang w:val="uk-UA"/>
        </w:rPr>
        <w:t xml:space="preserve"> 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(2)</w:t>
      </w:r>
      <w:r w:rsidRPr="00CD3B8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eastAsia="Calibri" w:hAnsi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03E9207E" wp14:editId="21903627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6F53E" w14:textId="77777777" w:rsidR="00AE57C8" w:rsidRPr="00AE57C8" w:rsidRDefault="00AE57C8" w:rsidP="00AE57C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14:paraId="753C883B" w14:textId="118DA254" w:rsidR="00AE57C8" w:rsidRDefault="00AE57C8" w:rsidP="00AE57C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</w:pPr>
      <w:r w:rsidRPr="00F54AB9">
        <w:rPr>
          <w:rFonts w:ascii="Times New Roman" w:eastAsia="Calibri" w:hAnsi="Times New Roman"/>
          <w:b/>
          <w:bCs/>
          <w:caps/>
          <w:sz w:val="28"/>
          <w:szCs w:val="28"/>
          <w:lang w:val="uk-UA" w:eastAsia="en-US"/>
        </w:rPr>
        <w:t>Білокриниць</w:t>
      </w:r>
      <w:r w:rsidRPr="00F54AB9"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  <w:t>ка  сільська  рада</w:t>
      </w:r>
    </w:p>
    <w:p w14:paraId="01991F46" w14:textId="77777777" w:rsidR="00AE57C8" w:rsidRPr="00F54AB9" w:rsidRDefault="00AE57C8" w:rsidP="00AE57C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</w:pPr>
    </w:p>
    <w:p w14:paraId="2E432E07" w14:textId="6A518117" w:rsidR="00AE57C8" w:rsidRDefault="00AE57C8" w:rsidP="00AE57C8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F54AB9">
        <w:rPr>
          <w:rFonts w:ascii="Times New Roman" w:eastAsia="Calibri" w:hAnsi="Times New Roman"/>
          <w:b/>
          <w:sz w:val="28"/>
          <w:szCs w:val="28"/>
          <w:lang w:val="uk-UA" w:eastAsia="en-US"/>
        </w:rPr>
        <w:t>ВИКОНАВЧИЙ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F54AB9">
        <w:rPr>
          <w:rFonts w:ascii="Times New Roman" w:eastAsia="Calibri" w:hAnsi="Times New Roman"/>
          <w:b/>
          <w:sz w:val="28"/>
          <w:szCs w:val="28"/>
          <w:lang w:val="uk-UA" w:eastAsia="en-US"/>
        </w:rPr>
        <w:t>КОМІТЕТ</w:t>
      </w:r>
    </w:p>
    <w:p w14:paraId="53D24631" w14:textId="77777777" w:rsidR="00AE57C8" w:rsidRPr="00F54AB9" w:rsidRDefault="00AE57C8" w:rsidP="00AE57C8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6249A047" w14:textId="77777777" w:rsidR="00AE57C8" w:rsidRPr="00F54AB9" w:rsidRDefault="00AE57C8" w:rsidP="00AE57C8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F54AB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РІШЕННЯ</w:t>
      </w:r>
    </w:p>
    <w:p w14:paraId="3D96A68D" w14:textId="77777777" w:rsidR="00AE57C8" w:rsidRPr="00CD3B87" w:rsidRDefault="00AE57C8" w:rsidP="00AE57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54AB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14:paraId="57803222" w14:textId="5B2B24B3" w:rsidR="00AE57C8" w:rsidRPr="00AE57C8" w:rsidRDefault="00AE57C8" w:rsidP="00AE57C8">
      <w:pPr>
        <w:tabs>
          <w:tab w:val="left" w:pos="5103"/>
        </w:tabs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AE57C8">
        <w:rPr>
          <w:rFonts w:ascii="Times New Roman" w:hAnsi="Times New Roman"/>
          <w:b/>
          <w:bCs/>
          <w:sz w:val="28"/>
          <w:szCs w:val="28"/>
          <w:u w:val="single"/>
          <w:lang w:val="uk-UA" w:eastAsia="en-US"/>
        </w:rPr>
        <w:t xml:space="preserve">листопад  </w:t>
      </w:r>
      <w:r w:rsidRPr="00AE57C8">
        <w:rPr>
          <w:rFonts w:ascii="Times New Roman" w:hAnsi="Times New Roman"/>
          <w:b/>
          <w:bCs/>
          <w:sz w:val="28"/>
          <w:szCs w:val="28"/>
          <w:u w:val="single"/>
          <w:lang w:val="uk-UA" w:eastAsia="en-US"/>
        </w:rPr>
        <w:t>2021 р.</w:t>
      </w:r>
      <w:r w:rsidRPr="00AE57C8"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                              </w:t>
      </w:r>
      <w:r w:rsidRPr="00AE57C8"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                                                               </w:t>
      </w:r>
      <w:r w:rsidRPr="00AE57C8"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  № ____</w:t>
      </w:r>
    </w:p>
    <w:p w14:paraId="7482A857" w14:textId="77777777" w:rsidR="00AE57C8" w:rsidRPr="00A84C65" w:rsidRDefault="00AE57C8" w:rsidP="00AE57C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uk-UA" w:eastAsia="hi-IN" w:bidi="hi-IN"/>
        </w:rPr>
      </w:pPr>
      <w:r w:rsidRPr="00A84C65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>с. Біла Криниця</w:t>
      </w:r>
    </w:p>
    <w:p w14:paraId="53811122" w14:textId="77777777" w:rsidR="00AE57C8" w:rsidRPr="00A84C65" w:rsidRDefault="00AE57C8" w:rsidP="00AE57C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1"/>
          <w:sz w:val="24"/>
          <w:szCs w:val="24"/>
          <w:lang w:val="uk-UA" w:eastAsia="hi-IN" w:bidi="hi-IN"/>
        </w:rPr>
      </w:pPr>
      <w:r w:rsidRPr="00A84C65">
        <w:rPr>
          <w:rFonts w:ascii="Times New Roman" w:eastAsia="Arial Unicode MS" w:hAnsi="Times New Roman"/>
          <w:bCs/>
          <w:kern w:val="1"/>
          <w:sz w:val="24"/>
          <w:szCs w:val="24"/>
          <w:lang w:val="uk-UA" w:eastAsia="hi-IN" w:bidi="hi-IN"/>
        </w:rPr>
        <w:t>Рівненського району Рівненської області</w:t>
      </w:r>
    </w:p>
    <w:p w14:paraId="4CEAB4A3" w14:textId="77777777" w:rsidR="00AB2447" w:rsidRDefault="00AB2447" w:rsidP="00AE57C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</w:p>
    <w:p w14:paraId="6320A475" w14:textId="77777777" w:rsidR="00AB2447" w:rsidRPr="00AE57C8" w:rsidRDefault="00AB2447" w:rsidP="00AE57C8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bCs/>
          <w:iCs/>
          <w:color w:val="000000"/>
          <w:sz w:val="28"/>
          <w:szCs w:val="28"/>
          <w:lang w:val="uk-UA"/>
        </w:rPr>
      </w:pPr>
      <w:r w:rsidRPr="00AE57C8">
        <w:rPr>
          <w:bCs/>
          <w:iCs/>
          <w:color w:val="000000"/>
          <w:sz w:val="28"/>
          <w:szCs w:val="28"/>
          <w:lang w:val="uk-UA"/>
        </w:rPr>
        <w:t>Про роботу адміністративної комісії</w:t>
      </w:r>
    </w:p>
    <w:p w14:paraId="76521523" w14:textId="77777777" w:rsidR="00AB2447" w:rsidRDefault="00AB2447" w:rsidP="00AE57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4601CA7D" w14:textId="77777777" w:rsidR="00AB2447" w:rsidRPr="00AB2447" w:rsidRDefault="00AB2447" w:rsidP="00AB24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Заслухавши та обговоривши інформацію </w:t>
      </w:r>
      <w:r>
        <w:rPr>
          <w:sz w:val="28"/>
          <w:szCs w:val="28"/>
          <w:lang w:val="uk-UA"/>
        </w:rPr>
        <w:t xml:space="preserve">заступника сільського голови з питань діяльності виконавчих органів </w:t>
      </w:r>
      <w:r w:rsidR="00B43517">
        <w:rPr>
          <w:sz w:val="28"/>
          <w:szCs w:val="28"/>
          <w:lang w:val="uk-UA"/>
        </w:rPr>
        <w:t>В.Шкабару</w:t>
      </w:r>
      <w:r>
        <w:rPr>
          <w:color w:val="000000"/>
          <w:sz w:val="28"/>
          <w:szCs w:val="28"/>
          <w:lang w:val="uk-UA"/>
        </w:rPr>
        <w:t xml:space="preserve"> про роботу адміністративної комісії Білокриницької сільської ради, опрацювавши матеріали подані нею, керуючись пунктом 4 частини «б» статті 38 Закону України «Про місцеве самоврядування в Україні» та </w:t>
      </w:r>
      <w:r>
        <w:rPr>
          <w:sz w:val="28"/>
          <w:szCs w:val="28"/>
          <w:lang w:val="uk-UA"/>
        </w:rPr>
        <w:t xml:space="preserve">з метою підвищення ефективності роботи адміністративної комісії щодо вирішення завдань по запобіганню адміністративних правопорушень на території ради, </w:t>
      </w:r>
      <w:r>
        <w:rPr>
          <w:color w:val="000000"/>
          <w:sz w:val="28"/>
          <w:szCs w:val="28"/>
          <w:lang w:val="uk-UA"/>
        </w:rPr>
        <w:t xml:space="preserve"> виконавчий комітет Білокриницької сільської ради</w:t>
      </w:r>
    </w:p>
    <w:p w14:paraId="4DC1F11B" w14:textId="77777777" w:rsidR="00AB2447" w:rsidRDefault="00AB2447" w:rsidP="00AB24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14:paraId="244B6E87" w14:textId="77777777" w:rsidR="00AB2447" w:rsidRDefault="00AB2447" w:rsidP="00AB2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  <w:lang w:val="uk-UA"/>
        </w:rPr>
      </w:pPr>
    </w:p>
    <w:p w14:paraId="7CDC0316" w14:textId="77777777" w:rsidR="00AB2447" w:rsidRDefault="00AB2447" w:rsidP="00AB24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Інформацію про роботу адміністративної комісії при виконавчому комітеті Білокриницької сільської ради  взяти до уваги  (додається).</w:t>
      </w:r>
    </w:p>
    <w:p w14:paraId="1F6F5F3A" w14:textId="77777777" w:rsidR="00AB2447" w:rsidRDefault="00AB2447" w:rsidP="00AB24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Голові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 xml:space="preserve">секретарю </w:t>
      </w:r>
      <w:r>
        <w:rPr>
          <w:color w:val="000000"/>
          <w:sz w:val="28"/>
          <w:szCs w:val="28"/>
          <w:lang w:val="uk-UA"/>
        </w:rPr>
        <w:t xml:space="preserve">та членам </w:t>
      </w:r>
      <w:proofErr w:type="spellStart"/>
      <w:r>
        <w:rPr>
          <w:color w:val="000000"/>
          <w:sz w:val="28"/>
          <w:szCs w:val="28"/>
        </w:rPr>
        <w:t>адміністративної</w:t>
      </w:r>
      <w:proofErr w:type="spellEnd"/>
      <w:r w:rsidR="00B43517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>:</w:t>
      </w:r>
    </w:p>
    <w:p w14:paraId="0EA4EDD8" w14:textId="77777777" w:rsidR="00AB2447" w:rsidRDefault="00AB2447" w:rsidP="00AB244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абезпечити</w:t>
      </w:r>
      <w:proofErr w:type="spellEnd"/>
      <w:r w:rsidR="00B435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 w:rsidR="00B435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 w:rsidR="00B435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 w:rsidR="00B435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адміністративні</w:t>
      </w:r>
      <w:proofErr w:type="spellEnd"/>
      <w:r w:rsidR="00B435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правопорушення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справ про </w:t>
      </w:r>
      <w:proofErr w:type="spellStart"/>
      <w:r>
        <w:rPr>
          <w:sz w:val="28"/>
          <w:szCs w:val="28"/>
        </w:rPr>
        <w:t>адміністративні</w:t>
      </w:r>
      <w:proofErr w:type="spellEnd"/>
      <w:r w:rsidR="00B435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правопорушення</w:t>
      </w:r>
      <w:proofErr w:type="spellEnd"/>
      <w:r>
        <w:rPr>
          <w:sz w:val="28"/>
          <w:szCs w:val="28"/>
          <w:lang w:val="uk-UA"/>
        </w:rPr>
        <w:t>;</w:t>
      </w:r>
    </w:p>
    <w:p w14:paraId="68452CAA" w14:textId="77777777" w:rsidR="00AB2447" w:rsidRDefault="00AB2447" w:rsidP="00AB244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иконувати</w:t>
      </w:r>
      <w:proofErr w:type="spellEnd"/>
      <w:r w:rsidR="00B435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правозахисну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профілактичну</w:t>
      </w:r>
      <w:proofErr w:type="spellEnd"/>
      <w:r>
        <w:rPr>
          <w:sz w:val="28"/>
          <w:szCs w:val="28"/>
        </w:rPr>
        <w:t xml:space="preserve"> роботу при </w:t>
      </w:r>
      <w:proofErr w:type="spellStart"/>
      <w:r>
        <w:rPr>
          <w:sz w:val="28"/>
          <w:szCs w:val="28"/>
        </w:rPr>
        <w:t>розгляді</w:t>
      </w:r>
      <w:proofErr w:type="spellEnd"/>
      <w:r>
        <w:rPr>
          <w:sz w:val="28"/>
          <w:szCs w:val="28"/>
        </w:rPr>
        <w:t xml:space="preserve"> справ про </w:t>
      </w:r>
      <w:proofErr w:type="spellStart"/>
      <w:r>
        <w:rPr>
          <w:sz w:val="28"/>
          <w:szCs w:val="28"/>
        </w:rPr>
        <w:t>адміністративні</w:t>
      </w:r>
      <w:proofErr w:type="spellEnd"/>
      <w:r w:rsidR="00B435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правопорушення</w:t>
      </w:r>
      <w:proofErr w:type="spellEnd"/>
      <w:r w:rsidR="00B435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>;</w:t>
      </w:r>
    </w:p>
    <w:p w14:paraId="40CF749D" w14:textId="77777777" w:rsidR="00AB2447" w:rsidRDefault="00AB2447" w:rsidP="00AB244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активізувати роз’яснювальну роботу серед населення та в місцях масової концентрації молоді щодо адміністративних правопорушень;</w:t>
      </w:r>
    </w:p>
    <w:p w14:paraId="71B9725D" w14:textId="77777777" w:rsidR="00AB2447" w:rsidRDefault="00AB2447" w:rsidP="00AB244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B43517">
        <w:rPr>
          <w:color w:val="000000"/>
          <w:sz w:val="28"/>
          <w:szCs w:val="28"/>
          <w:lang w:val="uk-UA"/>
        </w:rPr>
        <w:t>еріодично</w:t>
      </w:r>
      <w:r w:rsidR="00B43517">
        <w:rPr>
          <w:color w:val="000000"/>
          <w:sz w:val="28"/>
          <w:szCs w:val="28"/>
          <w:lang w:val="uk-UA"/>
        </w:rPr>
        <w:t xml:space="preserve"> </w:t>
      </w:r>
      <w:r w:rsidRPr="00B43517">
        <w:rPr>
          <w:color w:val="000000"/>
          <w:sz w:val="28"/>
          <w:szCs w:val="28"/>
          <w:lang w:val="uk-UA"/>
        </w:rPr>
        <w:t>висвітлювати</w:t>
      </w:r>
      <w:r w:rsidR="00B43517">
        <w:rPr>
          <w:color w:val="000000"/>
          <w:sz w:val="28"/>
          <w:szCs w:val="28"/>
          <w:lang w:val="uk-UA"/>
        </w:rPr>
        <w:t xml:space="preserve"> </w:t>
      </w:r>
      <w:r w:rsidRPr="00B43517">
        <w:rPr>
          <w:color w:val="000000"/>
          <w:sz w:val="28"/>
          <w:szCs w:val="28"/>
          <w:lang w:val="uk-UA"/>
        </w:rPr>
        <w:t>результати</w:t>
      </w:r>
      <w:r w:rsidR="00B43517">
        <w:rPr>
          <w:color w:val="000000"/>
          <w:sz w:val="28"/>
          <w:szCs w:val="28"/>
          <w:lang w:val="uk-UA"/>
        </w:rPr>
        <w:t xml:space="preserve"> </w:t>
      </w:r>
      <w:r w:rsidRPr="00B43517">
        <w:rPr>
          <w:color w:val="000000"/>
          <w:sz w:val="28"/>
          <w:szCs w:val="28"/>
          <w:lang w:val="uk-UA"/>
        </w:rPr>
        <w:t>розгляду</w:t>
      </w:r>
      <w:r w:rsidR="00B43517">
        <w:rPr>
          <w:color w:val="000000"/>
          <w:sz w:val="28"/>
          <w:szCs w:val="28"/>
          <w:lang w:val="uk-UA"/>
        </w:rPr>
        <w:t xml:space="preserve"> </w:t>
      </w:r>
      <w:r w:rsidRPr="00B43517">
        <w:rPr>
          <w:color w:val="000000"/>
          <w:sz w:val="28"/>
          <w:szCs w:val="28"/>
          <w:lang w:val="uk-UA"/>
        </w:rPr>
        <w:t>протоколів про адміністративні</w:t>
      </w:r>
      <w:r w:rsidR="00B43517">
        <w:rPr>
          <w:color w:val="000000"/>
          <w:sz w:val="28"/>
          <w:szCs w:val="28"/>
          <w:lang w:val="uk-UA"/>
        </w:rPr>
        <w:t xml:space="preserve"> </w:t>
      </w:r>
      <w:r w:rsidRPr="00B43517">
        <w:rPr>
          <w:color w:val="000000"/>
          <w:sz w:val="28"/>
          <w:szCs w:val="28"/>
          <w:lang w:val="uk-UA"/>
        </w:rPr>
        <w:t>правопорушення на офіційному</w:t>
      </w:r>
      <w:r w:rsidR="00B43517">
        <w:rPr>
          <w:color w:val="000000"/>
          <w:sz w:val="28"/>
          <w:szCs w:val="28"/>
          <w:lang w:val="uk-UA"/>
        </w:rPr>
        <w:t xml:space="preserve"> </w:t>
      </w:r>
      <w:r w:rsidRPr="00B43517">
        <w:rPr>
          <w:color w:val="000000"/>
          <w:sz w:val="28"/>
          <w:szCs w:val="28"/>
          <w:lang w:val="uk-UA"/>
        </w:rPr>
        <w:t>сайті</w:t>
      </w:r>
      <w:r w:rsidR="00B4351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Білокриницької сільської </w:t>
      </w:r>
      <w:r w:rsidRPr="00B43517">
        <w:rPr>
          <w:color w:val="000000"/>
          <w:sz w:val="28"/>
          <w:szCs w:val="28"/>
          <w:lang w:val="uk-UA"/>
        </w:rPr>
        <w:t xml:space="preserve"> ради.</w:t>
      </w:r>
    </w:p>
    <w:p w14:paraId="549D51D6" w14:textId="2C4C0BE0" w:rsidR="00B43517" w:rsidRPr="00AE57C8" w:rsidRDefault="00AB2447" w:rsidP="00AB24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43517">
        <w:rPr>
          <w:color w:val="000000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</w:t>
      </w:r>
      <w:r w:rsidR="00B4351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43517">
        <w:rPr>
          <w:color w:val="000000"/>
          <w:sz w:val="28"/>
          <w:szCs w:val="28"/>
          <w:lang w:val="uk-UA"/>
        </w:rPr>
        <w:t>В.Шкабару</w:t>
      </w:r>
      <w:proofErr w:type="spellEnd"/>
      <w:r w:rsidR="00B43517">
        <w:rPr>
          <w:color w:val="000000"/>
          <w:sz w:val="28"/>
          <w:szCs w:val="28"/>
          <w:lang w:val="uk-UA"/>
        </w:rPr>
        <w:t>.</w:t>
      </w:r>
    </w:p>
    <w:p w14:paraId="0E8A6506" w14:textId="77777777" w:rsidR="00AE57C8" w:rsidRDefault="00AE57C8" w:rsidP="00AB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596732" w14:textId="51B566BD" w:rsidR="00AB2447" w:rsidRPr="00B43517" w:rsidRDefault="00B43517" w:rsidP="00AB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517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AE57C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B2447" w:rsidRPr="00B43517"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447" w:rsidRPr="00B43517">
        <w:rPr>
          <w:rFonts w:ascii="Times New Roman" w:hAnsi="Times New Roman" w:cs="Times New Roman"/>
          <w:sz w:val="28"/>
          <w:szCs w:val="28"/>
          <w:lang w:val="uk-UA"/>
        </w:rPr>
        <w:t>ГОНЧАРУК</w:t>
      </w:r>
    </w:p>
    <w:p w14:paraId="65087EAB" w14:textId="77777777" w:rsidR="00AE57C8" w:rsidRDefault="00AE57C8" w:rsidP="00AE57C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11F04FA0" w14:textId="432545F4" w:rsidR="00AE57C8" w:rsidRDefault="00AE57C8" w:rsidP="00AE57C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листопада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2021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___</w:t>
      </w:r>
    </w:p>
    <w:p w14:paraId="48C639C1" w14:textId="77777777" w:rsidR="00AE57C8" w:rsidRDefault="00AE57C8" w:rsidP="00AE57C8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color w:val="000000"/>
          <w:sz w:val="28"/>
          <w:szCs w:val="28"/>
          <w:lang w:val="uk-UA"/>
        </w:rPr>
      </w:pPr>
    </w:p>
    <w:p w14:paraId="0F8DA04D" w14:textId="197C188B" w:rsidR="00AB2447" w:rsidRDefault="00AB2447" w:rsidP="00AB24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rStyle w:val="a5"/>
          <w:i/>
          <w:color w:val="000000"/>
          <w:sz w:val="28"/>
          <w:szCs w:val="28"/>
          <w:lang w:val="uk-UA"/>
        </w:rPr>
        <w:t>Інформаційна довідка</w:t>
      </w:r>
    </w:p>
    <w:p w14:paraId="474B59B4" w14:textId="77777777" w:rsidR="00AB2447" w:rsidRDefault="00AB2447" w:rsidP="00AB24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>про роботу адміністративної комісії</w:t>
      </w:r>
    </w:p>
    <w:p w14:paraId="07AB9B7C" w14:textId="77777777" w:rsidR="00AE57C8" w:rsidRDefault="00AE57C8" w:rsidP="00AB24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0893CB5" w14:textId="0C85E4EA" w:rsidR="00AB2447" w:rsidRPr="00AE57C8" w:rsidRDefault="00AB2447" w:rsidP="00AB24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57C8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п.п.4. «б» ст. 38 Закону України «Про місцеве самоврядування в Україні», статті 218 Кодексу України про адміністративні правопорушення адміністративна комісія при виконавчому комітеті Білокриницької сільської  ради  має повноваження на розгляд адміністративних справ  про адміністративні  правопорушення.  Завданням адміністративної комісії є розгляд справ про адміністративні правопорушення та винесення постанов, всебічне, повне і об’єктивне застосування  обставин кожної справи, вирішення їх в точній відповідності з законом України, забезпечення виконання винесених постанов, а також виявляти причини та умови, що сприяють вчиненню адміністративних правопорушень. </w:t>
      </w:r>
    </w:p>
    <w:p w14:paraId="0BEACE23" w14:textId="77777777" w:rsidR="00AB2447" w:rsidRPr="00AE57C8" w:rsidRDefault="00AB2447" w:rsidP="00AB244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57C8">
        <w:rPr>
          <w:rFonts w:ascii="Times New Roman" w:hAnsi="Times New Roman" w:cs="Times New Roman"/>
          <w:sz w:val="26"/>
          <w:szCs w:val="26"/>
          <w:lang w:val="uk-UA"/>
        </w:rPr>
        <w:t>Рі</w:t>
      </w:r>
      <w:r w:rsidR="00CF3637" w:rsidRPr="00AE57C8">
        <w:rPr>
          <w:rFonts w:ascii="Times New Roman" w:hAnsi="Times New Roman" w:cs="Times New Roman"/>
          <w:sz w:val="26"/>
          <w:szCs w:val="26"/>
          <w:lang w:val="uk-UA"/>
        </w:rPr>
        <w:t>шенням  виконавчого комітету №7</w:t>
      </w:r>
      <w:r w:rsidRPr="00AE57C8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CF3637" w:rsidRPr="00AE57C8">
        <w:rPr>
          <w:rFonts w:ascii="Times New Roman" w:hAnsi="Times New Roman" w:cs="Times New Roman"/>
          <w:sz w:val="26"/>
          <w:szCs w:val="26"/>
          <w:lang w:val="uk-UA"/>
        </w:rPr>
        <w:t>21.01.2021</w:t>
      </w:r>
      <w:r w:rsidRPr="00AE57C8">
        <w:rPr>
          <w:rFonts w:ascii="Times New Roman" w:hAnsi="Times New Roman" w:cs="Times New Roman"/>
          <w:sz w:val="26"/>
          <w:szCs w:val="26"/>
          <w:lang w:val="uk-UA"/>
        </w:rPr>
        <w:t xml:space="preserve"> року при виконавчому комітеті Білокриницької сільської ради створено адміністративну комісію та затверджено персональний склад комісії до якої входить 9 чоловік.</w:t>
      </w:r>
    </w:p>
    <w:p w14:paraId="49F2DB26" w14:textId="77777777" w:rsidR="00AB2447" w:rsidRPr="00AE57C8" w:rsidRDefault="00AB2447" w:rsidP="00AB244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lang w:val="uk-UA"/>
        </w:rPr>
      </w:pPr>
      <w:r w:rsidRPr="00AE57C8">
        <w:rPr>
          <w:sz w:val="26"/>
          <w:szCs w:val="26"/>
          <w:lang w:val="uk-UA"/>
        </w:rPr>
        <w:t>Адміністративна комісія у своїй діяльності керується Конституцією України, Кодексом України про адміністративні правопорушення, Положенням про адміністративну комісію та іншими законодавчими актами України, а також рішеннями обласної, районної ради та виконавчого комітету, за порушення яких передбачається адміністративна відповідальність, запобігання правопорушень, виховання громадян у дусі додержання законів.</w:t>
      </w:r>
    </w:p>
    <w:p w14:paraId="04CE10C2" w14:textId="77777777" w:rsidR="00AB2447" w:rsidRPr="00AE57C8" w:rsidRDefault="00AB2447" w:rsidP="00AB244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lang w:val="uk-UA"/>
        </w:rPr>
      </w:pPr>
      <w:r w:rsidRPr="00AE57C8">
        <w:rPr>
          <w:color w:val="000000"/>
          <w:sz w:val="26"/>
          <w:szCs w:val="26"/>
          <w:lang w:val="uk-UA"/>
        </w:rPr>
        <w:t xml:space="preserve">Протягом звітного періоду на розгляд адміністративної </w:t>
      </w:r>
      <w:r w:rsidRPr="00AE57C8">
        <w:rPr>
          <w:sz w:val="26"/>
          <w:szCs w:val="26"/>
          <w:lang w:val="uk-UA"/>
        </w:rPr>
        <w:t xml:space="preserve">комісії надійшло </w:t>
      </w:r>
      <w:r w:rsidR="00CF3637" w:rsidRPr="00AE57C8">
        <w:rPr>
          <w:sz w:val="26"/>
          <w:szCs w:val="26"/>
          <w:lang w:val="uk-UA"/>
        </w:rPr>
        <w:t xml:space="preserve">чотири </w:t>
      </w:r>
      <w:r w:rsidRPr="00AE57C8">
        <w:rPr>
          <w:sz w:val="26"/>
          <w:szCs w:val="26"/>
          <w:lang w:val="uk-UA"/>
        </w:rPr>
        <w:t xml:space="preserve"> протоколи від Рівненського районного відділення поліції про вчинення </w:t>
      </w:r>
      <w:proofErr w:type="spellStart"/>
      <w:r w:rsidRPr="00AE57C8">
        <w:rPr>
          <w:sz w:val="26"/>
          <w:szCs w:val="26"/>
          <w:lang w:val="uk-UA"/>
        </w:rPr>
        <w:t>адміністравних</w:t>
      </w:r>
      <w:proofErr w:type="spellEnd"/>
      <w:r w:rsidRPr="00AE57C8">
        <w:rPr>
          <w:sz w:val="26"/>
          <w:szCs w:val="26"/>
          <w:lang w:val="uk-UA"/>
        </w:rPr>
        <w:t xml:space="preserve"> правопорушень, а саме</w:t>
      </w:r>
      <w:r w:rsidR="00D7120F" w:rsidRPr="00AE57C8">
        <w:rPr>
          <w:sz w:val="26"/>
          <w:szCs w:val="26"/>
          <w:lang w:val="uk-UA"/>
        </w:rPr>
        <w:t>: два протоколи</w:t>
      </w:r>
      <w:r w:rsidRPr="00AE57C8">
        <w:rPr>
          <w:sz w:val="26"/>
          <w:szCs w:val="26"/>
          <w:lang w:val="uk-UA"/>
        </w:rPr>
        <w:t xml:space="preserve"> за ч. 2 ст. 156 КУпАП «</w:t>
      </w:r>
      <w:r w:rsidR="0095422A" w:rsidRPr="00AE57C8">
        <w:rPr>
          <w:sz w:val="26"/>
          <w:szCs w:val="26"/>
          <w:lang w:val="uk-UA"/>
        </w:rPr>
        <w:t>П</w:t>
      </w:r>
      <w:r w:rsidRPr="00AE57C8">
        <w:rPr>
          <w:sz w:val="26"/>
          <w:szCs w:val="26"/>
          <w:lang w:val="uk-UA"/>
        </w:rPr>
        <w:t xml:space="preserve">орушення правил торгівлі  пивом, алкогольними, слабоалкогольними напоями і тютюновими виробами», </w:t>
      </w:r>
      <w:r w:rsidR="00D7120F" w:rsidRPr="00AE57C8">
        <w:rPr>
          <w:sz w:val="26"/>
          <w:szCs w:val="26"/>
          <w:lang w:val="uk-UA"/>
        </w:rPr>
        <w:t>один протокол за ст. 152 КУпАП «</w:t>
      </w:r>
      <w:proofErr w:type="spellStart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>Порушення</w:t>
      </w:r>
      <w:proofErr w:type="spellEnd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>державних</w:t>
      </w:r>
      <w:proofErr w:type="spellEnd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>стандартів</w:t>
      </w:r>
      <w:proofErr w:type="spellEnd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 xml:space="preserve">, норм і правил у </w:t>
      </w:r>
      <w:proofErr w:type="spellStart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>сфері</w:t>
      </w:r>
      <w:proofErr w:type="spellEnd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 xml:space="preserve"> благоустрою </w:t>
      </w:r>
      <w:proofErr w:type="spellStart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>населених</w:t>
      </w:r>
      <w:proofErr w:type="spellEnd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>пунктів</w:t>
      </w:r>
      <w:proofErr w:type="spellEnd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 xml:space="preserve">, правил благоустрою </w:t>
      </w:r>
      <w:proofErr w:type="spellStart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>територій</w:t>
      </w:r>
      <w:proofErr w:type="spellEnd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>населених</w:t>
      </w:r>
      <w:proofErr w:type="spellEnd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D7120F" w:rsidRPr="00AE57C8">
        <w:rPr>
          <w:bCs/>
          <w:color w:val="333333"/>
          <w:sz w:val="26"/>
          <w:szCs w:val="26"/>
          <w:shd w:val="clear" w:color="auto" w:fill="FFFFFF"/>
        </w:rPr>
        <w:t>пунктів</w:t>
      </w:r>
      <w:proofErr w:type="spellEnd"/>
      <w:r w:rsidR="00D7120F" w:rsidRPr="00AE57C8">
        <w:rPr>
          <w:sz w:val="26"/>
          <w:szCs w:val="26"/>
          <w:lang w:val="uk-UA"/>
        </w:rPr>
        <w:t xml:space="preserve">», один протокол </w:t>
      </w:r>
      <w:r w:rsidR="005021F7" w:rsidRPr="00AE57C8">
        <w:rPr>
          <w:sz w:val="26"/>
          <w:szCs w:val="26"/>
          <w:lang w:val="uk-UA"/>
        </w:rPr>
        <w:t xml:space="preserve">за </w:t>
      </w:r>
      <w:r w:rsidR="00D7120F" w:rsidRPr="00AE57C8">
        <w:rPr>
          <w:sz w:val="26"/>
          <w:szCs w:val="26"/>
          <w:lang w:val="uk-UA"/>
        </w:rPr>
        <w:t>ч. 1</w:t>
      </w:r>
      <w:r w:rsidR="005021F7" w:rsidRPr="00AE57C8">
        <w:rPr>
          <w:sz w:val="26"/>
          <w:szCs w:val="26"/>
          <w:lang w:val="uk-UA"/>
        </w:rPr>
        <w:t>ст. 155</w:t>
      </w:r>
      <w:r w:rsidR="00D7120F" w:rsidRPr="00AE57C8">
        <w:rPr>
          <w:sz w:val="26"/>
          <w:szCs w:val="26"/>
          <w:lang w:val="uk-UA"/>
        </w:rPr>
        <w:t xml:space="preserve"> КУпАП «</w:t>
      </w:r>
      <w:r w:rsidR="005021F7" w:rsidRPr="00AE57C8">
        <w:rPr>
          <w:bCs/>
          <w:color w:val="333333"/>
          <w:sz w:val="26"/>
          <w:szCs w:val="26"/>
          <w:shd w:val="clear" w:color="auto" w:fill="FFFFFF"/>
          <w:lang w:val="uk-UA"/>
        </w:rPr>
        <w:t>Порушення правил торгівлі і надання послуг працівниками торгівлі, громадського харчування та сфери послуг, громадянами, які займаються підприємницькою діяльністю</w:t>
      </w:r>
      <w:r w:rsidR="00D7120F" w:rsidRPr="00AE57C8">
        <w:rPr>
          <w:sz w:val="26"/>
          <w:szCs w:val="26"/>
          <w:lang w:val="uk-UA"/>
        </w:rPr>
        <w:t>»</w:t>
      </w:r>
      <w:r w:rsidR="005021F7" w:rsidRPr="00AE57C8">
        <w:rPr>
          <w:sz w:val="26"/>
          <w:szCs w:val="26"/>
          <w:lang w:val="uk-UA"/>
        </w:rPr>
        <w:t xml:space="preserve">, а також </w:t>
      </w:r>
      <w:r w:rsidR="00D7120F" w:rsidRPr="00AE57C8">
        <w:rPr>
          <w:sz w:val="26"/>
          <w:szCs w:val="26"/>
          <w:lang w:val="uk-UA"/>
        </w:rPr>
        <w:t>два протоколи складених Департаментом муніципальної варти Луцької міської ради за ст. 152 КУпАП «</w:t>
      </w:r>
      <w:r w:rsidR="00D7120F" w:rsidRPr="00AE57C8">
        <w:rPr>
          <w:bCs/>
          <w:color w:val="333333"/>
          <w:sz w:val="26"/>
          <w:szCs w:val="26"/>
          <w:shd w:val="clear" w:color="auto" w:fill="FFFFFF"/>
          <w:lang w:val="uk-UA"/>
        </w:rPr>
        <w:t>Порушення державних стандартів, норм і правил у сфері благоустрою населених пунктів, правил благоустрою територій населених пунктів</w:t>
      </w:r>
      <w:r w:rsidR="00D7120F" w:rsidRPr="00AE57C8">
        <w:rPr>
          <w:sz w:val="26"/>
          <w:szCs w:val="26"/>
          <w:lang w:val="uk-UA"/>
        </w:rPr>
        <w:t>»</w:t>
      </w:r>
      <w:r w:rsidR="005021F7" w:rsidRPr="00AE57C8">
        <w:rPr>
          <w:sz w:val="26"/>
          <w:szCs w:val="26"/>
          <w:lang w:val="uk-UA"/>
        </w:rPr>
        <w:t>. Згідно протоколів проведено 6 засідань</w:t>
      </w:r>
      <w:r w:rsidR="0095422A" w:rsidRPr="00AE57C8">
        <w:rPr>
          <w:sz w:val="26"/>
          <w:szCs w:val="26"/>
          <w:lang w:val="uk-UA"/>
        </w:rPr>
        <w:t xml:space="preserve"> адміністративної комісії</w:t>
      </w:r>
      <w:r w:rsidR="005021F7" w:rsidRPr="00AE57C8">
        <w:rPr>
          <w:sz w:val="26"/>
          <w:szCs w:val="26"/>
          <w:lang w:val="uk-UA"/>
        </w:rPr>
        <w:t>,</w:t>
      </w:r>
      <w:r w:rsidRPr="00AE57C8">
        <w:rPr>
          <w:sz w:val="26"/>
          <w:szCs w:val="26"/>
          <w:lang w:val="uk-UA"/>
        </w:rPr>
        <w:t xml:space="preserve"> оформлено справи</w:t>
      </w:r>
      <w:r w:rsidR="00EB5E44" w:rsidRPr="00AE57C8">
        <w:rPr>
          <w:sz w:val="26"/>
          <w:szCs w:val="26"/>
          <w:lang w:val="uk-UA"/>
        </w:rPr>
        <w:t xml:space="preserve"> та</w:t>
      </w:r>
      <w:r w:rsidR="0095422A" w:rsidRPr="00AE57C8">
        <w:rPr>
          <w:sz w:val="26"/>
          <w:szCs w:val="26"/>
          <w:lang w:val="uk-UA"/>
        </w:rPr>
        <w:t xml:space="preserve"> накладено </w:t>
      </w:r>
      <w:r w:rsidRPr="00AE57C8">
        <w:rPr>
          <w:sz w:val="26"/>
          <w:szCs w:val="26"/>
          <w:lang w:val="uk-UA"/>
        </w:rPr>
        <w:t xml:space="preserve">покарання у вигляді </w:t>
      </w:r>
      <w:r w:rsidR="00EB5E44" w:rsidRPr="00AE57C8">
        <w:rPr>
          <w:sz w:val="26"/>
          <w:szCs w:val="26"/>
          <w:lang w:val="uk-UA"/>
        </w:rPr>
        <w:t xml:space="preserve">усного </w:t>
      </w:r>
      <w:r w:rsidRPr="00AE57C8">
        <w:rPr>
          <w:sz w:val="26"/>
          <w:szCs w:val="26"/>
          <w:lang w:val="uk-UA"/>
        </w:rPr>
        <w:t>попередження.</w:t>
      </w:r>
    </w:p>
    <w:p w14:paraId="71AA4E21" w14:textId="7A2A7F2D" w:rsidR="00AB2447" w:rsidRPr="00AE57C8" w:rsidRDefault="00AB2447" w:rsidP="00AE57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  <w:lang w:val="uk-UA"/>
        </w:rPr>
      </w:pPr>
      <w:r w:rsidRPr="00AE57C8">
        <w:rPr>
          <w:color w:val="000000"/>
          <w:sz w:val="26"/>
          <w:szCs w:val="26"/>
          <w:lang w:val="uk-UA"/>
        </w:rPr>
        <w:t xml:space="preserve">Насьогодні на </w:t>
      </w:r>
      <w:proofErr w:type="spellStart"/>
      <w:r w:rsidRPr="00AE57C8">
        <w:rPr>
          <w:color w:val="000000"/>
          <w:sz w:val="26"/>
          <w:szCs w:val="26"/>
        </w:rPr>
        <w:t>належному</w:t>
      </w:r>
      <w:proofErr w:type="spellEnd"/>
      <w:r w:rsidR="00B43517" w:rsidRPr="00AE57C8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E57C8">
        <w:rPr>
          <w:color w:val="000000"/>
          <w:sz w:val="26"/>
          <w:szCs w:val="26"/>
        </w:rPr>
        <w:t>рівні</w:t>
      </w:r>
      <w:proofErr w:type="spellEnd"/>
      <w:r w:rsidR="00B43517" w:rsidRPr="00AE57C8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E57C8">
        <w:rPr>
          <w:color w:val="000000"/>
          <w:sz w:val="26"/>
          <w:szCs w:val="26"/>
        </w:rPr>
        <w:t>ведеться</w:t>
      </w:r>
      <w:proofErr w:type="spellEnd"/>
      <w:r w:rsidR="00B43517" w:rsidRPr="00AE57C8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E57C8">
        <w:rPr>
          <w:color w:val="000000"/>
          <w:sz w:val="26"/>
          <w:szCs w:val="26"/>
        </w:rPr>
        <w:t>роз’яснювальна</w:t>
      </w:r>
      <w:proofErr w:type="spellEnd"/>
      <w:r w:rsidRPr="00AE57C8">
        <w:rPr>
          <w:color w:val="000000"/>
          <w:sz w:val="26"/>
          <w:szCs w:val="26"/>
        </w:rPr>
        <w:t xml:space="preserve"> робота </w:t>
      </w:r>
      <w:proofErr w:type="spellStart"/>
      <w:r w:rsidRPr="00AE57C8">
        <w:rPr>
          <w:color w:val="000000"/>
          <w:sz w:val="26"/>
          <w:szCs w:val="26"/>
        </w:rPr>
        <w:t>серед</w:t>
      </w:r>
      <w:proofErr w:type="spellEnd"/>
      <w:r w:rsidR="00B43517" w:rsidRPr="00AE57C8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E57C8">
        <w:rPr>
          <w:color w:val="000000"/>
          <w:sz w:val="26"/>
          <w:szCs w:val="26"/>
        </w:rPr>
        <w:t>населення</w:t>
      </w:r>
      <w:proofErr w:type="spellEnd"/>
      <w:r w:rsidR="00B43517" w:rsidRPr="00AE57C8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E57C8">
        <w:rPr>
          <w:color w:val="000000"/>
          <w:sz w:val="26"/>
          <w:szCs w:val="26"/>
        </w:rPr>
        <w:t>щодо</w:t>
      </w:r>
      <w:proofErr w:type="spellEnd"/>
      <w:r w:rsidR="00B43517" w:rsidRPr="00AE57C8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E57C8">
        <w:rPr>
          <w:color w:val="000000"/>
          <w:sz w:val="26"/>
          <w:szCs w:val="26"/>
        </w:rPr>
        <w:t>адміністративних</w:t>
      </w:r>
      <w:proofErr w:type="spellEnd"/>
      <w:r w:rsidR="00B43517" w:rsidRPr="00AE57C8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E57C8">
        <w:rPr>
          <w:color w:val="000000"/>
          <w:sz w:val="26"/>
          <w:szCs w:val="26"/>
        </w:rPr>
        <w:t>правопорушень</w:t>
      </w:r>
      <w:proofErr w:type="spellEnd"/>
      <w:r w:rsidRPr="00AE57C8">
        <w:rPr>
          <w:color w:val="000000"/>
          <w:sz w:val="26"/>
          <w:szCs w:val="26"/>
        </w:rPr>
        <w:t xml:space="preserve"> та </w:t>
      </w:r>
      <w:proofErr w:type="spellStart"/>
      <w:r w:rsidRPr="00AE57C8">
        <w:rPr>
          <w:color w:val="000000"/>
          <w:sz w:val="26"/>
          <w:szCs w:val="26"/>
        </w:rPr>
        <w:t>відповідальності</w:t>
      </w:r>
      <w:proofErr w:type="spellEnd"/>
      <w:r w:rsidRPr="00AE57C8">
        <w:rPr>
          <w:color w:val="000000"/>
          <w:sz w:val="26"/>
          <w:szCs w:val="26"/>
        </w:rPr>
        <w:t xml:space="preserve"> за </w:t>
      </w:r>
      <w:proofErr w:type="spellStart"/>
      <w:r w:rsidRPr="00AE57C8">
        <w:rPr>
          <w:color w:val="000000"/>
          <w:sz w:val="26"/>
          <w:szCs w:val="26"/>
        </w:rPr>
        <w:t>їх</w:t>
      </w:r>
      <w:proofErr w:type="spellEnd"/>
      <w:r w:rsidR="00B43517" w:rsidRPr="00AE57C8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E57C8">
        <w:rPr>
          <w:color w:val="000000"/>
          <w:sz w:val="26"/>
          <w:szCs w:val="26"/>
        </w:rPr>
        <w:t>вчинення</w:t>
      </w:r>
      <w:proofErr w:type="spellEnd"/>
      <w:r w:rsidRPr="00AE57C8">
        <w:rPr>
          <w:color w:val="000000"/>
          <w:sz w:val="26"/>
          <w:szCs w:val="26"/>
        </w:rPr>
        <w:t>.</w:t>
      </w:r>
    </w:p>
    <w:p w14:paraId="2D844592" w14:textId="77777777" w:rsidR="00AB2447" w:rsidRDefault="00AB2447" w:rsidP="00AB2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7D614656" w14:textId="7C776C62" w:rsidR="00AB2447" w:rsidRPr="00AE57C8" w:rsidRDefault="00AB2447" w:rsidP="00AE57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B43517">
        <w:rPr>
          <w:color w:val="000000"/>
          <w:sz w:val="28"/>
          <w:szCs w:val="28"/>
        </w:rPr>
        <w:t> </w:t>
      </w:r>
      <w:r w:rsidR="00B43517" w:rsidRPr="00B43517">
        <w:rPr>
          <w:color w:val="000000"/>
          <w:sz w:val="28"/>
          <w:szCs w:val="28"/>
          <w:lang w:val="uk-UA"/>
        </w:rPr>
        <w:t>Голова</w:t>
      </w:r>
      <w:r w:rsidR="00B43517" w:rsidRPr="00B43517">
        <w:rPr>
          <w:rStyle w:val="a5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B43517">
        <w:rPr>
          <w:rStyle w:val="a5"/>
          <w:b w:val="0"/>
          <w:color w:val="000000"/>
          <w:sz w:val="28"/>
          <w:szCs w:val="28"/>
        </w:rPr>
        <w:t>адмін</w:t>
      </w:r>
      <w:r w:rsidR="00B43517" w:rsidRPr="00B43517">
        <w:rPr>
          <w:rStyle w:val="a5"/>
          <w:b w:val="0"/>
          <w:color w:val="000000"/>
          <w:sz w:val="28"/>
          <w:szCs w:val="28"/>
          <w:lang w:val="uk-UA"/>
        </w:rPr>
        <w:t>істративної</w:t>
      </w:r>
      <w:proofErr w:type="spellEnd"/>
      <w:r w:rsidR="00B43517" w:rsidRPr="00B43517">
        <w:rPr>
          <w:rStyle w:val="a5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B43517">
        <w:rPr>
          <w:rStyle w:val="a5"/>
          <w:b w:val="0"/>
          <w:color w:val="000000"/>
          <w:sz w:val="28"/>
          <w:szCs w:val="28"/>
        </w:rPr>
        <w:t>комісії</w:t>
      </w:r>
      <w:proofErr w:type="spellEnd"/>
      <w:r w:rsidRPr="00B43517">
        <w:rPr>
          <w:rStyle w:val="a5"/>
          <w:b w:val="0"/>
          <w:color w:val="000000"/>
          <w:sz w:val="28"/>
          <w:szCs w:val="28"/>
        </w:rPr>
        <w:t>                              </w:t>
      </w:r>
      <w:r w:rsidR="00B43517">
        <w:rPr>
          <w:rStyle w:val="a5"/>
          <w:b w:val="0"/>
          <w:color w:val="000000"/>
          <w:sz w:val="28"/>
          <w:szCs w:val="28"/>
          <w:lang w:val="uk-UA"/>
        </w:rPr>
        <w:t xml:space="preserve">         </w:t>
      </w:r>
      <w:r w:rsidR="00AE57C8">
        <w:rPr>
          <w:rStyle w:val="a5"/>
          <w:b w:val="0"/>
          <w:color w:val="000000"/>
          <w:sz w:val="28"/>
          <w:szCs w:val="28"/>
          <w:lang w:val="uk-UA"/>
        </w:rPr>
        <w:t xml:space="preserve">      </w:t>
      </w:r>
      <w:r w:rsidR="00B43517">
        <w:rPr>
          <w:rStyle w:val="a5"/>
          <w:b w:val="0"/>
          <w:color w:val="000000"/>
          <w:sz w:val="28"/>
          <w:szCs w:val="28"/>
          <w:lang w:val="uk-UA"/>
        </w:rPr>
        <w:t xml:space="preserve">   В’ячеслав </w:t>
      </w:r>
      <w:proofErr w:type="spellStart"/>
      <w:r w:rsidR="00B43517">
        <w:rPr>
          <w:rStyle w:val="a5"/>
          <w:b w:val="0"/>
          <w:color w:val="000000"/>
          <w:sz w:val="28"/>
          <w:szCs w:val="28"/>
          <w:lang w:val="uk-UA"/>
        </w:rPr>
        <w:t>Шкабара</w:t>
      </w:r>
      <w:proofErr w:type="spellEnd"/>
    </w:p>
    <w:sectPr w:rsidR="00AB2447" w:rsidRPr="00AE57C8" w:rsidSect="00AE57C8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F44B7"/>
    <w:multiLevelType w:val="multilevel"/>
    <w:tmpl w:val="2C529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82"/>
    <w:rsid w:val="00227E95"/>
    <w:rsid w:val="002E621E"/>
    <w:rsid w:val="00391BDA"/>
    <w:rsid w:val="005021F7"/>
    <w:rsid w:val="00663482"/>
    <w:rsid w:val="00795FA5"/>
    <w:rsid w:val="0095422A"/>
    <w:rsid w:val="00AB2447"/>
    <w:rsid w:val="00AE57C8"/>
    <w:rsid w:val="00B43517"/>
    <w:rsid w:val="00C86466"/>
    <w:rsid w:val="00CF3637"/>
    <w:rsid w:val="00D7120F"/>
    <w:rsid w:val="00D900A5"/>
    <w:rsid w:val="00EB5E44"/>
    <w:rsid w:val="00ED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88B3"/>
  <w15:docId w15:val="{1573A62B-CB20-46BE-98B7-CBAD26D8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4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AB244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styleId="a5">
    <w:name w:val="Strong"/>
    <w:basedOn w:val="a0"/>
    <w:uiPriority w:val="22"/>
    <w:qFormat/>
    <w:rsid w:val="00AB2447"/>
    <w:rPr>
      <w:b/>
      <w:bCs/>
    </w:rPr>
  </w:style>
  <w:style w:type="character" w:styleId="a6">
    <w:name w:val="Emphasis"/>
    <w:basedOn w:val="a0"/>
    <w:uiPriority w:val="20"/>
    <w:qFormat/>
    <w:rsid w:val="00AB24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91B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</dc:creator>
  <cp:lastModifiedBy>User_BK</cp:lastModifiedBy>
  <cp:revision>7</cp:revision>
  <cp:lastPrinted>2021-11-17T10:18:00Z</cp:lastPrinted>
  <dcterms:created xsi:type="dcterms:W3CDTF">2021-11-15T15:35:00Z</dcterms:created>
  <dcterms:modified xsi:type="dcterms:W3CDTF">2021-11-17T10:18:00Z</dcterms:modified>
</cp:coreProperties>
</file>