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78A2" w14:textId="4870D453" w:rsidR="002149D7" w:rsidRDefault="002149D7" w:rsidP="002149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9D72578" wp14:editId="2930992B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1CB6D" w14:textId="77777777" w:rsidR="002149D7" w:rsidRDefault="002149D7" w:rsidP="002149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ED5CFA4" w14:textId="77777777" w:rsidR="002149D7" w:rsidRDefault="002149D7" w:rsidP="002149D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B8BA583" w14:textId="77777777" w:rsidR="002149D7" w:rsidRDefault="002149D7" w:rsidP="0021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75971C0" w14:textId="77777777" w:rsidR="002149D7" w:rsidRDefault="002149D7" w:rsidP="0021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DA073" w14:textId="77777777" w:rsidR="002149D7" w:rsidRDefault="002149D7" w:rsidP="00214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B1437B" w14:textId="77777777" w:rsidR="002149D7" w:rsidRDefault="002149D7" w:rsidP="00214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8768826" w14:textId="77777777" w:rsidR="002149D7" w:rsidRDefault="002149D7" w:rsidP="002149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51D1B4" w14:textId="77777777" w:rsidR="002149D7" w:rsidRDefault="002149D7" w:rsidP="00214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BE6C431" w14:textId="01EC1B58" w:rsidR="002149D7" w:rsidRDefault="002149D7" w:rsidP="00214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</w:p>
    <w:p w14:paraId="788683EC" w14:textId="77777777" w:rsidR="00243944" w:rsidRDefault="00243944" w:rsidP="0024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D497CA" w14:textId="712334B3" w:rsidR="00111D39" w:rsidRPr="00111D39" w:rsidRDefault="00111D39" w:rsidP="00111D39">
      <w:pPr>
        <w:tabs>
          <w:tab w:val="left" w:pos="3686"/>
        </w:tabs>
        <w:spacing w:after="0" w:line="240" w:lineRule="auto"/>
        <w:ind w:right="595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1D3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4D43D2">
        <w:rPr>
          <w:rFonts w:ascii="Times New Roman" w:hAnsi="Times New Roman"/>
          <w:color w:val="000000"/>
          <w:sz w:val="28"/>
          <w:szCs w:val="28"/>
          <w:lang w:val="uk-UA"/>
        </w:rPr>
        <w:t>погодження графіку роботи кафе «Еліта»</w:t>
      </w:r>
    </w:p>
    <w:p w14:paraId="01CFD044" w14:textId="77777777" w:rsidR="00111D39" w:rsidRDefault="00111D39" w:rsidP="00111D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7576CE" w14:textId="3BE6A9F4" w:rsidR="00111D39" w:rsidRDefault="00F80F20" w:rsidP="00111D3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Павлівни  від 19.05.2021 року про погодження графіку роботи кафе «Еліта», яке розташоване за адресою:   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Молодіжна, 35, взявши до уваги подані нею документи</w:t>
      </w:r>
      <w:r w:rsidR="00F37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D43D2" w:rsidRPr="00F80F20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proofErr w:type="spellStart"/>
      <w:r w:rsidR="004D43D2" w:rsidRPr="00F80F2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4D43D2" w:rsidRPr="00F80F20">
        <w:rPr>
          <w:rFonts w:ascii="Times New Roman" w:hAnsi="Times New Roman" w:cs="Times New Roman"/>
          <w:sz w:val="28"/>
          <w:szCs w:val="28"/>
          <w:lang w:val="uk-UA"/>
        </w:rPr>
        <w:t>. 4 п. «б» ст. 30 Закону України «Про місцеве самоврядування в Україні»</w:t>
      </w:r>
      <w:r w:rsidR="00111D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 </w:t>
      </w:r>
      <w:r w:rsidR="004D43D2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615B75DB" w14:textId="77777777" w:rsidR="00111D39" w:rsidRDefault="00111D39" w:rsidP="00111D3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0CC54C2C" w14:textId="77777777" w:rsidR="00111D39" w:rsidRDefault="00111D39" w:rsidP="006919F9">
      <w:pPr>
        <w:spacing w:after="0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45524AF4" w14:textId="28DFEB53" w:rsidR="00F80F20" w:rsidRPr="00F374C9" w:rsidRDefault="00F80F20" w:rsidP="006919F9">
      <w:pPr>
        <w:pStyle w:val="a4"/>
        <w:numPr>
          <w:ilvl w:val="0"/>
          <w:numId w:val="2"/>
        </w:num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374C9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691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4C9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Pr="00F374C9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F374C9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  <w:r w:rsidRPr="00F37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374C9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F37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4C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74C9">
        <w:rPr>
          <w:rFonts w:ascii="Times New Roman" w:hAnsi="Times New Roman" w:cs="Times New Roman"/>
          <w:sz w:val="28"/>
          <w:szCs w:val="28"/>
        </w:rPr>
        <w:t xml:space="preserve"> </w:t>
      </w:r>
      <w:r w:rsidRPr="00F374C9">
        <w:rPr>
          <w:rFonts w:ascii="Times New Roman" w:hAnsi="Times New Roman" w:cs="Times New Roman"/>
          <w:sz w:val="28"/>
          <w:szCs w:val="28"/>
          <w:lang w:val="uk-UA"/>
        </w:rPr>
        <w:t>кафе «Еліта</w:t>
      </w:r>
      <w:r w:rsidRPr="00F374C9">
        <w:rPr>
          <w:rFonts w:ascii="Times New Roman" w:hAnsi="Times New Roman" w:cs="Times New Roman"/>
          <w:sz w:val="28"/>
          <w:szCs w:val="28"/>
        </w:rPr>
        <w:t>»</w:t>
      </w:r>
      <w:r w:rsidR="00F374C9" w:rsidRPr="00F374C9">
        <w:rPr>
          <w:rFonts w:ascii="Times New Roman" w:hAnsi="Times New Roman" w:cs="Times New Roman"/>
          <w:sz w:val="28"/>
          <w:szCs w:val="28"/>
          <w:lang w:val="uk-UA"/>
        </w:rPr>
        <w:t xml:space="preserve">, яке розташоване за </w:t>
      </w:r>
      <w:r w:rsidRPr="00F374C9">
        <w:rPr>
          <w:rFonts w:ascii="Times New Roman" w:hAnsi="Times New Roman" w:cs="Times New Roman"/>
          <w:sz w:val="28"/>
          <w:szCs w:val="28"/>
        </w:rPr>
        <w:t xml:space="preserve">адресою </w:t>
      </w:r>
      <w:r w:rsidRPr="00F374C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F374C9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F374C9">
        <w:rPr>
          <w:rFonts w:ascii="Times New Roman" w:hAnsi="Times New Roman" w:cs="Times New Roman"/>
          <w:sz w:val="28"/>
          <w:szCs w:val="28"/>
          <w:lang w:val="uk-UA"/>
        </w:rPr>
        <w:t>, вул. Молодіжна, 35</w:t>
      </w:r>
      <w:r w:rsidRPr="00F374C9">
        <w:rPr>
          <w:rFonts w:ascii="Times New Roman" w:hAnsi="Times New Roman" w:cs="Times New Roman"/>
          <w:sz w:val="28"/>
          <w:szCs w:val="28"/>
        </w:rPr>
        <w:t>:</w:t>
      </w:r>
    </w:p>
    <w:p w14:paraId="432F56ED" w14:textId="3F7F57DB" w:rsidR="00F374C9" w:rsidRPr="00F374C9" w:rsidRDefault="00F374C9" w:rsidP="006919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4C9">
        <w:rPr>
          <w:rFonts w:ascii="Times New Roman" w:hAnsi="Times New Roman" w:cs="Times New Roman"/>
          <w:sz w:val="28"/>
          <w:szCs w:val="28"/>
          <w:lang w:val="uk-UA"/>
        </w:rPr>
        <w:t>понеділок: санітарний день;</w:t>
      </w:r>
    </w:p>
    <w:p w14:paraId="4E117CBE" w14:textId="062E11E0" w:rsidR="00F374C9" w:rsidRPr="00F374C9" w:rsidRDefault="00F374C9" w:rsidP="006919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4C9">
        <w:rPr>
          <w:rFonts w:ascii="Times New Roman" w:hAnsi="Times New Roman" w:cs="Times New Roman"/>
          <w:sz w:val="28"/>
          <w:szCs w:val="28"/>
          <w:lang w:val="uk-UA"/>
        </w:rPr>
        <w:t>вівторок – четвер: 17:00 год. – 21:00 год.;</w:t>
      </w:r>
    </w:p>
    <w:p w14:paraId="49ECFEB0" w14:textId="3FFB0E72" w:rsidR="00F374C9" w:rsidRPr="00F374C9" w:rsidRDefault="00F374C9" w:rsidP="006919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4C9">
        <w:rPr>
          <w:rFonts w:ascii="Times New Roman" w:hAnsi="Times New Roman" w:cs="Times New Roman"/>
          <w:sz w:val="28"/>
          <w:szCs w:val="28"/>
          <w:lang w:val="uk-UA"/>
        </w:rPr>
        <w:t>пятниця</w:t>
      </w:r>
      <w:proofErr w:type="spellEnd"/>
      <w:r w:rsidRPr="00F374C9">
        <w:rPr>
          <w:rFonts w:ascii="Times New Roman" w:hAnsi="Times New Roman" w:cs="Times New Roman"/>
          <w:sz w:val="28"/>
          <w:szCs w:val="28"/>
          <w:lang w:val="uk-UA"/>
        </w:rPr>
        <w:t xml:space="preserve"> – неділя: 14:00 год. – 2</w:t>
      </w:r>
      <w:r w:rsidR="002149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74C9">
        <w:rPr>
          <w:rFonts w:ascii="Times New Roman" w:hAnsi="Times New Roman" w:cs="Times New Roman"/>
          <w:sz w:val="28"/>
          <w:szCs w:val="28"/>
          <w:lang w:val="uk-UA"/>
        </w:rPr>
        <w:t>:00 год.</w:t>
      </w:r>
      <w:r w:rsidR="006919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35A3C7" w14:textId="625F7A2F" w:rsidR="00F80F20" w:rsidRPr="00F374C9" w:rsidRDefault="00F80F20" w:rsidP="006919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4C9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F374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74C9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F374C9">
        <w:rPr>
          <w:rFonts w:ascii="Times New Roman" w:hAnsi="Times New Roman" w:cs="Times New Roman"/>
          <w:sz w:val="28"/>
          <w:szCs w:val="28"/>
        </w:rPr>
        <w:t>:</w:t>
      </w:r>
      <w:r w:rsidR="00F374C9" w:rsidRPr="00F3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4C9">
        <w:rPr>
          <w:rFonts w:ascii="Times New Roman" w:hAnsi="Times New Roman" w:cs="Times New Roman"/>
          <w:sz w:val="28"/>
          <w:szCs w:val="28"/>
        </w:rPr>
        <w:t>без перерви</w:t>
      </w:r>
      <w:r w:rsidR="00691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74C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6E3426" w14:textId="77777777" w:rsidR="00F374C9" w:rsidRPr="00F374C9" w:rsidRDefault="00F374C9" w:rsidP="006919F9">
      <w:pPr>
        <w:pStyle w:val="a4"/>
        <w:numPr>
          <w:ilvl w:val="0"/>
          <w:numId w:val="2"/>
        </w:numPr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74C9"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Pr="00F374C9">
        <w:rPr>
          <w:rFonts w:ascii="Times New Roman" w:hAnsi="Times New Roman" w:cs="Times New Roman"/>
          <w:sz w:val="28"/>
          <w:szCs w:val="28"/>
        </w:rPr>
        <w:t xml:space="preserve">  ФОП</w:t>
      </w:r>
      <w:proofErr w:type="gramEnd"/>
      <w:r w:rsidRPr="00F37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4C9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F374C9">
        <w:rPr>
          <w:rFonts w:ascii="Times New Roman" w:hAnsi="Times New Roman" w:cs="Times New Roman"/>
          <w:sz w:val="28"/>
          <w:szCs w:val="28"/>
          <w:lang w:val="uk-UA"/>
        </w:rPr>
        <w:t xml:space="preserve"> М.П</w:t>
      </w:r>
      <w:r w:rsidRPr="00F374C9">
        <w:rPr>
          <w:rFonts w:ascii="Times New Roman" w:hAnsi="Times New Roman" w:cs="Times New Roman"/>
          <w:sz w:val="28"/>
          <w:szCs w:val="28"/>
        </w:rPr>
        <w:t>.:</w:t>
      </w:r>
    </w:p>
    <w:p w14:paraId="7F495A32" w14:textId="652297D8" w:rsidR="00F374C9" w:rsidRPr="00F374C9" w:rsidRDefault="00F374C9" w:rsidP="006919F9">
      <w:pPr>
        <w:pStyle w:val="a4"/>
        <w:numPr>
          <w:ilvl w:val="0"/>
          <w:numId w:val="5"/>
        </w:num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</w:t>
      </w:r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уватися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торговельного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прилеглої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протипожежних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F374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EB82CC" w14:textId="77777777" w:rsidR="00F374C9" w:rsidRPr="00F374C9" w:rsidRDefault="00F374C9" w:rsidP="006919F9">
      <w:pPr>
        <w:pStyle w:val="a4"/>
        <w:numPr>
          <w:ilvl w:val="0"/>
          <w:numId w:val="5"/>
        </w:numPr>
        <w:ind w:right="9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374C9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F37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F3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графіка</w:t>
      </w:r>
      <w:proofErr w:type="spellEnd"/>
      <w:r w:rsidRPr="00F3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F3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об’єкта</w:t>
      </w:r>
      <w:proofErr w:type="spellEnd"/>
      <w:r w:rsidRPr="00F3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9271D7A" w14:textId="58886A9B" w:rsidR="00F374C9" w:rsidRPr="00F374C9" w:rsidRDefault="00F374C9" w:rsidP="006919F9">
      <w:pPr>
        <w:pStyle w:val="a4"/>
        <w:numPr>
          <w:ilvl w:val="0"/>
          <w:numId w:val="5"/>
        </w:numPr>
        <w:ind w:right="9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374C9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шуму,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установленого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санітарними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нормами.</w:t>
      </w:r>
    </w:p>
    <w:p w14:paraId="6D9BB718" w14:textId="02F91E99" w:rsidR="00F374C9" w:rsidRPr="00F374C9" w:rsidRDefault="00F374C9" w:rsidP="006919F9">
      <w:pPr>
        <w:pStyle w:val="a4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невиконанні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</w:t>
      </w:r>
      <w:r w:rsidR="006919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авчий</w:t>
      </w:r>
      <w:proofErr w:type="spellEnd"/>
      <w:r w:rsidR="006919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комітет</w:t>
      </w:r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9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сільської </w:t>
      </w:r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залишає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 право в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односторонньому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скасувати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дане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F374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48A373" w14:textId="49BE0DBC" w:rsidR="00A07EF6" w:rsidRPr="00F374C9" w:rsidRDefault="00111D39" w:rsidP="006919F9">
      <w:pPr>
        <w:pStyle w:val="a4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4C9">
        <w:rPr>
          <w:rFonts w:ascii="Times New Roman" w:hAnsi="Times New Roman" w:cs="Times New Roman"/>
          <w:noProof/>
          <w:color w:val="1D1B11"/>
          <w:sz w:val="28"/>
          <w:szCs w:val="28"/>
          <w:lang w:val="uk-UA"/>
        </w:rPr>
        <w:t>Контроль з виконанням даного покласти на заступника сільського голови з питань діяльності виконавчих органів В. Шкабару</w:t>
      </w:r>
      <w:r w:rsidR="00F374C9">
        <w:rPr>
          <w:rFonts w:ascii="Times New Roman" w:hAnsi="Times New Roman" w:cs="Times New Roman"/>
          <w:noProof/>
          <w:color w:val="1D1B11"/>
          <w:sz w:val="28"/>
          <w:szCs w:val="28"/>
          <w:lang w:val="uk-UA"/>
        </w:rPr>
        <w:t>.</w:t>
      </w:r>
    </w:p>
    <w:p w14:paraId="1B21BC5E" w14:textId="77777777" w:rsidR="00F374C9" w:rsidRPr="006919F9" w:rsidRDefault="00F374C9" w:rsidP="00F374C9">
      <w:pPr>
        <w:pStyle w:val="a4"/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A0C888" w14:textId="2EA87980" w:rsidR="004D43D2" w:rsidRPr="004D43D2" w:rsidRDefault="00111D39" w:rsidP="003C5081">
      <w:pPr>
        <w:rPr>
          <w:rFonts w:ascii="Times New Roman" w:hAnsi="Times New Roman"/>
          <w:sz w:val="28"/>
          <w:szCs w:val="28"/>
          <w:lang w:val="uk-UA"/>
        </w:rPr>
      </w:pPr>
      <w:r w:rsidRPr="00111D39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11D39">
        <w:rPr>
          <w:rFonts w:ascii="Times New Roman" w:hAnsi="Times New Roman"/>
          <w:sz w:val="28"/>
          <w:szCs w:val="28"/>
          <w:lang w:val="uk-UA"/>
        </w:rPr>
        <w:t xml:space="preserve"> Тетяна ГОНЧАРУК</w:t>
      </w:r>
    </w:p>
    <w:sectPr w:rsidR="004D43D2" w:rsidRPr="004D43D2" w:rsidSect="00C45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DF7"/>
    <w:multiLevelType w:val="hybridMultilevel"/>
    <w:tmpl w:val="991C4AFE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A3049"/>
    <w:multiLevelType w:val="hybridMultilevel"/>
    <w:tmpl w:val="3C2CD642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851331"/>
    <w:multiLevelType w:val="hybridMultilevel"/>
    <w:tmpl w:val="65D2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51"/>
    <w:rsid w:val="00111D39"/>
    <w:rsid w:val="00177CF9"/>
    <w:rsid w:val="002149D7"/>
    <w:rsid w:val="00243944"/>
    <w:rsid w:val="00345CE7"/>
    <w:rsid w:val="003A3C60"/>
    <w:rsid w:val="003C5081"/>
    <w:rsid w:val="004D43D2"/>
    <w:rsid w:val="005D76BA"/>
    <w:rsid w:val="006919F9"/>
    <w:rsid w:val="00A07EF6"/>
    <w:rsid w:val="00BC7635"/>
    <w:rsid w:val="00BD03E6"/>
    <w:rsid w:val="00C45D06"/>
    <w:rsid w:val="00C77551"/>
    <w:rsid w:val="00C926F8"/>
    <w:rsid w:val="00F374C9"/>
    <w:rsid w:val="00F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2DAA"/>
  <w15:docId w15:val="{1F57A34B-DADB-46CB-B24B-AF57B5D9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775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77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775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1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111D39"/>
  </w:style>
  <w:style w:type="character" w:customStyle="1" w:styleId="rvts10">
    <w:name w:val="rvts10"/>
    <w:basedOn w:val="a0"/>
    <w:rsid w:val="004D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cp:lastPrinted>2021-05-24T13:49:00Z</cp:lastPrinted>
  <dcterms:created xsi:type="dcterms:W3CDTF">2020-06-19T08:08:00Z</dcterms:created>
  <dcterms:modified xsi:type="dcterms:W3CDTF">2021-05-24T13:49:00Z</dcterms:modified>
</cp:coreProperties>
</file>