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92" w:rsidRDefault="00DE6192" w:rsidP="00DE61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92" w:rsidRDefault="00DE6192" w:rsidP="00DE619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E6192" w:rsidRDefault="00DE6192" w:rsidP="00DE619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E6192" w:rsidRDefault="00DE6192" w:rsidP="00DE619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E6192" w:rsidRDefault="00DE6192" w:rsidP="00DE6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E6192" w:rsidRDefault="00DE6192" w:rsidP="00DE6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E6192" w:rsidRDefault="00DE6192" w:rsidP="00DE6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08C8" w:rsidRDefault="00DF08C8" w:rsidP="00DF08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DF08C8" w:rsidRDefault="00DF08C8" w:rsidP="00DF08C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8C8" w:rsidRDefault="00DF08C8" w:rsidP="00DF0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F08C8" w:rsidRDefault="00DF08C8" w:rsidP="00DF0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травня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8C8" w:rsidRDefault="00DF08C8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D86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D8676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  <w:proofErr w:type="gramEnd"/>
      <w:r w:rsidR="00D867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попередження</w:t>
      </w:r>
    </w:p>
    <w:p w:rsidR="00D8676A" w:rsidRDefault="00D8676A" w:rsidP="00D86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виникнення  пожеж на території</w:t>
      </w:r>
    </w:p>
    <w:p w:rsidR="00D8676A" w:rsidRDefault="00D8676A" w:rsidP="00D86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ради в </w:t>
      </w:r>
    </w:p>
    <w:p w:rsidR="00D8676A" w:rsidRDefault="00D8676A" w:rsidP="00D86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пожежонебезпечний </w:t>
      </w:r>
      <w:r w:rsidR="00DF08C8">
        <w:rPr>
          <w:rFonts w:ascii="Times New Roman" w:hAnsi="Times New Roman" w:cs="Times New Roman"/>
          <w:b/>
          <w:i/>
          <w:sz w:val="28"/>
          <w:szCs w:val="28"/>
          <w:lang w:val="uk-UA"/>
        </w:rPr>
        <w:t>весняно-літній</w:t>
      </w:r>
    </w:p>
    <w:p w:rsidR="00D8676A" w:rsidRDefault="00DF08C8" w:rsidP="00D86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період2017 року</w:t>
      </w:r>
    </w:p>
    <w:p w:rsidR="007C78F4" w:rsidRPr="00DF08C8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C78F4" w:rsidRDefault="007C78F4" w:rsidP="007C7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C78F4" w:rsidRPr="00DF08C8" w:rsidRDefault="00E80DE4" w:rsidP="00DF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попередження виникнення пожеж на території Білокриницької сільської ради в пожежонебезпечний </w:t>
      </w:r>
      <w:r w:rsidR="00DF0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весняно-літній період 2017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на виконання листа Рівненської районної державної адміністрації </w:t>
      </w:r>
      <w:r w:rsidR="00DF0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DF0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1522/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01-52/1</w:t>
      </w:r>
      <w:r w:rsidR="00DF0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 </w:t>
      </w:r>
      <w:r w:rsidR="00DF08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13.04.2017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="007C78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7C78F4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F23BC6" w:rsidRDefault="007C78F4" w:rsidP="007C78F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C78F4" w:rsidRPr="00F23BC6" w:rsidRDefault="00F23BC6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попередження виникнення  пожеж на території Білокриницької сільської ради в  пожежонебезпечний </w:t>
      </w:r>
      <w:r w:rsidR="00DF08C8">
        <w:rPr>
          <w:rFonts w:ascii="Times New Roman" w:hAnsi="Times New Roman" w:cs="Times New Roman"/>
          <w:sz w:val="28"/>
          <w:szCs w:val="28"/>
          <w:lang w:val="uk-UA"/>
        </w:rPr>
        <w:t>весняно-літній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період </w:t>
      </w:r>
      <w:r w:rsidR="00DF08C8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 згідно з додатком.</w:t>
      </w:r>
    </w:p>
    <w:p w:rsidR="00F23BC6" w:rsidRPr="00F23BC6" w:rsidRDefault="00F23BC6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підприємств, установ та організацій, що функціонують на території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суворий контроль за дотриманням правил пожежної безпеки при експлуатації електроустановок та електроприладів, справністю засобів пожежогасіння.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3BC6" w:rsidRPr="00F23BC6" w:rsidRDefault="00F23BC6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BC6">
        <w:rPr>
          <w:rFonts w:ascii="Times New Roman" w:hAnsi="Times New Roman" w:cs="Times New Roman"/>
          <w:sz w:val="28"/>
          <w:szCs w:val="28"/>
          <w:lang w:val="uk-UA"/>
        </w:rPr>
        <w:t>Спеціалістам підліткового клубу, депута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м сільської ради та членам виконавчого комітету посилити пожежно-профілактичну роботу в </w:t>
      </w:r>
      <w:r w:rsidR="00DF08C8">
        <w:rPr>
          <w:rFonts w:ascii="Times New Roman" w:hAnsi="Times New Roman" w:cs="Times New Roman"/>
          <w:sz w:val="28"/>
          <w:szCs w:val="28"/>
          <w:lang w:val="uk-UA"/>
        </w:rPr>
        <w:t xml:space="preserve">весняно-літній 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період.</w:t>
      </w:r>
    </w:p>
    <w:p w:rsidR="00F23BC6" w:rsidRPr="00F23BC6" w:rsidRDefault="00F23BC6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3BC6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. секретарю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ради довести до відома жителів територіальної громади інформацію про затверджені заходи через інформаційний стенд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>та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3BC6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23BC6" w:rsidRPr="00F23BC6" w:rsidRDefault="00F23BC6" w:rsidP="00F23BC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BC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DF08C8" w:rsidRPr="00F23BC6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8C8" w:rsidRDefault="007C78F4" w:rsidP="00DF08C8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  <w:r w:rsidR="00F23BC6">
        <w:rPr>
          <w:rFonts w:ascii="Times New Roman" w:hAnsi="Times New Roman" w:cs="Times New Roman"/>
          <w:i/>
          <w:lang w:val="uk-UA"/>
        </w:rPr>
        <w:t xml:space="preserve">  </w:t>
      </w:r>
    </w:p>
    <w:p w:rsidR="00DF08C8" w:rsidRDefault="00DF08C8" w:rsidP="00DF08C8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DF08C8" w:rsidRDefault="00DF08C8" w:rsidP="00DF08C8">
      <w:pPr>
        <w:spacing w:after="0"/>
        <w:ind w:left="5529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Додаток  до рішення </w:t>
      </w:r>
    </w:p>
    <w:p w:rsidR="00DF08C8" w:rsidRDefault="00DF08C8" w:rsidP="00DF08C8">
      <w:pPr>
        <w:spacing w:after="0"/>
        <w:ind w:left="5529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                                                                                                              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_____ в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>ід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05.05.2017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359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</w:p>
    <w:p w:rsidR="00F23BC6" w:rsidRPr="00D034CD" w:rsidRDefault="00F23BC6" w:rsidP="00F23BC6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F23BC6" w:rsidRPr="00D034CD" w:rsidRDefault="00F23BC6" w:rsidP="00F23BC6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F23BC6" w:rsidRPr="00563814" w:rsidRDefault="00F23BC6" w:rsidP="00F23BC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8176AA" w:rsidRDefault="008176AA" w:rsidP="008176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попередження виникнення  пожеж на території </w:t>
      </w:r>
    </w:p>
    <w:p w:rsidR="008176AA" w:rsidRDefault="008176AA" w:rsidP="008176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ради в  пожежонебезпечний </w:t>
      </w:r>
    </w:p>
    <w:p w:rsidR="00F23BC6" w:rsidRPr="008176AA" w:rsidRDefault="00D714C6" w:rsidP="008176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F08C8">
        <w:rPr>
          <w:rFonts w:ascii="Times New Roman" w:hAnsi="Times New Roman" w:cs="Times New Roman"/>
          <w:b/>
          <w:i/>
          <w:sz w:val="28"/>
          <w:szCs w:val="28"/>
          <w:lang w:val="uk-UA"/>
        </w:rPr>
        <w:t>есняно-літній  період 2017 року</w:t>
      </w:r>
    </w:p>
    <w:tbl>
      <w:tblPr>
        <w:tblStyle w:val="a8"/>
        <w:tblW w:w="9752" w:type="dxa"/>
        <w:tblLook w:val="01E0"/>
      </w:tblPr>
      <w:tblGrid>
        <w:gridCol w:w="647"/>
        <w:gridCol w:w="4281"/>
        <w:gridCol w:w="2835"/>
        <w:gridCol w:w="1989"/>
      </w:tblGrid>
      <w:tr w:rsidR="00F23BC6" w:rsidTr="008176AA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E43E2B" w:rsidRDefault="00F23BC6" w:rsidP="006A5AEA">
            <w:pPr>
              <w:jc w:val="center"/>
              <w:rPr>
                <w:b/>
                <w:i/>
                <w:sz w:val="24"/>
                <w:szCs w:val="24"/>
              </w:rPr>
            </w:pPr>
            <w:r w:rsidRPr="00E43E2B">
              <w:rPr>
                <w:b/>
                <w:i/>
                <w:sz w:val="24"/>
                <w:szCs w:val="24"/>
              </w:rPr>
              <w:t>№</w:t>
            </w:r>
          </w:p>
          <w:p w:rsidR="00F23BC6" w:rsidRPr="00E43E2B" w:rsidRDefault="00F23BC6" w:rsidP="006A5AEA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43E2B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43E2B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E43E2B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E43E2B" w:rsidRDefault="00F23BC6" w:rsidP="006A5AEA">
            <w:pPr>
              <w:jc w:val="center"/>
              <w:rPr>
                <w:b/>
                <w:i/>
                <w:sz w:val="24"/>
                <w:szCs w:val="24"/>
              </w:rPr>
            </w:pPr>
            <w:r w:rsidRPr="00E43E2B">
              <w:rPr>
                <w:b/>
                <w:i/>
                <w:sz w:val="24"/>
                <w:szCs w:val="24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E43E2B" w:rsidRDefault="00F23BC6" w:rsidP="006A5AEA">
            <w:pPr>
              <w:jc w:val="center"/>
              <w:rPr>
                <w:b/>
                <w:i/>
                <w:sz w:val="24"/>
                <w:szCs w:val="24"/>
              </w:rPr>
            </w:pPr>
            <w:r w:rsidRPr="00E43E2B">
              <w:rPr>
                <w:b/>
                <w:i/>
                <w:sz w:val="24"/>
                <w:szCs w:val="24"/>
              </w:rPr>
              <w:t>Відповідальні</w:t>
            </w:r>
          </w:p>
          <w:p w:rsidR="00F23BC6" w:rsidRPr="00E43E2B" w:rsidRDefault="00F23BC6" w:rsidP="006A5AEA">
            <w:pPr>
              <w:jc w:val="center"/>
              <w:rPr>
                <w:b/>
                <w:i/>
                <w:sz w:val="24"/>
                <w:szCs w:val="24"/>
              </w:rPr>
            </w:pPr>
            <w:r w:rsidRPr="00E43E2B">
              <w:rPr>
                <w:b/>
                <w:i/>
                <w:sz w:val="24"/>
                <w:szCs w:val="24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C6" w:rsidRPr="00E43E2B" w:rsidRDefault="00F23BC6" w:rsidP="006A5AEA">
            <w:pPr>
              <w:jc w:val="center"/>
              <w:rPr>
                <w:b/>
                <w:i/>
                <w:sz w:val="24"/>
                <w:szCs w:val="24"/>
              </w:rPr>
            </w:pPr>
            <w:r w:rsidRPr="00E43E2B">
              <w:rPr>
                <w:b/>
                <w:i/>
                <w:sz w:val="24"/>
                <w:szCs w:val="24"/>
              </w:rPr>
              <w:t>Термін</w:t>
            </w:r>
          </w:p>
          <w:p w:rsidR="00F23BC6" w:rsidRPr="00E43E2B" w:rsidRDefault="00F23BC6" w:rsidP="006A5AEA">
            <w:pPr>
              <w:jc w:val="center"/>
              <w:rPr>
                <w:b/>
                <w:i/>
                <w:sz w:val="24"/>
                <w:szCs w:val="24"/>
              </w:rPr>
            </w:pPr>
            <w:r w:rsidRPr="00E43E2B">
              <w:rPr>
                <w:b/>
                <w:i/>
                <w:sz w:val="24"/>
                <w:szCs w:val="24"/>
              </w:rPr>
              <w:t>виконання</w:t>
            </w:r>
          </w:p>
        </w:tc>
      </w:tr>
      <w:tr w:rsidR="00E43E2B" w:rsidTr="008176AA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BD4410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BD4410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Вжити заходів щодо створення місцевих пожежних команд у 2017 році відповідно до розпорядження голови районної державної адміністрації від 10.02.2016 року №55 «Про районну цільову соціальну програму забезпечення пожежної та техногенної безпеки на 2016-2020 роки».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D714C6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 xml:space="preserve">Депутати сільської ради, </w:t>
            </w:r>
            <w:r w:rsidR="00D714C6">
              <w:rPr>
                <w:lang w:val="uk-UA"/>
              </w:rPr>
              <w:t>члени 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BD4410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До кінця 2017 року</w:t>
            </w:r>
          </w:p>
        </w:tc>
      </w:tr>
      <w:tr w:rsidR="00E43E2B" w:rsidTr="008176AA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6A5AE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E43E2B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Організувати виконання заходів  щодо запобігання виникнення пожеж в житловому секторі та підвищення рівня знань населення правил пожежної безпеки, затверджених розпорядження голови обласної державної адміністрації від 17.02.2014 року №60 та розпорядженням голови районної державної адміністрації від 14.03.2014 року №99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D714C6" w:rsidP="00BD4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E43E2B" w:rsidRPr="00E43E2B">
              <w:rPr>
                <w:lang w:val="uk-UA"/>
              </w:rPr>
              <w:t>епутати сільської ради, керівники підприємств установ та організацій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BD4410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Постійно</w:t>
            </w:r>
          </w:p>
        </w:tc>
      </w:tr>
      <w:tr w:rsidR="00E43E2B" w:rsidTr="008176A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6A5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6A5AE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Вжити заходів щодо покращення протипожежного стану об’єктів житлового фонду та забезпечення безпеки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6A5AE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Голови ОСББ, депутати сільської ради, керівники підприємств установ та організацій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6A5AE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Постійно</w:t>
            </w:r>
          </w:p>
        </w:tc>
      </w:tr>
      <w:tr w:rsidR="00E43E2B" w:rsidTr="00D714C6">
        <w:trPr>
          <w:trHeight w:val="16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D714C6" w:rsidRDefault="00D714C6" w:rsidP="006A5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E43E2B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Проводити роботу серед населення, спрямовану на протидію масовим пожежам в лісах, на сільськогосподарських угіддях та приватних присадибних ділянках.</w:t>
            </w:r>
          </w:p>
          <w:p w:rsidR="00E43E2B" w:rsidRPr="00E43E2B" w:rsidRDefault="00E43E2B" w:rsidP="00D714C6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Посилити пожежно-профілактичну роботу в весняно-літній період 2017 року.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8176A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Спеціалісти підліткового клубу, депутати сільської ради та члени 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6A5AE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Постійно</w:t>
            </w:r>
          </w:p>
        </w:tc>
      </w:tr>
      <w:tr w:rsidR="00E43E2B" w:rsidTr="00D714C6">
        <w:trPr>
          <w:trHeight w:val="11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D714C6" w:rsidRDefault="00D714C6" w:rsidP="006A5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6A5AE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Забезпечити суворий контроль за дотриманням правил пожежної безпеки при експлуатації електроустановок та електроприладів, справністю засобів пожежогасіння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8176A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6A5AE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Постійно</w:t>
            </w:r>
          </w:p>
        </w:tc>
      </w:tr>
      <w:tr w:rsidR="00E43E2B" w:rsidTr="00D714C6">
        <w:trPr>
          <w:trHeight w:val="8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D714C6" w:rsidP="006A5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E43E2B" w:rsidP="00D714C6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 xml:space="preserve">Вжити заходів щодо забезпечення належного рівня протипожежного захисту місць масового </w:t>
            </w:r>
            <w:r w:rsidR="00D714C6">
              <w:rPr>
                <w:lang w:val="uk-UA"/>
              </w:rPr>
              <w:t>відпочинку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D714C6" w:rsidP="00D71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E43E2B">
              <w:rPr>
                <w:lang w:val="uk-UA"/>
              </w:rPr>
              <w:t xml:space="preserve">епутати сільської ради, </w:t>
            </w:r>
            <w:r>
              <w:rPr>
                <w:lang w:val="uk-UA"/>
              </w:rPr>
              <w:t>члени 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E2B" w:rsidRPr="00E43E2B" w:rsidRDefault="00D714C6" w:rsidP="006A5AEA">
            <w:pPr>
              <w:jc w:val="center"/>
              <w:rPr>
                <w:lang w:val="uk-UA"/>
              </w:rPr>
            </w:pPr>
            <w:r w:rsidRPr="00E43E2B">
              <w:rPr>
                <w:lang w:val="uk-UA"/>
              </w:rPr>
              <w:t>Постійно</w:t>
            </w:r>
          </w:p>
        </w:tc>
      </w:tr>
      <w:tr w:rsidR="00D714C6" w:rsidRPr="00D714C6" w:rsidTr="00D714C6">
        <w:trPr>
          <w:trHeight w:val="8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6" w:rsidRDefault="00D714C6" w:rsidP="006A5A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6" w:rsidRPr="00E43E2B" w:rsidRDefault="00D714C6" w:rsidP="00D714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Заборонити випалювання стерні, пасовищ, ділянок із степовою, водно-болотяною та іншою природною рослинністю, рослинності або її залишків та опалого листя у смугах відводу автомобільних доріг, у парках, інших зелених насадженнях та газонах у населених пунктах без дозволу органів контролю у галузі навколишнього природного середовища.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6" w:rsidRPr="00E43E2B" w:rsidRDefault="00D714C6" w:rsidP="00BD4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E43E2B">
              <w:rPr>
                <w:lang w:val="uk-UA"/>
              </w:rPr>
              <w:t xml:space="preserve">епутати сільської ради, </w:t>
            </w:r>
            <w:r>
              <w:rPr>
                <w:lang w:val="uk-UA"/>
              </w:rPr>
              <w:t>члени 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6" w:rsidRPr="00E43E2B" w:rsidRDefault="00D714C6" w:rsidP="00BD44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Травень-жовтень 2017 року</w:t>
            </w:r>
          </w:p>
        </w:tc>
      </w:tr>
    </w:tbl>
    <w:p w:rsidR="00F23BC6" w:rsidRPr="00D714C6" w:rsidRDefault="00F23BC6" w:rsidP="00F23BC6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54255C" w:rsidRPr="00D714C6" w:rsidRDefault="00D714C6" w:rsidP="00D714C6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proofErr w:type="spellStart"/>
      <w:r w:rsidR="00F23BC6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="00F23B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 виконкому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23B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F23BC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 Казмірчук</w:t>
      </w:r>
    </w:p>
    <w:sectPr w:rsidR="0054255C" w:rsidRPr="00D714C6" w:rsidSect="00F23BC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AE5"/>
    <w:multiLevelType w:val="hybridMultilevel"/>
    <w:tmpl w:val="59AEFE8C"/>
    <w:lvl w:ilvl="0" w:tplc="E0829B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F5EA7"/>
    <w:multiLevelType w:val="hybridMultilevel"/>
    <w:tmpl w:val="DF3E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78F4"/>
    <w:rsid w:val="001376D7"/>
    <w:rsid w:val="001E4055"/>
    <w:rsid w:val="0028273D"/>
    <w:rsid w:val="00385E29"/>
    <w:rsid w:val="0054255C"/>
    <w:rsid w:val="006D3EEB"/>
    <w:rsid w:val="006D6A2F"/>
    <w:rsid w:val="007C78F4"/>
    <w:rsid w:val="007E0AB9"/>
    <w:rsid w:val="008176AA"/>
    <w:rsid w:val="008476D9"/>
    <w:rsid w:val="009B3240"/>
    <w:rsid w:val="009C780D"/>
    <w:rsid w:val="009F455D"/>
    <w:rsid w:val="00A322A0"/>
    <w:rsid w:val="00AE7D20"/>
    <w:rsid w:val="00C05B0B"/>
    <w:rsid w:val="00C95580"/>
    <w:rsid w:val="00CE1E6B"/>
    <w:rsid w:val="00D714C6"/>
    <w:rsid w:val="00D8676A"/>
    <w:rsid w:val="00DE6192"/>
    <w:rsid w:val="00DF08C8"/>
    <w:rsid w:val="00E43E2B"/>
    <w:rsid w:val="00E80DE4"/>
    <w:rsid w:val="00F2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2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2016-10-20T07:42:00Z</cp:lastPrinted>
  <dcterms:created xsi:type="dcterms:W3CDTF">2016-05-19T08:57:00Z</dcterms:created>
  <dcterms:modified xsi:type="dcterms:W3CDTF">2017-05-24T10:13:00Z</dcterms:modified>
</cp:coreProperties>
</file>