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35" w:rsidRDefault="008A7D35" w:rsidP="008A7D3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35" w:rsidRDefault="008A7D35" w:rsidP="008A7D35">
      <w:pPr>
        <w:pStyle w:val="a5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A7D35" w:rsidRDefault="008A7D35" w:rsidP="008A7D3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A7D35" w:rsidRDefault="008A7D35" w:rsidP="008A7D3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A7D35" w:rsidRDefault="008A7D35" w:rsidP="008A7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8A7D35" w:rsidRDefault="008A7D35" w:rsidP="008A7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D35" w:rsidRDefault="008A7D35" w:rsidP="008A7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D35" w:rsidRDefault="008A7D35" w:rsidP="008A7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A7D35" w:rsidRDefault="008A7D35" w:rsidP="008A7D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D35" w:rsidRDefault="008A7D35" w:rsidP="008A7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A7D35" w:rsidRDefault="008A7D35" w:rsidP="008A7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4464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4464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="00D828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8674A1" w:rsidRDefault="008674A1" w:rsidP="00867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74A1" w:rsidRDefault="008674A1" w:rsidP="00867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роботу громадського формування з</w:t>
      </w:r>
    </w:p>
    <w:p w:rsidR="008674A1" w:rsidRDefault="008674A1" w:rsidP="00867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охорони громадського порядку на території </w:t>
      </w:r>
    </w:p>
    <w:p w:rsidR="008674A1" w:rsidRDefault="008674A1" w:rsidP="00867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Білокриницької сільської ради за 2015 рік</w:t>
      </w:r>
    </w:p>
    <w:p w:rsidR="008674A1" w:rsidRDefault="008674A1" w:rsidP="008674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74A1" w:rsidRDefault="008674A1" w:rsidP="008674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674A1" w:rsidRPr="003F2A46" w:rsidRDefault="008674A1" w:rsidP="003F2A46">
      <w:pPr>
        <w:pStyle w:val="HTML"/>
        <w:shd w:val="clear" w:color="auto" w:fill="FFFFFF"/>
        <w:ind w:firstLine="709"/>
        <w:jc w:val="both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Заслухавши та обговоривши звіт про роботу </w:t>
      </w:r>
      <w:r w:rsidR="003F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начальника штабу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громадського формування з охорони громадського порядку на території Білокриницької сільської ради за 2015 рік, </w:t>
      </w:r>
      <w:r w:rsidR="003F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В. Шаповала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8A7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виконання листа </w:t>
      </w:r>
      <w:r w:rsidR="003F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</w:t>
      </w:r>
      <w:r w:rsidR="008A7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ГУ національної поліції в Рівненській області №3759/201/01-16 від 11.05.2016 року,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підставі ст. 8 Закону України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«Про участь громадян в охороні громадського порядку і державного кордону»,</w:t>
      </w:r>
      <w:r>
        <w:rPr>
          <w:b/>
          <w:bCs/>
          <w:color w:val="000000"/>
          <w:sz w:val="22"/>
          <w:szCs w:val="22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25, ст. 38 Закону України «Про місцеве самоврядування в Україні»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Білокриницької сільської ради</w:t>
      </w:r>
    </w:p>
    <w:p w:rsidR="008674A1" w:rsidRDefault="008674A1" w:rsidP="008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8674A1" w:rsidRDefault="008674A1" w:rsidP="008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674A1" w:rsidRDefault="008674A1" w:rsidP="008674A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Звіт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роботу </w:t>
      </w:r>
      <w:r w:rsidR="003F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начальника штабу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громадського формування з охорони громадського порядку на території Білокриницької сільської ради за 2015 рік, </w:t>
      </w:r>
      <w:r w:rsidR="003F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В. Шаповала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3F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взяти до відома (додається).</w:t>
      </w:r>
    </w:p>
    <w:p w:rsidR="008674A1" w:rsidRDefault="008674A1" w:rsidP="008674A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Роботу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громадського формування з охорони громадського порядку на території Білокриницької сільської ради за 2015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задовільною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неефективною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74A1" w:rsidRDefault="008674A1" w:rsidP="008674A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8A7D35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формування з охорони громадського порядку на території Білокриницької сільської ради</w:t>
      </w:r>
      <w:r w:rsidR="008A7D35">
        <w:rPr>
          <w:rFonts w:ascii="Times New Roman" w:hAnsi="Times New Roman" w:cs="Times New Roman"/>
          <w:sz w:val="28"/>
          <w:szCs w:val="28"/>
          <w:lang w:val="uk-UA"/>
        </w:rPr>
        <w:t xml:space="preserve"> по причині самоусунення від виконання своїх обов’язків, небажання співпрацювати з Рівненським РВП Рівненського ВП </w:t>
      </w:r>
      <w:proofErr w:type="spellStart"/>
      <w:r w:rsidR="008A7D35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8A7D35">
        <w:rPr>
          <w:rFonts w:ascii="Times New Roman" w:hAnsi="Times New Roman" w:cs="Times New Roman"/>
          <w:sz w:val="28"/>
          <w:szCs w:val="28"/>
          <w:lang w:val="uk-UA"/>
        </w:rPr>
        <w:t xml:space="preserve"> в Рівненській області та відсутності прийняття будь-якої участі в охороні громадського порядку.</w:t>
      </w:r>
    </w:p>
    <w:p w:rsidR="003F2A46" w:rsidRDefault="003F2A46" w:rsidP="008674A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керівництву громадського формування продовжити свою діяльність на території іншої сільської ради.</w:t>
      </w:r>
    </w:p>
    <w:p w:rsidR="008674A1" w:rsidRDefault="008674A1" w:rsidP="008674A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8674A1" w:rsidRPr="003F2A46" w:rsidRDefault="008674A1" w:rsidP="008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674A1" w:rsidRDefault="008674A1" w:rsidP="00867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</w:t>
      </w:r>
      <w:r w:rsidR="008A7D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 Гончарук</w:t>
      </w:r>
      <w:bookmarkEnd w:id="0"/>
    </w:p>
    <w:sectPr w:rsidR="008674A1" w:rsidSect="00D04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700"/>
    <w:multiLevelType w:val="hybridMultilevel"/>
    <w:tmpl w:val="008EA620"/>
    <w:lvl w:ilvl="0" w:tplc="B4FC9D9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4A1"/>
    <w:rsid w:val="00024953"/>
    <w:rsid w:val="003746EA"/>
    <w:rsid w:val="003F2A46"/>
    <w:rsid w:val="00446484"/>
    <w:rsid w:val="0047590D"/>
    <w:rsid w:val="00772757"/>
    <w:rsid w:val="008674A1"/>
    <w:rsid w:val="008A7D35"/>
    <w:rsid w:val="00910BF3"/>
    <w:rsid w:val="00D04D86"/>
    <w:rsid w:val="00D8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67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74A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6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8A7D3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A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cp:lastPrinted>2016-06-22T09:34:00Z</cp:lastPrinted>
  <dcterms:created xsi:type="dcterms:W3CDTF">2016-05-12T08:45:00Z</dcterms:created>
  <dcterms:modified xsi:type="dcterms:W3CDTF">2016-06-22T09:34:00Z</dcterms:modified>
</cp:coreProperties>
</file>