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D79" w:rsidRDefault="009C4D79" w:rsidP="009C4D7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Проєкт</w:t>
      </w:r>
      <w:proofErr w:type="spellEnd"/>
    </w:p>
    <w:p w:rsidR="009C4D79" w:rsidRPr="005C3FAD" w:rsidRDefault="009C4D79" w:rsidP="009C4D7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79" w:rsidRPr="005C3FAD" w:rsidRDefault="009C4D79" w:rsidP="009C4D7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9C4D79" w:rsidRPr="005C3FAD" w:rsidRDefault="009C4D79" w:rsidP="009C4D7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9C4D79" w:rsidRDefault="009C4D79" w:rsidP="009C4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977FA">
        <w:rPr>
          <w:b/>
          <w:sz w:val="28"/>
          <w:szCs w:val="28"/>
        </w:rPr>
        <w:t xml:space="preserve">шоста </w:t>
      </w:r>
      <w:r>
        <w:rPr>
          <w:b/>
          <w:sz w:val="28"/>
          <w:szCs w:val="28"/>
        </w:rPr>
        <w:t>чергова сесія восьмого скликання)</w:t>
      </w:r>
    </w:p>
    <w:p w:rsidR="009C4D79" w:rsidRPr="001F173C" w:rsidRDefault="009C4D79" w:rsidP="009C4D79">
      <w:pPr>
        <w:rPr>
          <w:b/>
          <w:sz w:val="28"/>
          <w:szCs w:val="28"/>
        </w:rPr>
      </w:pPr>
    </w:p>
    <w:p w:rsidR="009C4D79" w:rsidRDefault="009C4D79" w:rsidP="009C4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C4D79" w:rsidRPr="00D579BA" w:rsidRDefault="009C4D79" w:rsidP="009C4D79">
      <w:pPr>
        <w:jc w:val="center"/>
        <w:rPr>
          <w:b/>
          <w:sz w:val="28"/>
          <w:szCs w:val="28"/>
        </w:rPr>
      </w:pPr>
    </w:p>
    <w:p w:rsidR="009C4D79" w:rsidRDefault="009C4D79" w:rsidP="009C4D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7977FA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C74F9E" w:rsidRDefault="00C74F9E" w:rsidP="00C74F9E">
      <w:pPr>
        <w:pStyle w:val="a9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 xml:space="preserve">Про </w:t>
      </w:r>
      <w:proofErr w:type="spellStart"/>
      <w:r>
        <w:rPr>
          <w:rFonts w:ascii="Times New Roman" w:hAnsi="Times New Roman"/>
          <w:b/>
          <w:i/>
          <w:sz w:val="27"/>
          <w:szCs w:val="27"/>
        </w:rPr>
        <w:t>надання</w:t>
      </w:r>
      <w:proofErr w:type="spellEnd"/>
      <w:r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i/>
          <w:sz w:val="27"/>
          <w:szCs w:val="27"/>
        </w:rPr>
        <w:t>дозволу</w:t>
      </w:r>
      <w:proofErr w:type="spellEnd"/>
      <w:r>
        <w:rPr>
          <w:rFonts w:ascii="Times New Roman" w:hAnsi="Times New Roman"/>
          <w:b/>
          <w:i/>
          <w:sz w:val="27"/>
          <w:szCs w:val="27"/>
        </w:rPr>
        <w:t xml:space="preserve"> на </w:t>
      </w:r>
      <w:proofErr w:type="spellStart"/>
      <w:r>
        <w:rPr>
          <w:rFonts w:ascii="Times New Roman" w:hAnsi="Times New Roman"/>
          <w:b/>
          <w:i/>
          <w:sz w:val="27"/>
          <w:szCs w:val="27"/>
        </w:rPr>
        <w:t>розроблення</w:t>
      </w:r>
      <w:proofErr w:type="spellEnd"/>
    </w:p>
    <w:p w:rsidR="00C74F9E" w:rsidRDefault="00C74F9E" w:rsidP="00C74F9E">
      <w:pPr>
        <w:pStyle w:val="a9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про</w:t>
      </w:r>
      <w:r>
        <w:rPr>
          <w:rFonts w:ascii="Times New Roman" w:hAnsi="Times New Roman"/>
          <w:b/>
          <w:i/>
          <w:sz w:val="27"/>
          <w:szCs w:val="27"/>
          <w:lang w:val="uk-UA"/>
        </w:rPr>
        <w:t>є</w:t>
      </w:r>
      <w:proofErr w:type="spellStart"/>
      <w:r>
        <w:rPr>
          <w:rFonts w:ascii="Times New Roman" w:hAnsi="Times New Roman"/>
          <w:b/>
          <w:i/>
          <w:sz w:val="27"/>
          <w:szCs w:val="27"/>
        </w:rPr>
        <w:t>кту</w:t>
      </w:r>
      <w:proofErr w:type="spellEnd"/>
      <w:r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i/>
          <w:sz w:val="27"/>
          <w:szCs w:val="27"/>
        </w:rPr>
        <w:t>землеустрою</w:t>
      </w:r>
      <w:proofErr w:type="spellEnd"/>
      <w:r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i/>
          <w:sz w:val="27"/>
          <w:szCs w:val="27"/>
        </w:rPr>
        <w:t>щодо</w:t>
      </w:r>
      <w:proofErr w:type="spellEnd"/>
      <w:r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i/>
          <w:sz w:val="27"/>
          <w:szCs w:val="27"/>
        </w:rPr>
        <w:t>відведення</w:t>
      </w:r>
      <w:proofErr w:type="spellEnd"/>
      <w:r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C74F9E" w:rsidRDefault="00C74F9E" w:rsidP="00C74F9E">
      <w:pPr>
        <w:pStyle w:val="a9"/>
        <w:rPr>
          <w:rFonts w:ascii="Times New Roman" w:hAnsi="Times New Roman"/>
          <w:b/>
          <w:i/>
          <w:sz w:val="27"/>
          <w:szCs w:val="27"/>
        </w:rPr>
      </w:pPr>
      <w:proofErr w:type="spellStart"/>
      <w:r>
        <w:rPr>
          <w:rFonts w:ascii="Times New Roman" w:hAnsi="Times New Roman"/>
          <w:b/>
          <w:i/>
          <w:sz w:val="27"/>
          <w:szCs w:val="27"/>
        </w:rPr>
        <w:t>земельної</w:t>
      </w:r>
      <w:proofErr w:type="spellEnd"/>
      <w:r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i/>
          <w:sz w:val="27"/>
          <w:szCs w:val="27"/>
        </w:rPr>
        <w:t>ділянки</w:t>
      </w:r>
      <w:proofErr w:type="spellEnd"/>
      <w:r>
        <w:rPr>
          <w:rFonts w:ascii="Times New Roman" w:hAnsi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в постійне користування </w:t>
      </w:r>
    </w:p>
    <w:p w:rsidR="00C74F9E" w:rsidRDefault="00C74F9E" w:rsidP="00C74F9E">
      <w:pPr>
        <w:jc w:val="both"/>
        <w:rPr>
          <w:b/>
          <w:i/>
          <w:sz w:val="27"/>
          <w:szCs w:val="27"/>
        </w:rPr>
      </w:pPr>
    </w:p>
    <w:p w:rsidR="00C74F9E" w:rsidRDefault="00C74F9E" w:rsidP="00C74F9E">
      <w:pPr>
        <w:pStyle w:val="a9"/>
        <w:jc w:val="both"/>
        <w:rPr>
          <w:rFonts w:ascii="Times New Roman" w:hAnsi="Times New Roman"/>
          <w:sz w:val="27"/>
          <w:szCs w:val="27"/>
        </w:rPr>
      </w:pPr>
      <w:r>
        <w:rPr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Розглянувши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клопотання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>В</w:t>
      </w:r>
      <w:proofErr w:type="spellStart"/>
      <w:r>
        <w:rPr>
          <w:rFonts w:ascii="Times New Roman" w:hAnsi="Times New Roman"/>
          <w:sz w:val="27"/>
          <w:szCs w:val="27"/>
        </w:rPr>
        <w:t>ідділу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освіти</w:t>
      </w:r>
      <w:proofErr w:type="spellEnd"/>
      <w:r>
        <w:rPr>
          <w:rFonts w:ascii="Times New Roman" w:hAnsi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/>
          <w:sz w:val="27"/>
          <w:szCs w:val="27"/>
        </w:rPr>
        <w:t>сім</w:t>
      </w:r>
      <w:proofErr w:type="spellEnd"/>
      <w:r>
        <w:rPr>
          <w:rFonts w:ascii="Times New Roman" w:hAnsi="Times New Roman"/>
          <w:sz w:val="27"/>
          <w:szCs w:val="27"/>
          <w:lang w:val="uk-UA"/>
        </w:rPr>
        <w:t xml:space="preserve">’ї, молоді, спорту, культури та туризму </w:t>
      </w:r>
      <w:r>
        <w:rPr>
          <w:rFonts w:ascii="Times New Roman" w:hAnsi="Times New Roman"/>
          <w:sz w:val="27"/>
          <w:szCs w:val="27"/>
        </w:rPr>
        <w:t xml:space="preserve">та </w:t>
      </w:r>
      <w:proofErr w:type="spellStart"/>
      <w:r>
        <w:rPr>
          <w:rFonts w:ascii="Times New Roman" w:hAnsi="Times New Roman"/>
          <w:sz w:val="27"/>
          <w:szCs w:val="27"/>
        </w:rPr>
        <w:t>подані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матеріали</w:t>
      </w:r>
      <w:proofErr w:type="spellEnd"/>
      <w:r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>
        <w:rPr>
          <w:rFonts w:ascii="Times New Roman" w:hAnsi="Times New Roman"/>
          <w:sz w:val="27"/>
          <w:szCs w:val="27"/>
        </w:rPr>
        <w:t>надання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 xml:space="preserve">дозволу на розроблення </w:t>
      </w:r>
      <w:proofErr w:type="spellStart"/>
      <w:r>
        <w:rPr>
          <w:rFonts w:ascii="Times New Roman" w:hAnsi="Times New Roman"/>
          <w:sz w:val="27"/>
          <w:szCs w:val="27"/>
          <w:lang w:val="uk-UA"/>
        </w:rPr>
        <w:t>проєкту</w:t>
      </w:r>
      <w:proofErr w:type="spellEnd"/>
      <w:r>
        <w:rPr>
          <w:rFonts w:ascii="Times New Roman" w:hAnsi="Times New Roman"/>
          <w:sz w:val="27"/>
          <w:szCs w:val="27"/>
          <w:lang w:val="uk-UA"/>
        </w:rPr>
        <w:t xml:space="preserve"> землеустрою щодо відведення земельної ділянки в постійне користування </w:t>
      </w:r>
      <w:r>
        <w:rPr>
          <w:rFonts w:ascii="Times New Roman" w:hAnsi="Times New Roman"/>
          <w:sz w:val="27"/>
          <w:szCs w:val="27"/>
        </w:rPr>
        <w:t xml:space="preserve">для </w:t>
      </w:r>
      <w:r>
        <w:rPr>
          <w:rFonts w:ascii="Times New Roman" w:hAnsi="Times New Roman"/>
          <w:sz w:val="27"/>
          <w:szCs w:val="27"/>
          <w:lang w:val="uk-UA"/>
        </w:rPr>
        <w:t>будівництва та обслуговування будівель закладів культурно-просвітницького обслуговування (для обслуговування будівель та споруд)</w:t>
      </w:r>
      <w:r>
        <w:rPr>
          <w:rFonts w:ascii="Times New Roman" w:hAnsi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/>
          <w:sz w:val="27"/>
          <w:szCs w:val="27"/>
        </w:rPr>
        <w:t>керуючись</w:t>
      </w:r>
      <w:proofErr w:type="spellEnd"/>
      <w:r>
        <w:rPr>
          <w:rFonts w:ascii="Times New Roman" w:hAnsi="Times New Roman"/>
          <w:sz w:val="27"/>
          <w:szCs w:val="27"/>
        </w:rPr>
        <w:t xml:space="preserve"> пунктом 34 </w:t>
      </w:r>
      <w:proofErr w:type="spellStart"/>
      <w:r>
        <w:rPr>
          <w:rFonts w:ascii="Times New Roman" w:hAnsi="Times New Roman"/>
          <w:sz w:val="27"/>
          <w:szCs w:val="27"/>
        </w:rPr>
        <w:t>частини</w:t>
      </w:r>
      <w:proofErr w:type="spellEnd"/>
      <w:r>
        <w:rPr>
          <w:rFonts w:ascii="Times New Roman" w:hAnsi="Times New Roman"/>
          <w:sz w:val="27"/>
          <w:szCs w:val="27"/>
        </w:rPr>
        <w:t xml:space="preserve"> 1 </w:t>
      </w:r>
      <w:proofErr w:type="spellStart"/>
      <w:r>
        <w:rPr>
          <w:rFonts w:ascii="Times New Roman" w:hAnsi="Times New Roman"/>
          <w:sz w:val="27"/>
          <w:szCs w:val="27"/>
        </w:rPr>
        <w:t>статті</w:t>
      </w:r>
      <w:proofErr w:type="spellEnd"/>
      <w:r>
        <w:rPr>
          <w:rFonts w:ascii="Times New Roman" w:hAnsi="Times New Roman"/>
          <w:sz w:val="27"/>
          <w:szCs w:val="27"/>
        </w:rPr>
        <w:t xml:space="preserve"> 26 Закону </w:t>
      </w:r>
      <w:proofErr w:type="spellStart"/>
      <w:r>
        <w:rPr>
          <w:rFonts w:ascii="Times New Roman" w:hAnsi="Times New Roman"/>
          <w:sz w:val="27"/>
          <w:szCs w:val="27"/>
        </w:rPr>
        <w:t>України</w:t>
      </w:r>
      <w:proofErr w:type="spellEnd"/>
      <w:r>
        <w:rPr>
          <w:rFonts w:ascii="Times New Roman" w:hAnsi="Times New Roman"/>
          <w:sz w:val="27"/>
          <w:szCs w:val="27"/>
        </w:rPr>
        <w:t xml:space="preserve"> “Про </w:t>
      </w:r>
      <w:proofErr w:type="spellStart"/>
      <w:r>
        <w:rPr>
          <w:rFonts w:ascii="Times New Roman" w:hAnsi="Times New Roman"/>
          <w:sz w:val="27"/>
          <w:szCs w:val="27"/>
        </w:rPr>
        <w:t>місцеве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самоврядування</w:t>
      </w:r>
      <w:proofErr w:type="spellEnd"/>
      <w:r>
        <w:rPr>
          <w:rFonts w:ascii="Times New Roman" w:hAnsi="Times New Roman"/>
          <w:sz w:val="27"/>
          <w:szCs w:val="27"/>
        </w:rPr>
        <w:t xml:space="preserve"> в </w:t>
      </w:r>
      <w:proofErr w:type="spellStart"/>
      <w:r>
        <w:rPr>
          <w:rFonts w:ascii="Times New Roman" w:hAnsi="Times New Roman"/>
          <w:sz w:val="27"/>
          <w:szCs w:val="27"/>
        </w:rPr>
        <w:t>Україні</w:t>
      </w:r>
      <w:proofErr w:type="spellEnd"/>
      <w:r>
        <w:rPr>
          <w:rFonts w:ascii="Times New Roman" w:hAnsi="Times New Roman"/>
          <w:sz w:val="27"/>
          <w:szCs w:val="27"/>
        </w:rPr>
        <w:t xml:space="preserve">”, статей 12, </w:t>
      </w:r>
      <w:r>
        <w:rPr>
          <w:rFonts w:ascii="Times New Roman" w:hAnsi="Times New Roman"/>
          <w:sz w:val="27"/>
          <w:szCs w:val="27"/>
          <w:lang w:val="uk-UA"/>
        </w:rPr>
        <w:t>92, 123</w:t>
      </w:r>
      <w:r>
        <w:rPr>
          <w:rFonts w:ascii="Times New Roman" w:hAnsi="Times New Roman"/>
          <w:sz w:val="27"/>
          <w:szCs w:val="27"/>
        </w:rPr>
        <w:t xml:space="preserve"> Земельного кодексу </w:t>
      </w:r>
      <w:proofErr w:type="spellStart"/>
      <w:r>
        <w:rPr>
          <w:rFonts w:ascii="Times New Roman" w:hAnsi="Times New Roman"/>
          <w:sz w:val="27"/>
          <w:szCs w:val="27"/>
        </w:rPr>
        <w:t>України</w:t>
      </w:r>
      <w:proofErr w:type="spellEnd"/>
      <w:r>
        <w:rPr>
          <w:rFonts w:ascii="Times New Roman" w:hAnsi="Times New Roman"/>
          <w:sz w:val="27"/>
          <w:szCs w:val="27"/>
        </w:rPr>
        <w:t xml:space="preserve">, за </w:t>
      </w:r>
      <w:proofErr w:type="spellStart"/>
      <w:r>
        <w:rPr>
          <w:rFonts w:ascii="Times New Roman" w:hAnsi="Times New Roman"/>
          <w:sz w:val="27"/>
          <w:szCs w:val="27"/>
        </w:rPr>
        <w:t>погодженням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постійно</w:t>
      </w:r>
      <w:proofErr w:type="spellEnd"/>
      <w:r w:rsidR="009C4D79">
        <w:rPr>
          <w:rFonts w:ascii="Times New Roman" w:hAnsi="Times New Roman"/>
          <w:sz w:val="27"/>
          <w:szCs w:val="27"/>
          <w:lang w:val="uk-UA"/>
        </w:rPr>
        <w:t>ю</w:t>
      </w:r>
      <w:r w:rsidR="009C4D7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4D79">
        <w:rPr>
          <w:rFonts w:ascii="Times New Roman" w:hAnsi="Times New Roman"/>
          <w:sz w:val="27"/>
          <w:szCs w:val="27"/>
        </w:rPr>
        <w:t>комісі</w:t>
      </w:r>
      <w:r w:rsidR="009C4D79">
        <w:rPr>
          <w:rFonts w:ascii="Times New Roman" w:hAnsi="Times New Roman"/>
          <w:sz w:val="27"/>
          <w:szCs w:val="27"/>
          <w:lang w:val="uk-UA"/>
        </w:rPr>
        <w:t>єю</w:t>
      </w:r>
      <w:proofErr w:type="spellEnd"/>
      <w:r>
        <w:rPr>
          <w:rFonts w:ascii="Times New Roman" w:hAnsi="Times New Roman"/>
          <w:sz w:val="27"/>
          <w:szCs w:val="27"/>
        </w:rPr>
        <w:t xml:space="preserve"> з </w:t>
      </w:r>
      <w:proofErr w:type="spellStart"/>
      <w:r>
        <w:rPr>
          <w:rFonts w:ascii="Times New Roman" w:hAnsi="Times New Roman"/>
          <w:sz w:val="27"/>
          <w:szCs w:val="27"/>
        </w:rPr>
        <w:t>питань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архітектури</w:t>
      </w:r>
      <w:proofErr w:type="spellEnd"/>
      <w:r>
        <w:rPr>
          <w:rFonts w:ascii="Times New Roman" w:hAnsi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/>
          <w:sz w:val="27"/>
          <w:szCs w:val="27"/>
        </w:rPr>
        <w:t>містобудування</w:t>
      </w:r>
      <w:proofErr w:type="spellEnd"/>
      <w:r>
        <w:rPr>
          <w:rFonts w:ascii="Times New Roman" w:hAnsi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/>
          <w:sz w:val="27"/>
          <w:szCs w:val="27"/>
        </w:rPr>
        <w:t>землевпорядкування</w:t>
      </w:r>
      <w:proofErr w:type="spellEnd"/>
      <w:r>
        <w:rPr>
          <w:rFonts w:ascii="Times New Roman" w:hAnsi="Times New Roman"/>
          <w:sz w:val="27"/>
          <w:szCs w:val="27"/>
        </w:rPr>
        <w:t xml:space="preserve"> та </w:t>
      </w:r>
      <w:proofErr w:type="spellStart"/>
      <w:r>
        <w:rPr>
          <w:rFonts w:ascii="Times New Roman" w:hAnsi="Times New Roman"/>
          <w:sz w:val="27"/>
          <w:szCs w:val="27"/>
        </w:rPr>
        <w:t>екологічної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політики</w:t>
      </w:r>
      <w:proofErr w:type="spellEnd"/>
      <w:r>
        <w:rPr>
          <w:rFonts w:ascii="Times New Roman" w:hAnsi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/>
          <w:sz w:val="27"/>
          <w:szCs w:val="27"/>
        </w:rPr>
        <w:t>сесія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Білокриницької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сільської</w:t>
      </w:r>
      <w:proofErr w:type="spellEnd"/>
      <w:r>
        <w:rPr>
          <w:rFonts w:ascii="Times New Roman" w:hAnsi="Times New Roman"/>
          <w:sz w:val="27"/>
          <w:szCs w:val="27"/>
        </w:rPr>
        <w:t xml:space="preserve"> ради</w:t>
      </w:r>
    </w:p>
    <w:p w:rsidR="00C74F9E" w:rsidRDefault="00C74F9E" w:rsidP="00C74F9E">
      <w:pPr>
        <w:jc w:val="both"/>
        <w:rPr>
          <w:sz w:val="27"/>
          <w:szCs w:val="27"/>
        </w:rPr>
      </w:pPr>
    </w:p>
    <w:p w:rsidR="00C74F9E" w:rsidRDefault="00C74F9E" w:rsidP="00C74F9E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В И Р І Ш И Л А :</w:t>
      </w:r>
    </w:p>
    <w:p w:rsidR="00C74F9E" w:rsidRDefault="00C74F9E" w:rsidP="00C74F9E">
      <w:pPr>
        <w:pStyle w:val="a"/>
        <w:rPr>
          <w:sz w:val="27"/>
          <w:szCs w:val="27"/>
        </w:rPr>
      </w:pPr>
      <w:r>
        <w:rPr>
          <w:sz w:val="27"/>
          <w:szCs w:val="27"/>
        </w:rPr>
        <w:t xml:space="preserve">Надати Відділу освіти, сім’ї, молоді, спорту, культури та туризму Білокриницької сільської ради дозвіл на розроблення </w:t>
      </w:r>
      <w:proofErr w:type="spellStart"/>
      <w:r>
        <w:rPr>
          <w:sz w:val="27"/>
          <w:szCs w:val="27"/>
        </w:rPr>
        <w:t>проєкту</w:t>
      </w:r>
      <w:proofErr w:type="spellEnd"/>
      <w:r>
        <w:rPr>
          <w:sz w:val="27"/>
          <w:szCs w:val="27"/>
        </w:rPr>
        <w:t xml:space="preserve"> землеустрою щодо відведення земельної ділянки в постійне користування для будівництва та обслуговування будівель закладів культурно-просвітницького обслуговування (для обслуговування будівель та споруд) орієнтовною площею 0,</w:t>
      </w:r>
      <w:r w:rsidR="00A06F92">
        <w:rPr>
          <w:sz w:val="27"/>
          <w:szCs w:val="27"/>
        </w:rPr>
        <w:t>0790</w:t>
      </w:r>
      <w:r>
        <w:rPr>
          <w:sz w:val="27"/>
          <w:szCs w:val="27"/>
        </w:rPr>
        <w:t xml:space="preserve"> га за рахунок земель житлової та громадської забудови в селі Гор</w:t>
      </w:r>
      <w:r w:rsidR="00F17FA6">
        <w:rPr>
          <w:sz w:val="27"/>
          <w:szCs w:val="27"/>
        </w:rPr>
        <w:t>одище</w:t>
      </w:r>
      <w:r>
        <w:rPr>
          <w:sz w:val="27"/>
          <w:szCs w:val="27"/>
        </w:rPr>
        <w:t xml:space="preserve"> на території Білокриницької сільської ради Рівненського району Рівненської області. </w:t>
      </w:r>
    </w:p>
    <w:p w:rsidR="00C74F9E" w:rsidRDefault="00C74F9E" w:rsidP="00C74F9E">
      <w:pPr>
        <w:pStyle w:val="a"/>
        <w:rPr>
          <w:sz w:val="27"/>
          <w:szCs w:val="27"/>
        </w:rPr>
      </w:pPr>
      <w:r>
        <w:rPr>
          <w:sz w:val="27"/>
          <w:szCs w:val="27"/>
        </w:rPr>
        <w:t xml:space="preserve">Відділу освіти, сім’ї, молоді, спорту, культури та туризму Білокриницької сільської ради звернутися до суб’єкта господарювання, що є виконавцем робіт із землеустрою, згідно із законом, для розроблення </w:t>
      </w:r>
      <w:proofErr w:type="spellStart"/>
      <w:r>
        <w:rPr>
          <w:sz w:val="27"/>
          <w:szCs w:val="27"/>
        </w:rPr>
        <w:t>проєкту</w:t>
      </w:r>
      <w:proofErr w:type="spellEnd"/>
      <w:r>
        <w:rPr>
          <w:sz w:val="27"/>
          <w:szCs w:val="27"/>
        </w:rPr>
        <w:t xml:space="preserve"> землеустрою щодо відведення земельної ділянки в постійне користування.</w:t>
      </w:r>
    </w:p>
    <w:p w:rsidR="00C74F9E" w:rsidRDefault="00C74F9E" w:rsidP="00C74F9E">
      <w:pPr>
        <w:pStyle w:val="a"/>
        <w:rPr>
          <w:sz w:val="27"/>
          <w:szCs w:val="27"/>
        </w:rPr>
      </w:pPr>
      <w:r>
        <w:rPr>
          <w:sz w:val="27"/>
          <w:szCs w:val="27"/>
        </w:rPr>
        <w:t xml:space="preserve">Погоджений в установленому порядку </w:t>
      </w:r>
      <w:proofErr w:type="spellStart"/>
      <w:r>
        <w:rPr>
          <w:sz w:val="27"/>
          <w:szCs w:val="27"/>
        </w:rPr>
        <w:t>проєкт</w:t>
      </w:r>
      <w:proofErr w:type="spellEnd"/>
      <w:r>
        <w:rPr>
          <w:sz w:val="27"/>
          <w:szCs w:val="27"/>
        </w:rPr>
        <w:t xml:space="preserve"> землеустрою щодо відведення земельної ділянки подати до сільської ради на затвердження та надання земельної ділянки в постійне користування згідно вимог статті 186 Земельного кодексу України.</w:t>
      </w:r>
    </w:p>
    <w:p w:rsidR="00C74F9E" w:rsidRDefault="00C74F9E" w:rsidP="00C74F9E">
      <w:pPr>
        <w:pStyle w:val="a"/>
        <w:rPr>
          <w:sz w:val="27"/>
          <w:szCs w:val="27"/>
        </w:rPr>
      </w:pPr>
      <w:r>
        <w:rPr>
          <w:sz w:val="27"/>
          <w:szCs w:val="27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C74F9E" w:rsidRDefault="00C74F9E" w:rsidP="00C74F9E">
      <w:pPr>
        <w:pStyle w:val="a"/>
        <w:numPr>
          <w:ilvl w:val="0"/>
          <w:numId w:val="0"/>
        </w:numPr>
        <w:ind w:left="720"/>
        <w:rPr>
          <w:sz w:val="27"/>
          <w:szCs w:val="27"/>
        </w:rPr>
      </w:pPr>
    </w:p>
    <w:p w:rsidR="00C74F9E" w:rsidRDefault="00C74F9E" w:rsidP="00C74F9E">
      <w:pPr>
        <w:jc w:val="both"/>
        <w:rPr>
          <w:b/>
          <w:i/>
          <w:sz w:val="27"/>
          <w:szCs w:val="27"/>
        </w:rPr>
      </w:pPr>
    </w:p>
    <w:p w:rsidR="00734C04" w:rsidRDefault="00C74F9E" w:rsidP="009C4D79">
      <w:pPr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Сільський голова                                                                  Тетяна ГОНЧАРУК</w:t>
      </w:r>
      <w:bookmarkStart w:id="0" w:name="_GoBack"/>
      <w:bookmarkEnd w:id="0"/>
    </w:p>
    <w:sectPr w:rsidR="00734C04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174889A2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0D6287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51731"/>
    <w:rsid w:val="00363DAE"/>
    <w:rsid w:val="00383BF7"/>
    <w:rsid w:val="0038508C"/>
    <w:rsid w:val="00385A2C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A51BF"/>
    <w:rsid w:val="006C5890"/>
    <w:rsid w:val="006D2ACC"/>
    <w:rsid w:val="006D5823"/>
    <w:rsid w:val="00734C04"/>
    <w:rsid w:val="00736AEE"/>
    <w:rsid w:val="0075031D"/>
    <w:rsid w:val="00771F3F"/>
    <w:rsid w:val="00785928"/>
    <w:rsid w:val="007977FA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973D6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C4D79"/>
    <w:rsid w:val="009D37A6"/>
    <w:rsid w:val="009D5C1B"/>
    <w:rsid w:val="009E1465"/>
    <w:rsid w:val="009E7639"/>
    <w:rsid w:val="00A03BD8"/>
    <w:rsid w:val="00A05CB2"/>
    <w:rsid w:val="00A06513"/>
    <w:rsid w:val="00A06F92"/>
    <w:rsid w:val="00A11C7B"/>
    <w:rsid w:val="00A30CE9"/>
    <w:rsid w:val="00A452D1"/>
    <w:rsid w:val="00A62DD7"/>
    <w:rsid w:val="00A672CF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13EF"/>
    <w:rsid w:val="00B26E9B"/>
    <w:rsid w:val="00B418AA"/>
    <w:rsid w:val="00B56814"/>
    <w:rsid w:val="00B92BB0"/>
    <w:rsid w:val="00B961BF"/>
    <w:rsid w:val="00BA120F"/>
    <w:rsid w:val="00BB2072"/>
    <w:rsid w:val="00BB343B"/>
    <w:rsid w:val="00BB50D9"/>
    <w:rsid w:val="00BC5080"/>
    <w:rsid w:val="00BC6CEB"/>
    <w:rsid w:val="00BD3C60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74F9E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D16049"/>
    <w:rsid w:val="00D17FAE"/>
    <w:rsid w:val="00D25A6E"/>
    <w:rsid w:val="00D4601C"/>
    <w:rsid w:val="00D579BA"/>
    <w:rsid w:val="00D74F15"/>
    <w:rsid w:val="00D76C57"/>
    <w:rsid w:val="00D80762"/>
    <w:rsid w:val="00D87CA9"/>
    <w:rsid w:val="00D93563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E378D"/>
    <w:rsid w:val="00EE6F2A"/>
    <w:rsid w:val="00EF688E"/>
    <w:rsid w:val="00F1609F"/>
    <w:rsid w:val="00F17FA6"/>
    <w:rsid w:val="00F36162"/>
    <w:rsid w:val="00F573C4"/>
    <w:rsid w:val="00F65C17"/>
    <w:rsid w:val="00F66122"/>
    <w:rsid w:val="00F74787"/>
    <w:rsid w:val="00F77C89"/>
    <w:rsid w:val="00F812F1"/>
    <w:rsid w:val="00F83C0E"/>
    <w:rsid w:val="00FA3851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89417"/>
  <w15:docId w15:val="{97830E39-440F-4969-8FAA-EC1DF0D4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14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</cp:revision>
  <cp:lastPrinted>2021-06-02T12:48:00Z</cp:lastPrinted>
  <dcterms:created xsi:type="dcterms:W3CDTF">2021-03-29T11:42:00Z</dcterms:created>
  <dcterms:modified xsi:type="dcterms:W3CDTF">2021-06-02T12:48:00Z</dcterms:modified>
</cp:coreProperties>
</file>