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16A6" w:rsidRPr="00F24B1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 w:rsidR="00344F84">
        <w:rPr>
          <w:sz w:val="28"/>
          <w:szCs w:val="28"/>
          <w:lang w:val="uk-UA"/>
        </w:rPr>
        <w:t>Банацького</w:t>
      </w:r>
      <w:proofErr w:type="spellEnd"/>
      <w:r w:rsidR="00344F84">
        <w:rPr>
          <w:sz w:val="28"/>
          <w:szCs w:val="28"/>
          <w:lang w:val="uk-UA"/>
        </w:rPr>
        <w:t xml:space="preserve"> О.П</w:t>
      </w:r>
      <w:r>
        <w:rPr>
          <w:sz w:val="28"/>
          <w:szCs w:val="28"/>
          <w:lang w:val="uk-UA"/>
        </w:rPr>
        <w:t xml:space="preserve">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9D16A6" w:rsidRPr="007057A9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9D16A6" w:rsidRPr="00B97EB3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5624680700:02:006:0236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(№14332452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10.12.2013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="00344F84"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здійснити реєстрацію зміни цільового призначення земельної ділянки площею 0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,106 га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A6" w:rsidRDefault="009D16A6" w:rsidP="00344F84">
      <w:pPr>
        <w:pStyle w:val="a9"/>
        <w:ind w:left="0" w:firstLine="0"/>
      </w:pPr>
    </w:p>
    <w:p w:rsidR="00D55025" w:rsidRPr="00315422" w:rsidRDefault="00D55025" w:rsidP="00344F84">
      <w:pPr>
        <w:pStyle w:val="a9"/>
        <w:ind w:left="0" w:firstLine="0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50F9D" w:rsidRPr="00F24B16" w:rsidRDefault="00450F9D" w:rsidP="00450F9D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450F9D" w:rsidRDefault="00450F9D" w:rsidP="00450F9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450F9D" w:rsidRDefault="00450F9D" w:rsidP="00450F9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450F9D" w:rsidRDefault="00450F9D" w:rsidP="00450F9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450F9D" w:rsidRDefault="00450F9D" w:rsidP="00450F9D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>
        <w:rPr>
          <w:sz w:val="28"/>
          <w:szCs w:val="28"/>
          <w:lang w:val="uk-UA"/>
        </w:rPr>
        <w:t>Банацького</w:t>
      </w:r>
      <w:proofErr w:type="spellEnd"/>
      <w:r>
        <w:rPr>
          <w:sz w:val="28"/>
          <w:szCs w:val="28"/>
          <w:lang w:val="uk-UA"/>
        </w:rPr>
        <w:t xml:space="preserve"> О.П.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450F9D" w:rsidRPr="007057A9" w:rsidRDefault="00450F9D" w:rsidP="00450F9D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450F9D" w:rsidRPr="00B97EB3" w:rsidRDefault="00450F9D" w:rsidP="00450F9D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450F9D" w:rsidRPr="00601F9C" w:rsidRDefault="00450F9D" w:rsidP="00450F9D">
      <w:pPr>
        <w:pStyle w:val="a7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5624680700:02:006:0236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право власності (№14332452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10.12.2013р.)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450F9D" w:rsidRPr="00601F9C" w:rsidRDefault="00450F9D" w:rsidP="00450F9D">
      <w:pPr>
        <w:pStyle w:val="a7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450F9D" w:rsidRPr="00601F9C" w:rsidRDefault="00450F9D" w:rsidP="00450F9D">
      <w:pPr>
        <w:pStyle w:val="a7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,106 га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450F9D" w:rsidRPr="00601F9C" w:rsidRDefault="00450F9D" w:rsidP="00450F9D">
      <w:pPr>
        <w:pStyle w:val="a7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87" w:rsidRPr="00E36276" w:rsidRDefault="00D47887" w:rsidP="009D16A6">
      <w:pPr>
        <w:pStyle w:val="a9"/>
        <w:ind w:left="0" w:firstLine="0"/>
      </w:pPr>
    </w:p>
    <w:p w:rsidR="00D47887" w:rsidRPr="00315422" w:rsidRDefault="00D47887" w:rsidP="009D16A6">
      <w:pPr>
        <w:pStyle w:val="a9"/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5E7D26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16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4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44F84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50F9D"/>
    <w:rsid w:val="004643BA"/>
    <w:rsid w:val="00473A09"/>
    <w:rsid w:val="00483393"/>
    <w:rsid w:val="00490309"/>
    <w:rsid w:val="004B53DC"/>
    <w:rsid w:val="004B61AF"/>
    <w:rsid w:val="004D36B2"/>
    <w:rsid w:val="00500D97"/>
    <w:rsid w:val="00512B38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709BD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74FB4"/>
    <w:rsid w:val="00A77BD7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C7138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0AF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F15D-8DAC-45E9-8B24-0D04007F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2018-12-19T10:37:00Z</cp:lastPrinted>
  <dcterms:created xsi:type="dcterms:W3CDTF">2018-12-19T10:22:00Z</dcterms:created>
  <dcterms:modified xsi:type="dcterms:W3CDTF">2018-12-19T10:38:00Z</dcterms:modified>
</cp:coreProperties>
</file>