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50" w:rsidRDefault="00561F50" w:rsidP="00561F5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800" cy="609600"/>
            <wp:effectExtent l="19050" t="0" r="6350" b="0"/>
            <wp:docPr id="3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F50" w:rsidRDefault="00561F50" w:rsidP="00561F50">
      <w:pPr>
        <w:pStyle w:val="a4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561F50" w:rsidRDefault="00561F50" w:rsidP="00561F5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561F50" w:rsidRDefault="00561F50" w:rsidP="00561F50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561F50" w:rsidRDefault="00561F50" w:rsidP="00561F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(шістнадцята  чергова сесія сьомого скликання)</w:t>
      </w:r>
    </w:p>
    <w:p w:rsidR="00561F50" w:rsidRDefault="00561F50" w:rsidP="00561F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561F50" w:rsidRDefault="00561F50" w:rsidP="00561F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РІШЕННЯ</w:t>
      </w:r>
    </w:p>
    <w:p w:rsidR="00561F50" w:rsidRDefault="00561F50" w:rsidP="00561F50">
      <w:pPr>
        <w:jc w:val="right"/>
        <w:rPr>
          <w:b/>
        </w:rPr>
      </w:pPr>
    </w:p>
    <w:p w:rsidR="00FF0969" w:rsidRDefault="00561F50" w:rsidP="00561F50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24 березня  2017 року</w:t>
      </w:r>
      <w:r>
        <w:rPr>
          <w:b/>
          <w:sz w:val="28"/>
          <w:szCs w:val="28"/>
        </w:rPr>
        <w:t xml:space="preserve">   </w:t>
      </w:r>
    </w:p>
    <w:p w:rsidR="00561F50" w:rsidRDefault="00561F50" w:rsidP="00561F50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27103A" w:rsidRPr="00BD2703" w:rsidRDefault="0027103A" w:rsidP="0027103A">
      <w:pPr>
        <w:tabs>
          <w:tab w:val="left" w:pos="540"/>
        </w:tabs>
        <w:ind w:left="-284" w:firstLine="284"/>
        <w:rPr>
          <w:b/>
          <w:i/>
          <w:sz w:val="28"/>
          <w:szCs w:val="28"/>
        </w:rPr>
      </w:pPr>
      <w:r w:rsidRPr="00BD2703">
        <w:rPr>
          <w:b/>
          <w:i/>
          <w:sz w:val="28"/>
          <w:szCs w:val="28"/>
        </w:rPr>
        <w:t xml:space="preserve">Про затвердження технічної документації </w:t>
      </w:r>
    </w:p>
    <w:p w:rsidR="0027103A" w:rsidRDefault="0027103A" w:rsidP="0027103A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із землеустрою щодо встановлення меж </w:t>
      </w:r>
    </w:p>
    <w:p w:rsidR="0027103A" w:rsidRDefault="0027103A" w:rsidP="0027103A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ділянки в натурі (на місцевості)</w:t>
      </w:r>
    </w:p>
    <w:p w:rsidR="0027103A" w:rsidRPr="00893BDC" w:rsidRDefault="0027103A" w:rsidP="0027103A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гр. </w:t>
      </w:r>
      <w:r w:rsidR="00007E15">
        <w:rPr>
          <w:b/>
          <w:i/>
          <w:sz w:val="28"/>
          <w:szCs w:val="28"/>
        </w:rPr>
        <w:t>Матвійчуку Володимиру Трохимовичу</w:t>
      </w:r>
    </w:p>
    <w:p w:rsidR="0027103A" w:rsidRPr="00BD2703" w:rsidRDefault="0027103A" w:rsidP="0027103A">
      <w:pPr>
        <w:tabs>
          <w:tab w:val="left" w:pos="540"/>
        </w:tabs>
        <w:rPr>
          <w:sz w:val="28"/>
          <w:szCs w:val="28"/>
        </w:rPr>
      </w:pPr>
    </w:p>
    <w:p w:rsidR="0027103A" w:rsidRDefault="0027103A" w:rsidP="0027103A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Розглянувши заяву гр. </w:t>
      </w:r>
      <w:r w:rsidR="00007E15">
        <w:rPr>
          <w:sz w:val="28"/>
          <w:szCs w:val="28"/>
        </w:rPr>
        <w:t>Матвійчука В.Т.</w:t>
      </w:r>
      <w:r>
        <w:rPr>
          <w:sz w:val="28"/>
          <w:szCs w:val="28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в с. Глинки на території </w:t>
      </w:r>
      <w:proofErr w:type="spellStart"/>
      <w:r>
        <w:rPr>
          <w:sz w:val="28"/>
          <w:szCs w:val="28"/>
        </w:rPr>
        <w:t>Білокриницької</w:t>
      </w:r>
      <w:proofErr w:type="spellEnd"/>
      <w:r>
        <w:rPr>
          <w:sz w:val="28"/>
          <w:szCs w:val="28"/>
        </w:rPr>
        <w:t xml:space="preserve"> сільської ради та керуючись статтями 121, 125, 126 Земельного кодексу України, статтею 26 Закону України </w:t>
      </w:r>
      <w:r w:rsidRPr="00513FBB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513FBB">
        <w:rPr>
          <w:sz w:val="28"/>
          <w:szCs w:val="28"/>
        </w:rPr>
        <w:t>”</w:t>
      </w:r>
      <w:r w:rsidRPr="00822467">
        <w:rPr>
          <w:sz w:val="28"/>
          <w:szCs w:val="28"/>
        </w:rPr>
        <w:t xml:space="preserve"> </w:t>
      </w:r>
      <w:r w:rsidRPr="00B030C4">
        <w:rPr>
          <w:sz w:val="28"/>
          <w:szCs w:val="28"/>
        </w:rPr>
        <w:t xml:space="preserve">за погодженням </w:t>
      </w:r>
      <w:r>
        <w:rPr>
          <w:sz w:val="28"/>
          <w:szCs w:val="28"/>
        </w:rPr>
        <w:t>земельної комісії,</w:t>
      </w:r>
      <w:r w:rsidRPr="00B030C4">
        <w:rPr>
          <w:sz w:val="28"/>
          <w:szCs w:val="28"/>
        </w:rPr>
        <w:t xml:space="preserve"> сесія </w:t>
      </w:r>
      <w:proofErr w:type="spellStart"/>
      <w:r w:rsidRPr="00B030C4">
        <w:rPr>
          <w:sz w:val="28"/>
          <w:szCs w:val="28"/>
        </w:rPr>
        <w:t>Білокриницької</w:t>
      </w:r>
      <w:proofErr w:type="spellEnd"/>
      <w:r w:rsidRPr="00B030C4">
        <w:rPr>
          <w:sz w:val="28"/>
          <w:szCs w:val="28"/>
        </w:rPr>
        <w:t xml:space="preserve"> сільської ради</w:t>
      </w:r>
      <w:r w:rsidRPr="00822467">
        <w:rPr>
          <w:sz w:val="28"/>
          <w:szCs w:val="28"/>
        </w:rPr>
        <w:t xml:space="preserve">: </w:t>
      </w:r>
      <w:r w:rsidRPr="00BD2703">
        <w:rPr>
          <w:sz w:val="26"/>
          <w:szCs w:val="26"/>
        </w:rPr>
        <w:t xml:space="preserve"> </w:t>
      </w:r>
    </w:p>
    <w:p w:rsidR="0027103A" w:rsidRDefault="0027103A" w:rsidP="0027103A">
      <w:pPr>
        <w:tabs>
          <w:tab w:val="left" w:pos="540"/>
        </w:tabs>
        <w:ind w:firstLine="709"/>
        <w:jc w:val="center"/>
        <w:rPr>
          <w:b/>
          <w:sz w:val="28"/>
          <w:szCs w:val="28"/>
        </w:rPr>
      </w:pPr>
      <w:r w:rsidRPr="00BD2703">
        <w:rPr>
          <w:b/>
          <w:sz w:val="28"/>
          <w:szCs w:val="28"/>
        </w:rPr>
        <w:t>ВИРІШИЛА:</w:t>
      </w:r>
    </w:p>
    <w:p w:rsidR="0027103A" w:rsidRPr="00BD2703" w:rsidRDefault="0027103A" w:rsidP="0027103A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технічну документацію із землеустрою щодо встановлення меж земельної ділянки в натурі (на місцевості) (кадастро</w:t>
      </w:r>
      <w:r w:rsidR="00007E15">
        <w:rPr>
          <w:sz w:val="28"/>
          <w:szCs w:val="28"/>
          <w:lang w:val="uk-UA"/>
        </w:rPr>
        <w:t>вий номер 5624680700:06:000:0329</w:t>
      </w:r>
      <w:r>
        <w:rPr>
          <w:sz w:val="28"/>
          <w:szCs w:val="28"/>
          <w:lang w:val="uk-UA"/>
        </w:rPr>
        <w:t xml:space="preserve">) у приватну власність гр. </w:t>
      </w:r>
      <w:r w:rsidR="00007E15">
        <w:rPr>
          <w:sz w:val="28"/>
          <w:szCs w:val="28"/>
          <w:lang w:val="uk-UA"/>
        </w:rPr>
        <w:t>Матвійчуку Володимиру Трохимовичу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площею 0,25 га в с.</w:t>
      </w:r>
      <w:r w:rsidRPr="00CF336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Глинки 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 Рівненського району Рівненської області.</w:t>
      </w:r>
    </w:p>
    <w:p w:rsidR="0027103A" w:rsidRDefault="0027103A" w:rsidP="0027103A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Передати гр. </w:t>
      </w:r>
      <w:r w:rsidR="00007E15">
        <w:rPr>
          <w:sz w:val="28"/>
          <w:szCs w:val="28"/>
          <w:lang w:val="uk-UA"/>
        </w:rPr>
        <w:t xml:space="preserve">Матвійчуку Володимиру Трохимовичу </w:t>
      </w:r>
      <w:r>
        <w:rPr>
          <w:sz w:val="28"/>
          <w:szCs w:val="28"/>
          <w:lang w:val="uk-UA"/>
        </w:rPr>
        <w:t>у приватну власність земельну ділянку для будівництва і обслуговування житлового будинку, господарських будівель і споруд (присадибна ділянка) площею 0,25 га за рахунок земель,</w:t>
      </w:r>
      <w:r w:rsidRPr="005440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 перебувають в користуванні, розташованої в с. Глинки 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27103A" w:rsidRDefault="0027103A" w:rsidP="0027103A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Гр.</w:t>
      </w:r>
      <w:r w:rsidRPr="005676EF">
        <w:rPr>
          <w:sz w:val="28"/>
          <w:szCs w:val="28"/>
          <w:lang w:val="uk-UA"/>
        </w:rPr>
        <w:t xml:space="preserve"> </w:t>
      </w:r>
      <w:r w:rsidR="00007E15">
        <w:rPr>
          <w:sz w:val="28"/>
          <w:szCs w:val="28"/>
          <w:lang w:val="uk-UA"/>
        </w:rPr>
        <w:t xml:space="preserve">Матвійчуку Володимиру Трохимовичу </w:t>
      </w:r>
      <w:r>
        <w:rPr>
          <w:sz w:val="28"/>
          <w:szCs w:val="28"/>
          <w:lang w:val="uk-UA"/>
        </w:rPr>
        <w:t>оформити право приватної  власності на земельну ділянку в порядку, визначеним законодавством.</w:t>
      </w:r>
    </w:p>
    <w:p w:rsidR="0027103A" w:rsidRPr="00D51CB9" w:rsidRDefault="0027103A" w:rsidP="0027103A">
      <w:pPr>
        <w:pStyle w:val="a9"/>
        <w:numPr>
          <w:ilvl w:val="0"/>
          <w:numId w:val="4"/>
        </w:numPr>
        <w:ind w:left="426" w:hanging="426"/>
        <w:jc w:val="both"/>
        <w:rPr>
          <w:b/>
          <w:sz w:val="28"/>
          <w:szCs w:val="28"/>
        </w:rPr>
      </w:pPr>
      <w:r w:rsidRPr="00001B5B">
        <w:rPr>
          <w:sz w:val="28"/>
          <w:szCs w:val="28"/>
        </w:rPr>
        <w:t xml:space="preserve">Контроль за виконанням даного рішення покласти на </w:t>
      </w:r>
      <w:r>
        <w:rPr>
          <w:sz w:val="28"/>
          <w:szCs w:val="28"/>
        </w:rPr>
        <w:t>земельну комісію сільської ради</w:t>
      </w:r>
      <w:r w:rsidRPr="00001B5B">
        <w:rPr>
          <w:sz w:val="28"/>
          <w:szCs w:val="28"/>
        </w:rPr>
        <w:t>.</w:t>
      </w:r>
    </w:p>
    <w:p w:rsidR="0027103A" w:rsidRPr="0027103A" w:rsidRDefault="0027103A" w:rsidP="0027103A">
      <w:pPr>
        <w:pStyle w:val="a9"/>
        <w:ind w:left="426"/>
        <w:jc w:val="both"/>
        <w:rPr>
          <w:b/>
          <w:sz w:val="28"/>
          <w:szCs w:val="28"/>
          <w:lang w:val="ru-RU"/>
        </w:rPr>
      </w:pPr>
    </w:p>
    <w:p w:rsidR="00D01CC5" w:rsidRPr="009265F0" w:rsidRDefault="00D01CC5" w:rsidP="00D01CC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105B50" w:rsidRDefault="00105B50" w:rsidP="00334A13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07E15" w:rsidRDefault="00007E15" w:rsidP="00007E1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431800" cy="609600"/>
            <wp:effectExtent l="19050" t="0" r="635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E15" w:rsidRDefault="00007E15" w:rsidP="00007E15">
      <w:pPr>
        <w:pStyle w:val="a4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007E15" w:rsidRDefault="00007E15" w:rsidP="00007E1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007E15" w:rsidRDefault="00007E15" w:rsidP="00007E15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007E15" w:rsidRDefault="00007E15" w:rsidP="00007E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(шістнадцята  чергова сесія сьомого скликання)</w:t>
      </w:r>
    </w:p>
    <w:p w:rsidR="00007E15" w:rsidRDefault="00007E15" w:rsidP="00007E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007E15" w:rsidRDefault="00007E15" w:rsidP="00007E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РІШЕННЯ</w:t>
      </w:r>
    </w:p>
    <w:p w:rsidR="00007E15" w:rsidRDefault="00007E15" w:rsidP="00007E15">
      <w:pPr>
        <w:jc w:val="right"/>
        <w:rPr>
          <w:b/>
        </w:rPr>
      </w:pPr>
    </w:p>
    <w:p w:rsidR="00007E15" w:rsidRDefault="00007E15" w:rsidP="00007E15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24 березня  2017 року</w:t>
      </w:r>
      <w:r>
        <w:rPr>
          <w:b/>
          <w:sz w:val="28"/>
          <w:szCs w:val="28"/>
        </w:rPr>
        <w:t xml:space="preserve">   </w:t>
      </w:r>
    </w:p>
    <w:p w:rsidR="00007E15" w:rsidRDefault="00007E15" w:rsidP="00007E15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007E15" w:rsidRPr="00BD2703" w:rsidRDefault="00007E15" w:rsidP="00007E15">
      <w:pPr>
        <w:tabs>
          <w:tab w:val="left" w:pos="540"/>
        </w:tabs>
        <w:ind w:left="-284" w:firstLine="284"/>
        <w:rPr>
          <w:b/>
          <w:i/>
          <w:sz w:val="28"/>
          <w:szCs w:val="28"/>
        </w:rPr>
      </w:pPr>
      <w:r w:rsidRPr="00BD2703">
        <w:rPr>
          <w:b/>
          <w:i/>
          <w:sz w:val="28"/>
          <w:szCs w:val="28"/>
        </w:rPr>
        <w:t xml:space="preserve">Про затвердження технічної документації </w:t>
      </w:r>
    </w:p>
    <w:p w:rsidR="00007E15" w:rsidRDefault="00007E15" w:rsidP="00007E15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із землеустрою щодо встановлення меж </w:t>
      </w:r>
    </w:p>
    <w:p w:rsidR="00007E15" w:rsidRDefault="00007E15" w:rsidP="00007E15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ділянки в натурі (на місцевості)</w:t>
      </w:r>
    </w:p>
    <w:p w:rsidR="00007E15" w:rsidRPr="00893BDC" w:rsidRDefault="00007E15" w:rsidP="00007E15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гр. Матвійчуку Володимиру Трохимовичу</w:t>
      </w:r>
    </w:p>
    <w:p w:rsidR="00007E15" w:rsidRPr="00BD2703" w:rsidRDefault="00007E15" w:rsidP="00007E15">
      <w:pPr>
        <w:tabs>
          <w:tab w:val="left" w:pos="540"/>
        </w:tabs>
        <w:rPr>
          <w:sz w:val="28"/>
          <w:szCs w:val="28"/>
        </w:rPr>
      </w:pPr>
    </w:p>
    <w:p w:rsidR="00007E15" w:rsidRDefault="00007E15" w:rsidP="00007E15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Розглянувши заяву гр. Матвійчука В.Т.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в с. Глинки на території </w:t>
      </w:r>
      <w:proofErr w:type="spellStart"/>
      <w:r>
        <w:rPr>
          <w:sz w:val="28"/>
          <w:szCs w:val="28"/>
        </w:rPr>
        <w:t>Білокриницької</w:t>
      </w:r>
      <w:proofErr w:type="spellEnd"/>
      <w:r>
        <w:rPr>
          <w:sz w:val="28"/>
          <w:szCs w:val="28"/>
        </w:rPr>
        <w:t xml:space="preserve"> сільської ради та керуючись статтями 121, 125, 126 Земельного кодексу України, статтею 26 Закону України </w:t>
      </w:r>
      <w:r w:rsidRPr="00513FBB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513FBB">
        <w:rPr>
          <w:sz w:val="28"/>
          <w:szCs w:val="28"/>
        </w:rPr>
        <w:t>”</w:t>
      </w:r>
      <w:r w:rsidRPr="00822467">
        <w:rPr>
          <w:sz w:val="28"/>
          <w:szCs w:val="28"/>
        </w:rPr>
        <w:t xml:space="preserve"> </w:t>
      </w:r>
      <w:r w:rsidRPr="00B030C4">
        <w:rPr>
          <w:sz w:val="28"/>
          <w:szCs w:val="28"/>
        </w:rPr>
        <w:t xml:space="preserve">за погодженням </w:t>
      </w:r>
      <w:r>
        <w:rPr>
          <w:sz w:val="28"/>
          <w:szCs w:val="28"/>
        </w:rPr>
        <w:t>земельної комісії,</w:t>
      </w:r>
      <w:r w:rsidRPr="00B030C4">
        <w:rPr>
          <w:sz w:val="28"/>
          <w:szCs w:val="28"/>
        </w:rPr>
        <w:t xml:space="preserve"> сесія </w:t>
      </w:r>
      <w:proofErr w:type="spellStart"/>
      <w:r w:rsidRPr="00B030C4">
        <w:rPr>
          <w:sz w:val="28"/>
          <w:szCs w:val="28"/>
        </w:rPr>
        <w:t>Білокриницької</w:t>
      </w:r>
      <w:proofErr w:type="spellEnd"/>
      <w:r w:rsidRPr="00B030C4">
        <w:rPr>
          <w:sz w:val="28"/>
          <w:szCs w:val="28"/>
        </w:rPr>
        <w:t xml:space="preserve"> сільської ради</w:t>
      </w:r>
      <w:r w:rsidRPr="00822467">
        <w:rPr>
          <w:sz w:val="28"/>
          <w:szCs w:val="28"/>
        </w:rPr>
        <w:t xml:space="preserve">: </w:t>
      </w:r>
      <w:r w:rsidRPr="00BD2703">
        <w:rPr>
          <w:sz w:val="26"/>
          <w:szCs w:val="26"/>
        </w:rPr>
        <w:t xml:space="preserve"> </w:t>
      </w:r>
    </w:p>
    <w:p w:rsidR="00007E15" w:rsidRDefault="00007E15" w:rsidP="00007E15">
      <w:pPr>
        <w:tabs>
          <w:tab w:val="left" w:pos="540"/>
        </w:tabs>
        <w:ind w:firstLine="709"/>
        <w:jc w:val="center"/>
        <w:rPr>
          <w:b/>
          <w:sz w:val="28"/>
          <w:szCs w:val="28"/>
        </w:rPr>
      </w:pPr>
      <w:r w:rsidRPr="00BD2703">
        <w:rPr>
          <w:b/>
          <w:sz w:val="28"/>
          <w:szCs w:val="28"/>
        </w:rPr>
        <w:t>ВИРІШИЛА:</w:t>
      </w:r>
    </w:p>
    <w:p w:rsidR="00007E15" w:rsidRPr="00BD2703" w:rsidRDefault="00007E15" w:rsidP="00007E15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технічну документацію із землеустрою щодо встановлення меж земельної ділянки в натурі (на місцевості) (кадастровий номер 5624680700:06:000:0329) у приватну власність гр. Матвійчуку Володимиру Трохимовичу для будівництва і обслуговування житлового будинку, господарських будівель і споруд (присадибна ділянка) площею 0,25 га в с.</w:t>
      </w:r>
      <w:r w:rsidRPr="00CF336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Глинки 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 Рівненського району Рівненської області.</w:t>
      </w:r>
    </w:p>
    <w:p w:rsidR="00007E15" w:rsidRDefault="00007E15" w:rsidP="00007E15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Передати гр. Матвійчуку Володимиру Трохимовичу у приватну власність земельну ділянку для будівництва і обслуговування житлового будинку, господарських будівель і споруд (присадибна ділянка) площею 0,25 га за рахунок земель,</w:t>
      </w:r>
      <w:r w:rsidRPr="005440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 перебувають в користуванні, розташованої в с. Глинки 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007E15" w:rsidRDefault="00007E15" w:rsidP="00007E15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Гр.</w:t>
      </w:r>
      <w:r w:rsidRPr="005676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Матвійчуку Володимиру Трохимовичу оформити право приватної  власності на земельну ділянку в порядку, визначеним законодавством.</w:t>
      </w:r>
    </w:p>
    <w:p w:rsidR="00007E15" w:rsidRPr="00D51CB9" w:rsidRDefault="00007E15" w:rsidP="00007E15">
      <w:pPr>
        <w:pStyle w:val="a9"/>
        <w:numPr>
          <w:ilvl w:val="0"/>
          <w:numId w:val="4"/>
        </w:numPr>
        <w:ind w:left="426" w:hanging="426"/>
        <w:jc w:val="both"/>
        <w:rPr>
          <w:b/>
          <w:sz w:val="28"/>
          <w:szCs w:val="28"/>
        </w:rPr>
      </w:pPr>
      <w:r w:rsidRPr="00001B5B">
        <w:rPr>
          <w:sz w:val="28"/>
          <w:szCs w:val="28"/>
        </w:rPr>
        <w:t xml:space="preserve">Контроль за виконанням даного рішення покласти на </w:t>
      </w:r>
      <w:r>
        <w:rPr>
          <w:sz w:val="28"/>
          <w:szCs w:val="28"/>
        </w:rPr>
        <w:t>земельну комісію сільської ради</w:t>
      </w:r>
      <w:r w:rsidRPr="00001B5B">
        <w:rPr>
          <w:sz w:val="28"/>
          <w:szCs w:val="28"/>
        </w:rPr>
        <w:t>.</w:t>
      </w:r>
    </w:p>
    <w:p w:rsidR="00007E15" w:rsidRPr="0027103A" w:rsidRDefault="00007E15" w:rsidP="00007E15">
      <w:pPr>
        <w:pStyle w:val="a9"/>
        <w:ind w:left="426"/>
        <w:jc w:val="both"/>
        <w:rPr>
          <w:b/>
          <w:sz w:val="28"/>
          <w:szCs w:val="28"/>
          <w:lang w:val="ru-RU"/>
        </w:rPr>
      </w:pPr>
    </w:p>
    <w:p w:rsidR="00007E15" w:rsidRPr="009265F0" w:rsidRDefault="00007E15" w:rsidP="00007E1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E808B2" w:rsidRDefault="00E808B2" w:rsidP="006A4E31">
      <w:pPr>
        <w:rPr>
          <w:b/>
          <w:sz w:val="28"/>
          <w:szCs w:val="28"/>
        </w:rPr>
      </w:pPr>
    </w:p>
    <w:sectPr w:rsidR="00E808B2" w:rsidSect="00D01CC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07E15"/>
    <w:rsid w:val="0002357D"/>
    <w:rsid w:val="00032512"/>
    <w:rsid w:val="00053F1E"/>
    <w:rsid w:val="00056709"/>
    <w:rsid w:val="000A2C51"/>
    <w:rsid w:val="00105B50"/>
    <w:rsid w:val="001928CD"/>
    <w:rsid w:val="001C3017"/>
    <w:rsid w:val="00224B8E"/>
    <w:rsid w:val="0024692B"/>
    <w:rsid w:val="0027103A"/>
    <w:rsid w:val="002A1A97"/>
    <w:rsid w:val="002E670A"/>
    <w:rsid w:val="00334A13"/>
    <w:rsid w:val="00344C0E"/>
    <w:rsid w:val="003A7835"/>
    <w:rsid w:val="003E2918"/>
    <w:rsid w:val="00426787"/>
    <w:rsid w:val="00450B7B"/>
    <w:rsid w:val="00484929"/>
    <w:rsid w:val="004F2BBD"/>
    <w:rsid w:val="004F5D69"/>
    <w:rsid w:val="005143A7"/>
    <w:rsid w:val="00525A06"/>
    <w:rsid w:val="0053206D"/>
    <w:rsid w:val="00535DD5"/>
    <w:rsid w:val="0055792E"/>
    <w:rsid w:val="00561F50"/>
    <w:rsid w:val="005A3564"/>
    <w:rsid w:val="005B6C66"/>
    <w:rsid w:val="005E3764"/>
    <w:rsid w:val="006129AA"/>
    <w:rsid w:val="006507B2"/>
    <w:rsid w:val="00666572"/>
    <w:rsid w:val="006A4E31"/>
    <w:rsid w:val="00771F3F"/>
    <w:rsid w:val="00785928"/>
    <w:rsid w:val="007B4B20"/>
    <w:rsid w:val="007C5AFA"/>
    <w:rsid w:val="007F1317"/>
    <w:rsid w:val="007F2065"/>
    <w:rsid w:val="007F6462"/>
    <w:rsid w:val="008049CE"/>
    <w:rsid w:val="0082242D"/>
    <w:rsid w:val="008973D6"/>
    <w:rsid w:val="008F2C06"/>
    <w:rsid w:val="009339D5"/>
    <w:rsid w:val="00957FA3"/>
    <w:rsid w:val="009609BA"/>
    <w:rsid w:val="009B6D3A"/>
    <w:rsid w:val="00A03BD8"/>
    <w:rsid w:val="00A11C7B"/>
    <w:rsid w:val="00A452D1"/>
    <w:rsid w:val="00A62DD7"/>
    <w:rsid w:val="00AA7765"/>
    <w:rsid w:val="00AC4B60"/>
    <w:rsid w:val="00AD69DA"/>
    <w:rsid w:val="00AF35AE"/>
    <w:rsid w:val="00B21ACE"/>
    <w:rsid w:val="00B41F3E"/>
    <w:rsid w:val="00B92BB0"/>
    <w:rsid w:val="00BB343B"/>
    <w:rsid w:val="00BC5080"/>
    <w:rsid w:val="00BE0B6F"/>
    <w:rsid w:val="00BE4F94"/>
    <w:rsid w:val="00C20652"/>
    <w:rsid w:val="00C33952"/>
    <w:rsid w:val="00C518A9"/>
    <w:rsid w:val="00C6531F"/>
    <w:rsid w:val="00C80EF4"/>
    <w:rsid w:val="00CA5641"/>
    <w:rsid w:val="00CB3836"/>
    <w:rsid w:val="00CC484B"/>
    <w:rsid w:val="00CE1898"/>
    <w:rsid w:val="00CE31AD"/>
    <w:rsid w:val="00D01CC5"/>
    <w:rsid w:val="00D16049"/>
    <w:rsid w:val="00D74F15"/>
    <w:rsid w:val="00DB6A19"/>
    <w:rsid w:val="00DE7670"/>
    <w:rsid w:val="00DF3DD3"/>
    <w:rsid w:val="00E25BB0"/>
    <w:rsid w:val="00E424F3"/>
    <w:rsid w:val="00E463C7"/>
    <w:rsid w:val="00E56FCA"/>
    <w:rsid w:val="00E636D8"/>
    <w:rsid w:val="00E808B2"/>
    <w:rsid w:val="00EA6D82"/>
    <w:rsid w:val="00F14CCB"/>
    <w:rsid w:val="00F44F53"/>
    <w:rsid w:val="00F67D3D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2017-03-23T09:31:00Z</cp:lastPrinted>
  <dcterms:created xsi:type="dcterms:W3CDTF">2017-03-23T09:28:00Z</dcterms:created>
  <dcterms:modified xsi:type="dcterms:W3CDTF">2017-03-23T09:31:00Z</dcterms:modified>
</cp:coreProperties>
</file>