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218F" w14:textId="77777777" w:rsidR="00623996" w:rsidRPr="00623996" w:rsidRDefault="00623996" w:rsidP="00623996">
      <w:pPr>
        <w:widowControl/>
        <w:autoSpaceDE/>
        <w:autoSpaceDN/>
        <w:ind w:right="-1"/>
        <w:jc w:val="right"/>
        <w:rPr>
          <w:sz w:val="24"/>
          <w:szCs w:val="24"/>
          <w:lang w:eastAsia="ru-RU"/>
        </w:rPr>
      </w:pPr>
      <w:r w:rsidRPr="00623996">
        <w:rPr>
          <w:sz w:val="24"/>
          <w:szCs w:val="24"/>
          <w:lang w:val="ru-RU" w:eastAsia="ru-RU"/>
        </w:rPr>
        <w:t xml:space="preserve">                      </w:t>
      </w:r>
      <w:r w:rsidRPr="00623996">
        <w:rPr>
          <w:sz w:val="24"/>
          <w:szCs w:val="24"/>
          <w:lang w:eastAsia="ru-RU"/>
        </w:rPr>
        <w:t xml:space="preserve">                             </w:t>
      </w:r>
      <w:r w:rsidRPr="00623996">
        <w:rPr>
          <w:sz w:val="24"/>
          <w:szCs w:val="24"/>
          <w:lang w:val="ru-RU" w:eastAsia="ru-RU"/>
        </w:rPr>
        <w:t xml:space="preserve">        </w:t>
      </w:r>
      <w:r w:rsidRPr="00623996">
        <w:rPr>
          <w:sz w:val="24"/>
          <w:szCs w:val="24"/>
          <w:lang w:eastAsia="ru-RU"/>
        </w:rPr>
        <w:t>ПРОЕКТ</w:t>
      </w:r>
    </w:p>
    <w:p w14:paraId="535D1CA0" w14:textId="77777777" w:rsidR="00623996" w:rsidRPr="00623996" w:rsidRDefault="00623996" w:rsidP="00623996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sz w:val="28"/>
          <w:szCs w:val="28"/>
          <w:lang w:val="ru-RU" w:eastAsia="ru-RU"/>
        </w:rPr>
      </w:pPr>
      <w:r w:rsidRPr="00623996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3C12662" wp14:editId="43EA34AD">
            <wp:extent cx="457200" cy="6667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1060" w14:textId="77777777" w:rsidR="00623996" w:rsidRPr="00623996" w:rsidRDefault="00623996" w:rsidP="00623996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14:paraId="0720FC15" w14:textId="77777777" w:rsidR="00623996" w:rsidRPr="00623996" w:rsidRDefault="00623996" w:rsidP="00623996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623996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623996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623996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623996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623996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623996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14:paraId="177376DE" w14:textId="77777777" w:rsidR="00623996" w:rsidRPr="00623996" w:rsidRDefault="00623996" w:rsidP="00623996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623996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623996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623996">
        <w:rPr>
          <w:b/>
          <w:bCs/>
          <w:caps/>
          <w:sz w:val="28"/>
          <w:szCs w:val="28"/>
          <w:lang w:val="ru-RU" w:eastAsia="ru-RU"/>
        </w:rPr>
        <w:t>району</w:t>
      </w:r>
      <w:r w:rsidRPr="00623996">
        <w:rPr>
          <w:b/>
          <w:bCs/>
          <w:caps/>
          <w:sz w:val="28"/>
          <w:szCs w:val="28"/>
          <w:lang w:eastAsia="ru-RU"/>
        </w:rPr>
        <w:t xml:space="preserve">  </w:t>
      </w:r>
      <w:r w:rsidRPr="00623996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623996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623996">
        <w:rPr>
          <w:b/>
          <w:bCs/>
          <w:caps/>
          <w:sz w:val="28"/>
          <w:szCs w:val="28"/>
          <w:lang w:eastAsia="ru-RU"/>
        </w:rPr>
        <w:t xml:space="preserve"> </w:t>
      </w:r>
      <w:r w:rsidRPr="00623996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14:paraId="43A3CFD5" w14:textId="77777777" w:rsidR="00623996" w:rsidRPr="00623996" w:rsidRDefault="00623996" w:rsidP="00623996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623996">
        <w:rPr>
          <w:b/>
          <w:sz w:val="28"/>
          <w:szCs w:val="28"/>
          <w:lang w:val="ru-RU" w:eastAsia="ru-RU"/>
        </w:rPr>
        <w:t>(</w:t>
      </w:r>
      <w:r w:rsidRPr="00623996">
        <w:rPr>
          <w:b/>
          <w:sz w:val="28"/>
          <w:szCs w:val="28"/>
          <w:lang w:eastAsia="ru-RU"/>
        </w:rPr>
        <w:t xml:space="preserve">___________чергова сесія восьмого </w:t>
      </w:r>
      <w:r w:rsidRPr="00623996">
        <w:rPr>
          <w:b/>
          <w:sz w:val="28"/>
          <w:szCs w:val="28"/>
          <w:lang w:val="ru-RU" w:eastAsia="ru-RU"/>
        </w:rPr>
        <w:t>скликання)</w:t>
      </w:r>
    </w:p>
    <w:p w14:paraId="7E68E628" w14:textId="77777777" w:rsidR="00623996" w:rsidRPr="00623996" w:rsidRDefault="00623996" w:rsidP="00623996">
      <w:pPr>
        <w:widowControl/>
        <w:autoSpaceDE/>
        <w:autoSpaceDN/>
        <w:rPr>
          <w:rFonts w:cs="Arial"/>
          <w:b/>
          <w:sz w:val="16"/>
          <w:szCs w:val="16"/>
          <w:lang w:val="ru-RU" w:eastAsia="ru-RU"/>
        </w:rPr>
      </w:pPr>
      <w:r w:rsidRPr="00623996">
        <w:rPr>
          <w:rFonts w:cs="Arial"/>
          <w:b/>
          <w:sz w:val="28"/>
          <w:szCs w:val="28"/>
          <w:lang w:eastAsia="ru-RU"/>
        </w:rPr>
        <w:t xml:space="preserve">  </w:t>
      </w:r>
    </w:p>
    <w:p w14:paraId="19528D30" w14:textId="77777777" w:rsidR="00623996" w:rsidRPr="00623996" w:rsidRDefault="00623996" w:rsidP="00623996">
      <w:pPr>
        <w:widowControl/>
        <w:autoSpaceDE/>
        <w:autoSpaceDN/>
        <w:jc w:val="center"/>
        <w:rPr>
          <w:rFonts w:cs="Arial"/>
          <w:b/>
          <w:sz w:val="28"/>
          <w:szCs w:val="28"/>
          <w:lang w:eastAsia="ru-RU"/>
        </w:rPr>
      </w:pPr>
      <w:r w:rsidRPr="00623996">
        <w:rPr>
          <w:rFonts w:cs="Arial"/>
          <w:b/>
          <w:sz w:val="28"/>
          <w:szCs w:val="28"/>
          <w:lang w:eastAsia="ru-RU"/>
        </w:rPr>
        <w:t>РІШЕННЯ</w:t>
      </w:r>
    </w:p>
    <w:p w14:paraId="0EFF1945" w14:textId="77777777" w:rsidR="00623996" w:rsidRPr="00623996" w:rsidRDefault="00623996" w:rsidP="00623996">
      <w:pPr>
        <w:widowControl/>
        <w:autoSpaceDE/>
        <w:autoSpaceDN/>
        <w:spacing w:line="276" w:lineRule="auto"/>
        <w:rPr>
          <w:b/>
          <w:sz w:val="16"/>
          <w:szCs w:val="16"/>
          <w:u w:val="single"/>
          <w:lang w:eastAsia="ru-RU"/>
        </w:rPr>
      </w:pPr>
    </w:p>
    <w:p w14:paraId="6B7933B2" w14:textId="77777777" w:rsidR="00623996" w:rsidRPr="00623996" w:rsidRDefault="00623996" w:rsidP="00623996">
      <w:pPr>
        <w:widowControl/>
        <w:shd w:val="clear" w:color="auto" w:fill="FFFEF5"/>
        <w:autoSpaceDE/>
        <w:autoSpaceDN/>
        <w:spacing w:line="276" w:lineRule="auto"/>
        <w:ind w:right="-1"/>
        <w:rPr>
          <w:b/>
          <w:bCs/>
          <w:color w:val="000000"/>
          <w:sz w:val="28"/>
          <w:szCs w:val="28"/>
          <w:lang w:val="ru-RU"/>
        </w:rPr>
      </w:pPr>
      <w:r w:rsidRPr="00623996">
        <w:rPr>
          <w:sz w:val="28"/>
          <w:szCs w:val="28"/>
          <w:lang w:eastAsia="ru-RU"/>
        </w:rPr>
        <w:t xml:space="preserve">_________________2021 року        </w:t>
      </w:r>
      <w:r w:rsidRPr="00623996">
        <w:rPr>
          <w:sz w:val="28"/>
          <w:szCs w:val="28"/>
          <w:lang w:eastAsia="ru-RU"/>
        </w:rPr>
        <w:tab/>
      </w:r>
      <w:r w:rsidRPr="00623996">
        <w:rPr>
          <w:sz w:val="28"/>
          <w:szCs w:val="28"/>
          <w:lang w:eastAsia="ru-RU"/>
        </w:rPr>
        <w:tab/>
      </w:r>
      <w:r w:rsidRPr="00623996">
        <w:rPr>
          <w:sz w:val="28"/>
          <w:szCs w:val="28"/>
          <w:lang w:eastAsia="ru-RU"/>
        </w:rPr>
        <w:tab/>
      </w:r>
      <w:r w:rsidRPr="00623996">
        <w:rPr>
          <w:sz w:val="28"/>
          <w:szCs w:val="28"/>
          <w:lang w:eastAsia="ru-RU"/>
        </w:rPr>
        <w:tab/>
      </w:r>
      <w:r w:rsidRPr="00623996">
        <w:rPr>
          <w:sz w:val="28"/>
          <w:szCs w:val="28"/>
          <w:lang w:eastAsia="ru-RU"/>
        </w:rPr>
        <w:tab/>
      </w:r>
      <w:r w:rsidRPr="00623996">
        <w:rPr>
          <w:sz w:val="28"/>
          <w:szCs w:val="28"/>
          <w:lang w:eastAsia="ru-RU"/>
        </w:rPr>
        <w:tab/>
        <w:t>№___</w:t>
      </w:r>
    </w:p>
    <w:p w14:paraId="5C0A5B31" w14:textId="77777777" w:rsidR="00695BF1" w:rsidRPr="00623996" w:rsidRDefault="00695BF1" w:rsidP="00EB656A">
      <w:pPr>
        <w:keepNext/>
        <w:widowControl/>
        <w:jc w:val="both"/>
        <w:outlineLvl w:val="3"/>
        <w:rPr>
          <w:sz w:val="28"/>
          <w:szCs w:val="28"/>
          <w:lang w:val="ru-RU" w:eastAsia="ru-RU"/>
        </w:rPr>
      </w:pPr>
    </w:p>
    <w:p w14:paraId="506346B3" w14:textId="740B70CD" w:rsidR="00695BF1" w:rsidRDefault="001C3EFD" w:rsidP="00EB656A">
      <w:pPr>
        <w:keepNext/>
        <w:widowControl/>
        <w:jc w:val="both"/>
        <w:outlineLvl w:val="3"/>
        <w:rPr>
          <w:sz w:val="28"/>
          <w:szCs w:val="28"/>
          <w:lang w:eastAsia="ru-RU"/>
        </w:rPr>
      </w:pPr>
      <w:r w:rsidRPr="002C5E45">
        <w:rPr>
          <w:sz w:val="28"/>
          <w:szCs w:val="28"/>
          <w:lang w:eastAsia="ru-RU"/>
        </w:rPr>
        <w:t>Про П</w:t>
      </w:r>
      <w:r w:rsidR="00A82722" w:rsidRPr="002C5E45">
        <w:rPr>
          <w:sz w:val="28"/>
          <w:szCs w:val="28"/>
          <w:lang w:eastAsia="ru-RU"/>
        </w:rPr>
        <w:t>рогноз</w:t>
      </w:r>
      <w:r w:rsidR="00695BF1" w:rsidRPr="002C5E45">
        <w:rPr>
          <w:sz w:val="28"/>
          <w:szCs w:val="28"/>
          <w:lang w:eastAsia="ru-RU"/>
        </w:rPr>
        <w:t xml:space="preserve"> </w:t>
      </w:r>
      <w:r w:rsidR="00953ACF" w:rsidRPr="002C5E45">
        <w:rPr>
          <w:sz w:val="28"/>
          <w:szCs w:val="28"/>
          <w:lang w:eastAsia="ru-RU"/>
        </w:rPr>
        <w:t>б</w:t>
      </w:r>
      <w:r w:rsidR="00A82722" w:rsidRPr="002C5E45">
        <w:rPr>
          <w:sz w:val="28"/>
          <w:szCs w:val="28"/>
          <w:lang w:eastAsia="ru-RU"/>
        </w:rPr>
        <w:t>юджет</w:t>
      </w:r>
      <w:r w:rsidR="00623996">
        <w:rPr>
          <w:sz w:val="28"/>
          <w:szCs w:val="28"/>
          <w:lang w:eastAsia="ru-RU"/>
        </w:rPr>
        <w:t>у</w:t>
      </w:r>
    </w:p>
    <w:p w14:paraId="6D9DE3AA" w14:textId="77777777" w:rsidR="00CC77F8" w:rsidRDefault="00CC77F8" w:rsidP="00EB656A">
      <w:pPr>
        <w:keepNext/>
        <w:widowControl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Білокриницької сільської </w:t>
      </w:r>
    </w:p>
    <w:p w14:paraId="1C7398A5" w14:textId="6E9F1413" w:rsidR="00A82722" w:rsidRPr="002C5E45" w:rsidRDefault="00CC77F8" w:rsidP="00EB656A">
      <w:pPr>
        <w:keepNext/>
        <w:widowControl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територіальної громади</w:t>
      </w:r>
    </w:p>
    <w:p w14:paraId="19B3AF29" w14:textId="77777777" w:rsidR="00A82722" w:rsidRPr="002C5E45" w:rsidRDefault="001C3EFD" w:rsidP="00EB656A">
      <w:pPr>
        <w:keepNext/>
        <w:widowControl/>
        <w:jc w:val="both"/>
        <w:outlineLvl w:val="3"/>
        <w:rPr>
          <w:sz w:val="28"/>
          <w:szCs w:val="28"/>
          <w:lang w:eastAsia="ru-RU"/>
        </w:rPr>
      </w:pPr>
      <w:r w:rsidRPr="002C5E45">
        <w:rPr>
          <w:sz w:val="28"/>
          <w:szCs w:val="28"/>
          <w:lang w:eastAsia="ru-RU"/>
        </w:rPr>
        <w:t>н</w:t>
      </w:r>
      <w:r w:rsidR="00A82722" w:rsidRPr="002C5E45">
        <w:rPr>
          <w:sz w:val="28"/>
          <w:szCs w:val="28"/>
          <w:lang w:eastAsia="ru-RU"/>
        </w:rPr>
        <w:t>а 2022-2024 роки</w:t>
      </w:r>
    </w:p>
    <w:p w14:paraId="1D537ABC" w14:textId="77777777" w:rsidR="00A82722" w:rsidRPr="002C5E45" w:rsidRDefault="00A82722" w:rsidP="00EB656A">
      <w:pPr>
        <w:spacing w:after="150"/>
        <w:rPr>
          <w:rFonts w:eastAsia="Calibri"/>
          <w:sz w:val="28"/>
          <w:szCs w:val="28"/>
        </w:rPr>
      </w:pPr>
      <w:r w:rsidRPr="002C5E45">
        <w:rPr>
          <w:rFonts w:eastAsia="Calibri"/>
          <w:sz w:val="28"/>
          <w:szCs w:val="28"/>
        </w:rPr>
        <w:t xml:space="preserve"> </w:t>
      </w:r>
    </w:p>
    <w:p w14:paraId="269832AC" w14:textId="75E37BBD" w:rsidR="00953ACF" w:rsidRPr="002C5E45" w:rsidRDefault="00A82722" w:rsidP="00EB656A">
      <w:pPr>
        <w:spacing w:after="150"/>
        <w:ind w:firstLine="426"/>
        <w:jc w:val="both"/>
        <w:rPr>
          <w:sz w:val="28"/>
          <w:szCs w:val="28"/>
          <w:lang w:eastAsia="uk-UA"/>
        </w:rPr>
      </w:pPr>
      <w:r w:rsidRPr="002C5E45">
        <w:rPr>
          <w:sz w:val="28"/>
          <w:szCs w:val="28"/>
          <w:lang w:eastAsia="uk-UA"/>
        </w:rPr>
        <w:t xml:space="preserve">Відповідно </w:t>
      </w:r>
      <w:r w:rsidR="004D462B">
        <w:rPr>
          <w:sz w:val="28"/>
          <w:szCs w:val="28"/>
          <w:lang w:eastAsia="uk-UA"/>
        </w:rPr>
        <w:t xml:space="preserve">до </w:t>
      </w:r>
      <w:r w:rsidR="002C5E45">
        <w:rPr>
          <w:sz w:val="28"/>
          <w:szCs w:val="28"/>
          <w:lang w:eastAsia="uk-UA"/>
        </w:rPr>
        <w:t xml:space="preserve">частини шостої </w:t>
      </w:r>
      <w:r w:rsidRPr="002C5E45">
        <w:rPr>
          <w:sz w:val="28"/>
          <w:szCs w:val="28"/>
          <w:lang w:eastAsia="uk-UA"/>
        </w:rPr>
        <w:t>статті 75</w:t>
      </w:r>
      <w:r w:rsidRPr="002C5E45">
        <w:rPr>
          <w:sz w:val="28"/>
          <w:szCs w:val="28"/>
          <w:vertAlign w:val="superscript"/>
          <w:lang w:eastAsia="uk-UA"/>
        </w:rPr>
        <w:t>1</w:t>
      </w:r>
      <w:r w:rsidRPr="002C5E45">
        <w:rPr>
          <w:sz w:val="28"/>
          <w:szCs w:val="28"/>
          <w:lang w:eastAsia="uk-UA"/>
        </w:rPr>
        <w:t xml:space="preserve"> Бюджетного кодексу України, </w:t>
      </w:r>
      <w:r w:rsidR="002C5E45" w:rsidRPr="002C5E45">
        <w:rPr>
          <w:sz w:val="28"/>
          <w:szCs w:val="28"/>
          <w:lang w:eastAsia="uk-UA"/>
        </w:rPr>
        <w:t>пункт</w:t>
      </w:r>
      <w:r w:rsidR="002C5E45">
        <w:rPr>
          <w:sz w:val="28"/>
          <w:szCs w:val="28"/>
          <w:lang w:eastAsia="uk-UA"/>
        </w:rPr>
        <w:t>у</w:t>
      </w:r>
      <w:r w:rsidR="002C5E45" w:rsidRPr="002C5E45">
        <w:rPr>
          <w:sz w:val="28"/>
          <w:szCs w:val="28"/>
          <w:lang w:eastAsia="uk-UA"/>
        </w:rPr>
        <w:t xml:space="preserve"> 23 частини першої статті 26 Закону України «Про місцеве самоврядування в Україні»</w:t>
      </w:r>
      <w:r w:rsidR="00623996">
        <w:rPr>
          <w:sz w:val="28"/>
          <w:szCs w:val="28"/>
          <w:lang w:eastAsia="uk-UA"/>
        </w:rPr>
        <w:t xml:space="preserve"> </w:t>
      </w:r>
      <w:r w:rsidR="00623996" w:rsidRPr="00623996">
        <w:rPr>
          <w:sz w:val="28"/>
          <w:szCs w:val="28"/>
          <w:lang w:eastAsia="uk-UA"/>
        </w:rPr>
        <w:t>за погодженням з постійними комісіями,  сесія сільської ради</w:t>
      </w:r>
    </w:p>
    <w:p w14:paraId="37DCC90D" w14:textId="40129175" w:rsidR="00A82722" w:rsidRDefault="00A82722" w:rsidP="00623996">
      <w:pPr>
        <w:ind w:firstLine="426"/>
        <w:jc w:val="center"/>
        <w:rPr>
          <w:sz w:val="28"/>
          <w:szCs w:val="28"/>
          <w:lang w:eastAsia="uk-UA"/>
        </w:rPr>
      </w:pPr>
      <w:r w:rsidRPr="002C5E45">
        <w:rPr>
          <w:sz w:val="28"/>
          <w:szCs w:val="28"/>
          <w:lang w:eastAsia="uk-UA"/>
        </w:rPr>
        <w:t>ВИРІШИ</w:t>
      </w:r>
      <w:r w:rsidR="00953ACF" w:rsidRPr="002C5E45">
        <w:rPr>
          <w:sz w:val="28"/>
          <w:szCs w:val="28"/>
          <w:lang w:eastAsia="uk-UA"/>
        </w:rPr>
        <w:t>ЛА</w:t>
      </w:r>
      <w:r w:rsidRPr="002C5E45">
        <w:rPr>
          <w:sz w:val="28"/>
          <w:szCs w:val="28"/>
          <w:lang w:eastAsia="uk-UA"/>
        </w:rPr>
        <w:t>:</w:t>
      </w:r>
    </w:p>
    <w:p w14:paraId="23630DD9" w14:textId="77777777" w:rsidR="00623996" w:rsidRPr="002C5E45" w:rsidRDefault="00623996" w:rsidP="00623996">
      <w:pPr>
        <w:ind w:firstLine="426"/>
        <w:jc w:val="center"/>
        <w:rPr>
          <w:sz w:val="28"/>
          <w:szCs w:val="28"/>
          <w:lang w:eastAsia="uk-UA"/>
        </w:rPr>
      </w:pPr>
      <w:bookmarkStart w:id="0" w:name="_GoBack"/>
      <w:bookmarkEnd w:id="0"/>
    </w:p>
    <w:p w14:paraId="2C19C606" w14:textId="4441138E" w:rsidR="00A82722" w:rsidRPr="002C5E45" w:rsidRDefault="00A82722" w:rsidP="00623996">
      <w:pPr>
        <w:widowControl/>
        <w:autoSpaceDE/>
        <w:autoSpaceDN/>
        <w:ind w:firstLine="426"/>
        <w:jc w:val="both"/>
        <w:rPr>
          <w:sz w:val="28"/>
          <w:szCs w:val="28"/>
          <w:lang w:eastAsia="uk-UA"/>
        </w:rPr>
      </w:pPr>
      <w:r w:rsidRPr="002C5E45">
        <w:rPr>
          <w:sz w:val="28"/>
          <w:szCs w:val="28"/>
          <w:lang w:eastAsia="uk-UA"/>
        </w:rPr>
        <w:t>1. </w:t>
      </w:r>
      <w:r w:rsidR="00BD7E13" w:rsidRPr="002C5E45">
        <w:rPr>
          <w:sz w:val="28"/>
          <w:szCs w:val="28"/>
          <w:lang w:eastAsia="uk-UA"/>
        </w:rPr>
        <w:t xml:space="preserve"> </w:t>
      </w:r>
      <w:r w:rsidR="002C5E45" w:rsidRPr="002C5E45">
        <w:rPr>
          <w:sz w:val="28"/>
          <w:szCs w:val="28"/>
          <w:lang w:eastAsia="uk-UA"/>
        </w:rPr>
        <w:t xml:space="preserve">Взяти до відома </w:t>
      </w:r>
      <w:r w:rsidR="00BD7E13" w:rsidRPr="002C5E45">
        <w:rPr>
          <w:sz w:val="28"/>
          <w:szCs w:val="28"/>
          <w:lang w:eastAsia="uk-UA"/>
        </w:rPr>
        <w:t>П</w:t>
      </w:r>
      <w:r w:rsidRPr="002C5E45">
        <w:rPr>
          <w:sz w:val="28"/>
          <w:szCs w:val="28"/>
          <w:lang w:eastAsia="uk-UA"/>
        </w:rPr>
        <w:t xml:space="preserve">рогноз бюджету </w:t>
      </w:r>
      <w:r w:rsidR="00CC77F8">
        <w:rPr>
          <w:sz w:val="28"/>
          <w:szCs w:val="28"/>
          <w:lang w:eastAsia="uk-UA"/>
        </w:rPr>
        <w:t xml:space="preserve">Білокриницької сільської територіальної громади </w:t>
      </w:r>
      <w:r w:rsidRPr="002C5E45">
        <w:rPr>
          <w:sz w:val="28"/>
          <w:szCs w:val="28"/>
          <w:lang w:eastAsia="uk-UA"/>
        </w:rPr>
        <w:t>на 2022 – 2024 роки</w:t>
      </w:r>
      <w:r w:rsidR="002C5E45" w:rsidRPr="002C5E45">
        <w:rPr>
          <w:sz w:val="28"/>
          <w:szCs w:val="28"/>
          <w:lang w:eastAsia="uk-UA"/>
        </w:rPr>
        <w:t xml:space="preserve">, схвалений рішенням Виконавчого комітету </w:t>
      </w:r>
      <w:r w:rsidR="00CC77F8">
        <w:rPr>
          <w:sz w:val="28"/>
          <w:szCs w:val="28"/>
          <w:lang w:eastAsia="uk-UA"/>
        </w:rPr>
        <w:t>Білокриницької сільської р</w:t>
      </w:r>
      <w:r w:rsidR="0014128E">
        <w:rPr>
          <w:sz w:val="28"/>
          <w:szCs w:val="28"/>
          <w:lang w:eastAsia="uk-UA"/>
        </w:rPr>
        <w:t>а</w:t>
      </w:r>
      <w:r w:rsidR="00CC77F8">
        <w:rPr>
          <w:sz w:val="28"/>
          <w:szCs w:val="28"/>
          <w:lang w:eastAsia="uk-UA"/>
        </w:rPr>
        <w:t>ди</w:t>
      </w:r>
      <w:r w:rsidR="002C5E45" w:rsidRPr="002C5E45">
        <w:rPr>
          <w:sz w:val="28"/>
          <w:szCs w:val="28"/>
          <w:lang w:eastAsia="uk-UA"/>
        </w:rPr>
        <w:t xml:space="preserve"> </w:t>
      </w:r>
      <w:r w:rsidR="00CC77F8">
        <w:rPr>
          <w:sz w:val="28"/>
          <w:szCs w:val="28"/>
          <w:lang w:eastAsia="uk-UA"/>
        </w:rPr>
        <w:t xml:space="preserve"> </w:t>
      </w:r>
      <w:r w:rsidR="002C5E45" w:rsidRPr="002C5E45">
        <w:rPr>
          <w:sz w:val="28"/>
          <w:szCs w:val="28"/>
          <w:lang w:eastAsia="uk-UA"/>
        </w:rPr>
        <w:t>від</w:t>
      </w:r>
      <w:r w:rsidR="0014128E">
        <w:rPr>
          <w:sz w:val="28"/>
          <w:szCs w:val="28"/>
          <w:lang w:eastAsia="uk-UA"/>
        </w:rPr>
        <w:t>19</w:t>
      </w:r>
      <w:r w:rsidR="002C5E45" w:rsidRPr="002C5E45">
        <w:rPr>
          <w:sz w:val="28"/>
          <w:szCs w:val="28"/>
          <w:lang w:eastAsia="uk-UA"/>
        </w:rPr>
        <w:t xml:space="preserve">.08.2021 № </w:t>
      </w:r>
      <w:r w:rsidR="0014128E">
        <w:rPr>
          <w:sz w:val="28"/>
          <w:szCs w:val="28"/>
          <w:lang w:eastAsia="uk-UA"/>
        </w:rPr>
        <w:t>180</w:t>
      </w:r>
      <w:r w:rsidR="002C5E45" w:rsidRPr="002C5E45">
        <w:rPr>
          <w:sz w:val="28"/>
          <w:szCs w:val="28"/>
          <w:lang w:eastAsia="uk-UA"/>
        </w:rPr>
        <w:t xml:space="preserve"> «Про схвалення Прогноз</w:t>
      </w:r>
      <w:r w:rsidR="002C5E45">
        <w:rPr>
          <w:sz w:val="28"/>
          <w:szCs w:val="28"/>
          <w:lang w:eastAsia="uk-UA"/>
        </w:rPr>
        <w:t>у</w:t>
      </w:r>
      <w:r w:rsidR="002C5E45" w:rsidRPr="002C5E45">
        <w:rPr>
          <w:sz w:val="28"/>
          <w:szCs w:val="28"/>
          <w:lang w:eastAsia="uk-UA"/>
        </w:rPr>
        <w:t xml:space="preserve"> бюджету </w:t>
      </w:r>
      <w:r w:rsidR="0014128E">
        <w:rPr>
          <w:sz w:val="28"/>
          <w:szCs w:val="28"/>
          <w:lang w:eastAsia="uk-UA"/>
        </w:rPr>
        <w:t>Білокриницької сільської</w:t>
      </w:r>
      <w:r w:rsidR="002C5E45" w:rsidRPr="002C5E45">
        <w:rPr>
          <w:sz w:val="28"/>
          <w:szCs w:val="28"/>
          <w:lang w:eastAsia="uk-UA"/>
        </w:rPr>
        <w:t xml:space="preserve"> територіальної громади на 2022 – 2024 роки»</w:t>
      </w:r>
      <w:r w:rsidRPr="002C5E45">
        <w:rPr>
          <w:sz w:val="28"/>
          <w:szCs w:val="28"/>
          <w:lang w:eastAsia="uk-UA"/>
        </w:rPr>
        <w:t xml:space="preserve"> (додається).</w:t>
      </w:r>
    </w:p>
    <w:p w14:paraId="73CEA6E6" w14:textId="0AF397BC" w:rsidR="00A82722" w:rsidRPr="00047C26" w:rsidRDefault="00A82722" w:rsidP="00623996">
      <w:pPr>
        <w:widowControl/>
        <w:autoSpaceDE/>
        <w:ind w:firstLine="426"/>
        <w:jc w:val="both"/>
        <w:rPr>
          <w:sz w:val="28"/>
          <w:szCs w:val="28"/>
          <w:lang w:eastAsia="ru-RU"/>
        </w:rPr>
      </w:pPr>
      <w:r w:rsidRPr="002C5E45">
        <w:rPr>
          <w:bCs/>
          <w:sz w:val="28"/>
          <w:szCs w:val="28"/>
          <w:lang w:eastAsia="ru-RU"/>
        </w:rPr>
        <w:t>2.</w:t>
      </w:r>
      <w:r w:rsidRPr="002C5E45">
        <w:rPr>
          <w:sz w:val="28"/>
          <w:szCs w:val="28"/>
          <w:lang w:eastAsia="ru-RU"/>
        </w:rPr>
        <w:t xml:space="preserve"> Контроль за виконанням рішення покласти на постійну комісію</w:t>
      </w:r>
      <w:r w:rsidR="001057A2">
        <w:rPr>
          <w:sz w:val="28"/>
          <w:szCs w:val="28"/>
          <w:lang w:eastAsia="ru-RU"/>
        </w:rPr>
        <w:t xml:space="preserve"> </w:t>
      </w:r>
      <w:r w:rsidRPr="00047C26">
        <w:rPr>
          <w:sz w:val="28"/>
          <w:szCs w:val="28"/>
          <w:lang w:eastAsia="ru-RU"/>
        </w:rPr>
        <w:t>з питань  бюджету</w:t>
      </w:r>
      <w:r w:rsidR="00047C26" w:rsidRPr="00047C26">
        <w:rPr>
          <w:sz w:val="28"/>
          <w:szCs w:val="28"/>
          <w:lang w:eastAsia="ru-RU"/>
        </w:rPr>
        <w:t>,</w:t>
      </w:r>
      <w:r w:rsidRPr="00047C26">
        <w:rPr>
          <w:sz w:val="28"/>
          <w:szCs w:val="28"/>
          <w:lang w:eastAsia="ru-RU"/>
        </w:rPr>
        <w:t xml:space="preserve"> фінансів</w:t>
      </w:r>
      <w:r w:rsidR="00047C26" w:rsidRPr="00047C26">
        <w:rPr>
          <w:sz w:val="28"/>
          <w:szCs w:val="28"/>
          <w:lang w:eastAsia="ru-RU"/>
        </w:rPr>
        <w:t xml:space="preserve"> та соціально-економічного розвитку громади</w:t>
      </w:r>
      <w:r w:rsidR="007415F6" w:rsidRPr="00047C26">
        <w:rPr>
          <w:sz w:val="28"/>
          <w:szCs w:val="28"/>
          <w:lang w:eastAsia="ru-RU"/>
        </w:rPr>
        <w:t>.</w:t>
      </w:r>
    </w:p>
    <w:p w14:paraId="59E5B3C6" w14:textId="77777777" w:rsidR="00A82722" w:rsidRPr="002C5E45" w:rsidRDefault="00A82722" w:rsidP="00623996">
      <w:pPr>
        <w:widowControl/>
        <w:spacing w:line="360" w:lineRule="auto"/>
        <w:jc w:val="both"/>
        <w:rPr>
          <w:sz w:val="28"/>
          <w:szCs w:val="28"/>
          <w:lang w:eastAsia="ru-RU"/>
        </w:rPr>
      </w:pPr>
    </w:p>
    <w:p w14:paraId="5C2E9443" w14:textId="77777777" w:rsidR="00A82722" w:rsidRPr="002C5E45" w:rsidRDefault="00A82722" w:rsidP="00623996">
      <w:pPr>
        <w:widowControl/>
        <w:spacing w:line="360" w:lineRule="auto"/>
        <w:rPr>
          <w:sz w:val="28"/>
          <w:szCs w:val="28"/>
          <w:lang w:eastAsia="ru-RU"/>
        </w:rPr>
      </w:pPr>
    </w:p>
    <w:p w14:paraId="01FAA64F" w14:textId="270CC80F" w:rsidR="00A82722" w:rsidRPr="0014128E" w:rsidRDefault="00A82722" w:rsidP="00EB656A">
      <w:pPr>
        <w:widowControl/>
        <w:tabs>
          <w:tab w:val="left" w:pos="6804"/>
        </w:tabs>
        <w:rPr>
          <w:caps/>
          <w:sz w:val="20"/>
          <w:szCs w:val="20"/>
          <w:lang w:eastAsia="ru-RU"/>
        </w:rPr>
      </w:pPr>
      <w:r w:rsidRPr="002C5E45">
        <w:rPr>
          <w:sz w:val="28"/>
          <w:szCs w:val="28"/>
          <w:lang w:eastAsia="ru-RU"/>
        </w:rPr>
        <w:t>С</w:t>
      </w:r>
      <w:r w:rsidR="0014128E">
        <w:rPr>
          <w:sz w:val="28"/>
          <w:szCs w:val="28"/>
          <w:lang w:eastAsia="ru-RU"/>
        </w:rPr>
        <w:t>ільський</w:t>
      </w:r>
      <w:r w:rsidRPr="002C5E45">
        <w:rPr>
          <w:sz w:val="28"/>
          <w:szCs w:val="28"/>
          <w:lang w:eastAsia="ru-RU"/>
        </w:rPr>
        <w:t xml:space="preserve"> голова</w:t>
      </w:r>
      <w:r w:rsidR="002C5E45">
        <w:rPr>
          <w:sz w:val="28"/>
          <w:szCs w:val="28"/>
          <w:lang w:eastAsia="ru-RU"/>
        </w:rPr>
        <w:tab/>
      </w:r>
      <w:r w:rsidR="0014128E">
        <w:rPr>
          <w:sz w:val="28"/>
          <w:szCs w:val="28"/>
          <w:lang w:eastAsia="ru-RU"/>
        </w:rPr>
        <w:t xml:space="preserve">Тетяна </w:t>
      </w:r>
      <w:r w:rsidR="0014128E" w:rsidRPr="0014128E">
        <w:rPr>
          <w:caps/>
          <w:sz w:val="28"/>
          <w:szCs w:val="28"/>
          <w:lang w:eastAsia="ru-RU"/>
        </w:rPr>
        <w:t>Гончарук</w:t>
      </w:r>
    </w:p>
    <w:p w14:paraId="07CAE19F" w14:textId="77777777" w:rsidR="00A82722" w:rsidRPr="002C5E45" w:rsidRDefault="00A82722" w:rsidP="00EB656A">
      <w:pPr>
        <w:pStyle w:val="2"/>
        <w:spacing w:line="960" w:lineRule="atLeast"/>
        <w:ind w:left="2303" w:right="2322"/>
        <w:jc w:val="center"/>
      </w:pPr>
    </w:p>
    <w:sectPr w:rsidR="00A82722" w:rsidRPr="002C5E45" w:rsidSect="00623996">
      <w:pgSz w:w="11990" w:h="16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24E2"/>
    <w:multiLevelType w:val="hybridMultilevel"/>
    <w:tmpl w:val="725820B8"/>
    <w:lvl w:ilvl="0" w:tplc="80861818">
      <w:start w:val="1"/>
      <w:numFmt w:val="decimal"/>
      <w:lvlText w:val="%1."/>
      <w:lvlJc w:val="left"/>
      <w:pPr>
        <w:ind w:left="382" w:hanging="58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9F5AAE48">
      <w:numFmt w:val="bullet"/>
      <w:lvlText w:val="•"/>
      <w:lvlJc w:val="left"/>
      <w:pPr>
        <w:ind w:left="1905" w:hanging="580"/>
      </w:pPr>
      <w:rPr>
        <w:lang w:val="uk-UA" w:eastAsia="en-US" w:bidi="ar-SA"/>
      </w:rPr>
    </w:lvl>
    <w:lvl w:ilvl="2" w:tplc="806E750C">
      <w:numFmt w:val="bullet"/>
      <w:lvlText w:val="•"/>
      <w:lvlJc w:val="left"/>
      <w:pPr>
        <w:ind w:left="3431" w:hanging="580"/>
      </w:pPr>
      <w:rPr>
        <w:lang w:val="uk-UA" w:eastAsia="en-US" w:bidi="ar-SA"/>
      </w:rPr>
    </w:lvl>
    <w:lvl w:ilvl="3" w:tplc="AA502954">
      <w:numFmt w:val="bullet"/>
      <w:lvlText w:val="•"/>
      <w:lvlJc w:val="left"/>
      <w:pPr>
        <w:ind w:left="4957" w:hanging="580"/>
      </w:pPr>
      <w:rPr>
        <w:lang w:val="uk-UA" w:eastAsia="en-US" w:bidi="ar-SA"/>
      </w:rPr>
    </w:lvl>
    <w:lvl w:ilvl="4" w:tplc="F01CED86">
      <w:numFmt w:val="bullet"/>
      <w:lvlText w:val="•"/>
      <w:lvlJc w:val="left"/>
      <w:pPr>
        <w:ind w:left="6483" w:hanging="580"/>
      </w:pPr>
      <w:rPr>
        <w:lang w:val="uk-UA" w:eastAsia="en-US" w:bidi="ar-SA"/>
      </w:rPr>
    </w:lvl>
    <w:lvl w:ilvl="5" w:tplc="AD505AAC">
      <w:numFmt w:val="bullet"/>
      <w:lvlText w:val="•"/>
      <w:lvlJc w:val="left"/>
      <w:pPr>
        <w:ind w:left="8009" w:hanging="580"/>
      </w:pPr>
      <w:rPr>
        <w:lang w:val="uk-UA" w:eastAsia="en-US" w:bidi="ar-SA"/>
      </w:rPr>
    </w:lvl>
    <w:lvl w:ilvl="6" w:tplc="EA5A1408">
      <w:numFmt w:val="bullet"/>
      <w:lvlText w:val="•"/>
      <w:lvlJc w:val="left"/>
      <w:pPr>
        <w:ind w:left="9535" w:hanging="580"/>
      </w:pPr>
      <w:rPr>
        <w:lang w:val="uk-UA" w:eastAsia="en-US" w:bidi="ar-SA"/>
      </w:rPr>
    </w:lvl>
    <w:lvl w:ilvl="7" w:tplc="E51AD05C">
      <w:numFmt w:val="bullet"/>
      <w:lvlText w:val="•"/>
      <w:lvlJc w:val="left"/>
      <w:pPr>
        <w:ind w:left="11060" w:hanging="580"/>
      </w:pPr>
      <w:rPr>
        <w:lang w:val="uk-UA" w:eastAsia="en-US" w:bidi="ar-SA"/>
      </w:rPr>
    </w:lvl>
    <w:lvl w:ilvl="8" w:tplc="15DE665E">
      <w:numFmt w:val="bullet"/>
      <w:lvlText w:val="•"/>
      <w:lvlJc w:val="left"/>
      <w:pPr>
        <w:ind w:left="12586" w:hanging="580"/>
      </w:pPr>
      <w:rPr>
        <w:lang w:val="uk-UA" w:eastAsia="en-US" w:bidi="ar-SA"/>
      </w:rPr>
    </w:lvl>
  </w:abstractNum>
  <w:abstractNum w:abstractNumId="1" w15:restartNumberingAfterBreak="0">
    <w:nsid w:val="140C4649"/>
    <w:multiLevelType w:val="hybridMultilevel"/>
    <w:tmpl w:val="30A6AFBE"/>
    <w:lvl w:ilvl="0" w:tplc="C44078DC">
      <w:start w:val="6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70" w:hanging="360"/>
      </w:pPr>
    </w:lvl>
    <w:lvl w:ilvl="2" w:tplc="0422001B" w:tentative="1">
      <w:start w:val="1"/>
      <w:numFmt w:val="lowerRoman"/>
      <w:lvlText w:val="%3."/>
      <w:lvlJc w:val="right"/>
      <w:pPr>
        <w:ind w:left="4290" w:hanging="180"/>
      </w:pPr>
    </w:lvl>
    <w:lvl w:ilvl="3" w:tplc="0422000F" w:tentative="1">
      <w:start w:val="1"/>
      <w:numFmt w:val="decimal"/>
      <w:lvlText w:val="%4."/>
      <w:lvlJc w:val="left"/>
      <w:pPr>
        <w:ind w:left="5010" w:hanging="360"/>
      </w:pPr>
    </w:lvl>
    <w:lvl w:ilvl="4" w:tplc="04220019" w:tentative="1">
      <w:start w:val="1"/>
      <w:numFmt w:val="lowerLetter"/>
      <w:lvlText w:val="%5."/>
      <w:lvlJc w:val="left"/>
      <w:pPr>
        <w:ind w:left="5730" w:hanging="360"/>
      </w:pPr>
    </w:lvl>
    <w:lvl w:ilvl="5" w:tplc="0422001B" w:tentative="1">
      <w:start w:val="1"/>
      <w:numFmt w:val="lowerRoman"/>
      <w:lvlText w:val="%6."/>
      <w:lvlJc w:val="right"/>
      <w:pPr>
        <w:ind w:left="6450" w:hanging="180"/>
      </w:pPr>
    </w:lvl>
    <w:lvl w:ilvl="6" w:tplc="0422000F" w:tentative="1">
      <w:start w:val="1"/>
      <w:numFmt w:val="decimal"/>
      <w:lvlText w:val="%7."/>
      <w:lvlJc w:val="left"/>
      <w:pPr>
        <w:ind w:left="7170" w:hanging="360"/>
      </w:pPr>
    </w:lvl>
    <w:lvl w:ilvl="7" w:tplc="04220019" w:tentative="1">
      <w:start w:val="1"/>
      <w:numFmt w:val="lowerLetter"/>
      <w:lvlText w:val="%8."/>
      <w:lvlJc w:val="left"/>
      <w:pPr>
        <w:ind w:left="7890" w:hanging="360"/>
      </w:pPr>
    </w:lvl>
    <w:lvl w:ilvl="8" w:tplc="0422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ADC3211"/>
    <w:multiLevelType w:val="hybridMultilevel"/>
    <w:tmpl w:val="D7067D7E"/>
    <w:lvl w:ilvl="0" w:tplc="0422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1C8B3574"/>
    <w:multiLevelType w:val="hybridMultilevel"/>
    <w:tmpl w:val="B9BAC21A"/>
    <w:lvl w:ilvl="0" w:tplc="14F8BD96">
      <w:start w:val="1"/>
      <w:numFmt w:val="decimal"/>
      <w:lvlText w:val="%1."/>
      <w:lvlJc w:val="left"/>
      <w:pPr>
        <w:ind w:left="213" w:hanging="311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uk-UA" w:eastAsia="en-US" w:bidi="ar-SA"/>
      </w:rPr>
    </w:lvl>
    <w:lvl w:ilvl="1" w:tplc="AAC251B6">
      <w:numFmt w:val="bullet"/>
      <w:lvlText w:val="•"/>
      <w:lvlJc w:val="left"/>
      <w:pPr>
        <w:ind w:left="1196" w:hanging="311"/>
      </w:pPr>
      <w:rPr>
        <w:lang w:val="uk-UA" w:eastAsia="en-US" w:bidi="ar-SA"/>
      </w:rPr>
    </w:lvl>
    <w:lvl w:ilvl="2" w:tplc="07B4C34A">
      <w:numFmt w:val="bullet"/>
      <w:lvlText w:val="•"/>
      <w:lvlJc w:val="left"/>
      <w:pPr>
        <w:ind w:left="2172" w:hanging="311"/>
      </w:pPr>
      <w:rPr>
        <w:lang w:val="uk-UA" w:eastAsia="en-US" w:bidi="ar-SA"/>
      </w:rPr>
    </w:lvl>
    <w:lvl w:ilvl="3" w:tplc="76ECDD56">
      <w:numFmt w:val="bullet"/>
      <w:lvlText w:val="•"/>
      <w:lvlJc w:val="left"/>
      <w:pPr>
        <w:ind w:left="3148" w:hanging="311"/>
      </w:pPr>
      <w:rPr>
        <w:lang w:val="uk-UA" w:eastAsia="en-US" w:bidi="ar-SA"/>
      </w:rPr>
    </w:lvl>
    <w:lvl w:ilvl="4" w:tplc="C4662CDC">
      <w:numFmt w:val="bullet"/>
      <w:lvlText w:val="•"/>
      <w:lvlJc w:val="left"/>
      <w:pPr>
        <w:ind w:left="4124" w:hanging="311"/>
      </w:pPr>
      <w:rPr>
        <w:lang w:val="uk-UA" w:eastAsia="en-US" w:bidi="ar-SA"/>
      </w:rPr>
    </w:lvl>
    <w:lvl w:ilvl="5" w:tplc="6FB0350A">
      <w:numFmt w:val="bullet"/>
      <w:lvlText w:val="•"/>
      <w:lvlJc w:val="left"/>
      <w:pPr>
        <w:ind w:left="5100" w:hanging="311"/>
      </w:pPr>
      <w:rPr>
        <w:lang w:val="uk-UA" w:eastAsia="en-US" w:bidi="ar-SA"/>
      </w:rPr>
    </w:lvl>
    <w:lvl w:ilvl="6" w:tplc="0FE4126A">
      <w:numFmt w:val="bullet"/>
      <w:lvlText w:val="•"/>
      <w:lvlJc w:val="left"/>
      <w:pPr>
        <w:ind w:left="6076" w:hanging="311"/>
      </w:pPr>
      <w:rPr>
        <w:lang w:val="uk-UA" w:eastAsia="en-US" w:bidi="ar-SA"/>
      </w:rPr>
    </w:lvl>
    <w:lvl w:ilvl="7" w:tplc="BF8C034C">
      <w:numFmt w:val="bullet"/>
      <w:lvlText w:val="•"/>
      <w:lvlJc w:val="left"/>
      <w:pPr>
        <w:ind w:left="7052" w:hanging="311"/>
      </w:pPr>
      <w:rPr>
        <w:lang w:val="uk-UA" w:eastAsia="en-US" w:bidi="ar-SA"/>
      </w:rPr>
    </w:lvl>
    <w:lvl w:ilvl="8" w:tplc="E250A09C">
      <w:numFmt w:val="bullet"/>
      <w:lvlText w:val="•"/>
      <w:lvlJc w:val="left"/>
      <w:pPr>
        <w:ind w:left="8028" w:hanging="311"/>
      </w:pPr>
      <w:rPr>
        <w:lang w:val="uk-UA" w:eastAsia="en-US" w:bidi="ar-SA"/>
      </w:rPr>
    </w:lvl>
  </w:abstractNum>
  <w:abstractNum w:abstractNumId="4" w15:restartNumberingAfterBreak="0">
    <w:nsid w:val="204647C6"/>
    <w:multiLevelType w:val="hybridMultilevel"/>
    <w:tmpl w:val="5712DF08"/>
    <w:lvl w:ilvl="0" w:tplc="EFFE9BD4">
      <w:start w:val="1"/>
      <w:numFmt w:val="decimal"/>
      <w:lvlText w:val="%1."/>
      <w:lvlJc w:val="left"/>
      <w:pPr>
        <w:ind w:left="121" w:hanging="387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uk-UA" w:eastAsia="en-US" w:bidi="ar-SA"/>
      </w:rPr>
    </w:lvl>
    <w:lvl w:ilvl="1" w:tplc="9D9ACB20">
      <w:numFmt w:val="bullet"/>
      <w:lvlText w:val="•"/>
      <w:lvlJc w:val="left"/>
      <w:pPr>
        <w:ind w:left="1106" w:hanging="387"/>
      </w:pPr>
      <w:rPr>
        <w:lang w:val="uk-UA" w:eastAsia="en-US" w:bidi="ar-SA"/>
      </w:rPr>
    </w:lvl>
    <w:lvl w:ilvl="2" w:tplc="07BE4134">
      <w:numFmt w:val="bullet"/>
      <w:lvlText w:val="•"/>
      <w:lvlJc w:val="left"/>
      <w:pPr>
        <w:ind w:left="2092" w:hanging="387"/>
      </w:pPr>
      <w:rPr>
        <w:lang w:val="uk-UA" w:eastAsia="en-US" w:bidi="ar-SA"/>
      </w:rPr>
    </w:lvl>
    <w:lvl w:ilvl="3" w:tplc="E3805BE6">
      <w:numFmt w:val="bullet"/>
      <w:lvlText w:val="•"/>
      <w:lvlJc w:val="left"/>
      <w:pPr>
        <w:ind w:left="3078" w:hanging="387"/>
      </w:pPr>
      <w:rPr>
        <w:lang w:val="uk-UA" w:eastAsia="en-US" w:bidi="ar-SA"/>
      </w:rPr>
    </w:lvl>
    <w:lvl w:ilvl="4" w:tplc="0CEE6D78">
      <w:numFmt w:val="bullet"/>
      <w:lvlText w:val="•"/>
      <w:lvlJc w:val="left"/>
      <w:pPr>
        <w:ind w:left="4064" w:hanging="387"/>
      </w:pPr>
      <w:rPr>
        <w:lang w:val="uk-UA" w:eastAsia="en-US" w:bidi="ar-SA"/>
      </w:rPr>
    </w:lvl>
    <w:lvl w:ilvl="5" w:tplc="1090E22C">
      <w:numFmt w:val="bullet"/>
      <w:lvlText w:val="•"/>
      <w:lvlJc w:val="left"/>
      <w:pPr>
        <w:ind w:left="5050" w:hanging="387"/>
      </w:pPr>
      <w:rPr>
        <w:lang w:val="uk-UA" w:eastAsia="en-US" w:bidi="ar-SA"/>
      </w:rPr>
    </w:lvl>
    <w:lvl w:ilvl="6" w:tplc="42089882">
      <w:numFmt w:val="bullet"/>
      <w:lvlText w:val="•"/>
      <w:lvlJc w:val="left"/>
      <w:pPr>
        <w:ind w:left="6036" w:hanging="387"/>
      </w:pPr>
      <w:rPr>
        <w:lang w:val="uk-UA" w:eastAsia="en-US" w:bidi="ar-SA"/>
      </w:rPr>
    </w:lvl>
    <w:lvl w:ilvl="7" w:tplc="5E5A4176">
      <w:numFmt w:val="bullet"/>
      <w:lvlText w:val="•"/>
      <w:lvlJc w:val="left"/>
      <w:pPr>
        <w:ind w:left="7022" w:hanging="387"/>
      </w:pPr>
      <w:rPr>
        <w:lang w:val="uk-UA" w:eastAsia="en-US" w:bidi="ar-SA"/>
      </w:rPr>
    </w:lvl>
    <w:lvl w:ilvl="8" w:tplc="DDFC999C">
      <w:numFmt w:val="bullet"/>
      <w:lvlText w:val="•"/>
      <w:lvlJc w:val="left"/>
      <w:pPr>
        <w:ind w:left="8008" w:hanging="387"/>
      </w:pPr>
      <w:rPr>
        <w:lang w:val="uk-UA" w:eastAsia="en-US" w:bidi="ar-SA"/>
      </w:rPr>
    </w:lvl>
  </w:abstractNum>
  <w:abstractNum w:abstractNumId="5" w15:restartNumberingAfterBreak="0">
    <w:nsid w:val="462B1CB2"/>
    <w:multiLevelType w:val="hybridMultilevel"/>
    <w:tmpl w:val="2344420E"/>
    <w:lvl w:ilvl="0" w:tplc="A1584D6E">
      <w:start w:val="1"/>
      <w:numFmt w:val="decimal"/>
      <w:lvlText w:val="%1."/>
      <w:lvlJc w:val="left"/>
      <w:pPr>
        <w:ind w:left="317" w:hanging="364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uk-UA" w:eastAsia="en-US" w:bidi="ar-SA"/>
      </w:rPr>
    </w:lvl>
    <w:lvl w:ilvl="1" w:tplc="D84093AE">
      <w:numFmt w:val="bullet"/>
      <w:lvlText w:val="•"/>
      <w:lvlJc w:val="left"/>
      <w:pPr>
        <w:ind w:left="1286" w:hanging="364"/>
      </w:pPr>
      <w:rPr>
        <w:lang w:val="uk-UA" w:eastAsia="en-US" w:bidi="ar-SA"/>
      </w:rPr>
    </w:lvl>
    <w:lvl w:ilvl="2" w:tplc="F8B82FF6">
      <w:numFmt w:val="bullet"/>
      <w:lvlText w:val="•"/>
      <w:lvlJc w:val="left"/>
      <w:pPr>
        <w:ind w:left="2252" w:hanging="364"/>
      </w:pPr>
      <w:rPr>
        <w:lang w:val="uk-UA" w:eastAsia="en-US" w:bidi="ar-SA"/>
      </w:rPr>
    </w:lvl>
    <w:lvl w:ilvl="3" w:tplc="3E4EB80A">
      <w:numFmt w:val="bullet"/>
      <w:lvlText w:val="•"/>
      <w:lvlJc w:val="left"/>
      <w:pPr>
        <w:ind w:left="3218" w:hanging="364"/>
      </w:pPr>
      <w:rPr>
        <w:lang w:val="uk-UA" w:eastAsia="en-US" w:bidi="ar-SA"/>
      </w:rPr>
    </w:lvl>
    <w:lvl w:ilvl="4" w:tplc="F92838AC">
      <w:numFmt w:val="bullet"/>
      <w:lvlText w:val="•"/>
      <w:lvlJc w:val="left"/>
      <w:pPr>
        <w:ind w:left="4184" w:hanging="364"/>
      </w:pPr>
      <w:rPr>
        <w:lang w:val="uk-UA" w:eastAsia="en-US" w:bidi="ar-SA"/>
      </w:rPr>
    </w:lvl>
    <w:lvl w:ilvl="5" w:tplc="B15EF1A6">
      <w:numFmt w:val="bullet"/>
      <w:lvlText w:val="•"/>
      <w:lvlJc w:val="left"/>
      <w:pPr>
        <w:ind w:left="5150" w:hanging="364"/>
      </w:pPr>
      <w:rPr>
        <w:lang w:val="uk-UA" w:eastAsia="en-US" w:bidi="ar-SA"/>
      </w:rPr>
    </w:lvl>
    <w:lvl w:ilvl="6" w:tplc="261EB5A8">
      <w:numFmt w:val="bullet"/>
      <w:lvlText w:val="•"/>
      <w:lvlJc w:val="left"/>
      <w:pPr>
        <w:ind w:left="6116" w:hanging="364"/>
      </w:pPr>
      <w:rPr>
        <w:lang w:val="uk-UA" w:eastAsia="en-US" w:bidi="ar-SA"/>
      </w:rPr>
    </w:lvl>
    <w:lvl w:ilvl="7" w:tplc="9E906A56">
      <w:numFmt w:val="bullet"/>
      <w:lvlText w:val="•"/>
      <w:lvlJc w:val="left"/>
      <w:pPr>
        <w:ind w:left="7082" w:hanging="364"/>
      </w:pPr>
      <w:rPr>
        <w:lang w:val="uk-UA" w:eastAsia="en-US" w:bidi="ar-SA"/>
      </w:rPr>
    </w:lvl>
    <w:lvl w:ilvl="8" w:tplc="F0AA392C">
      <w:numFmt w:val="bullet"/>
      <w:lvlText w:val="•"/>
      <w:lvlJc w:val="left"/>
      <w:pPr>
        <w:ind w:left="8048" w:hanging="364"/>
      </w:pPr>
      <w:rPr>
        <w:lang w:val="uk-UA" w:eastAsia="en-US" w:bidi="ar-SA"/>
      </w:rPr>
    </w:lvl>
  </w:abstractNum>
  <w:abstractNum w:abstractNumId="6" w15:restartNumberingAfterBreak="0">
    <w:nsid w:val="47D57130"/>
    <w:multiLevelType w:val="multilevel"/>
    <w:tmpl w:val="17F6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E1241"/>
    <w:multiLevelType w:val="hybridMultilevel"/>
    <w:tmpl w:val="CA90B11E"/>
    <w:lvl w:ilvl="0" w:tplc="6E0C6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5C1B"/>
    <w:multiLevelType w:val="hybridMultilevel"/>
    <w:tmpl w:val="7840C1CA"/>
    <w:lvl w:ilvl="0" w:tplc="EE500F3C">
      <w:start w:val="2"/>
      <w:numFmt w:val="upperRoman"/>
      <w:lvlText w:val="%1."/>
      <w:lvlJc w:val="left"/>
      <w:pPr>
        <w:ind w:left="1345" w:hanging="365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8"/>
        <w:szCs w:val="28"/>
        <w:lang w:val="uk-UA" w:eastAsia="en-US" w:bidi="ar-SA"/>
      </w:rPr>
    </w:lvl>
    <w:lvl w:ilvl="1" w:tplc="BC8A9980">
      <w:numFmt w:val="bullet"/>
      <w:lvlText w:val="•"/>
      <w:lvlJc w:val="left"/>
      <w:pPr>
        <w:ind w:left="2204" w:hanging="365"/>
      </w:pPr>
      <w:rPr>
        <w:lang w:val="uk-UA" w:eastAsia="en-US" w:bidi="ar-SA"/>
      </w:rPr>
    </w:lvl>
    <w:lvl w:ilvl="2" w:tplc="323449F6">
      <w:numFmt w:val="bullet"/>
      <w:lvlText w:val="•"/>
      <w:lvlJc w:val="left"/>
      <w:pPr>
        <w:ind w:left="3068" w:hanging="365"/>
      </w:pPr>
      <w:rPr>
        <w:lang w:val="uk-UA" w:eastAsia="en-US" w:bidi="ar-SA"/>
      </w:rPr>
    </w:lvl>
    <w:lvl w:ilvl="3" w:tplc="B1CA1AC8">
      <w:numFmt w:val="bullet"/>
      <w:lvlText w:val="•"/>
      <w:lvlJc w:val="left"/>
      <w:pPr>
        <w:ind w:left="3932" w:hanging="365"/>
      </w:pPr>
      <w:rPr>
        <w:lang w:val="uk-UA" w:eastAsia="en-US" w:bidi="ar-SA"/>
      </w:rPr>
    </w:lvl>
    <w:lvl w:ilvl="4" w:tplc="DEF27C64">
      <w:numFmt w:val="bullet"/>
      <w:lvlText w:val="•"/>
      <w:lvlJc w:val="left"/>
      <w:pPr>
        <w:ind w:left="4796" w:hanging="365"/>
      </w:pPr>
      <w:rPr>
        <w:lang w:val="uk-UA" w:eastAsia="en-US" w:bidi="ar-SA"/>
      </w:rPr>
    </w:lvl>
    <w:lvl w:ilvl="5" w:tplc="A6EA05CA">
      <w:numFmt w:val="bullet"/>
      <w:lvlText w:val="•"/>
      <w:lvlJc w:val="left"/>
      <w:pPr>
        <w:ind w:left="5660" w:hanging="365"/>
      </w:pPr>
      <w:rPr>
        <w:lang w:val="uk-UA" w:eastAsia="en-US" w:bidi="ar-SA"/>
      </w:rPr>
    </w:lvl>
    <w:lvl w:ilvl="6" w:tplc="5570069A">
      <w:numFmt w:val="bullet"/>
      <w:lvlText w:val="•"/>
      <w:lvlJc w:val="left"/>
      <w:pPr>
        <w:ind w:left="6524" w:hanging="365"/>
      </w:pPr>
      <w:rPr>
        <w:lang w:val="uk-UA" w:eastAsia="en-US" w:bidi="ar-SA"/>
      </w:rPr>
    </w:lvl>
    <w:lvl w:ilvl="7" w:tplc="C4B01F1C">
      <w:numFmt w:val="bullet"/>
      <w:lvlText w:val="•"/>
      <w:lvlJc w:val="left"/>
      <w:pPr>
        <w:ind w:left="7388" w:hanging="365"/>
      </w:pPr>
      <w:rPr>
        <w:lang w:val="uk-UA" w:eastAsia="en-US" w:bidi="ar-SA"/>
      </w:rPr>
    </w:lvl>
    <w:lvl w:ilvl="8" w:tplc="C30E9D74">
      <w:numFmt w:val="bullet"/>
      <w:lvlText w:val="•"/>
      <w:lvlJc w:val="left"/>
      <w:pPr>
        <w:ind w:left="8252" w:hanging="365"/>
      </w:pPr>
      <w:rPr>
        <w:lang w:val="uk-UA" w:eastAsia="en-US" w:bidi="ar-SA"/>
      </w:rPr>
    </w:lvl>
  </w:abstractNum>
  <w:abstractNum w:abstractNumId="9" w15:restartNumberingAfterBreak="0">
    <w:nsid w:val="5BDF547B"/>
    <w:multiLevelType w:val="hybridMultilevel"/>
    <w:tmpl w:val="69FEC676"/>
    <w:lvl w:ilvl="0" w:tplc="4C8C2326">
      <w:start w:val="1"/>
      <w:numFmt w:val="decimal"/>
      <w:lvlText w:val="%1."/>
      <w:lvlJc w:val="left"/>
      <w:pPr>
        <w:ind w:left="1006" w:hanging="291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uk-UA" w:eastAsia="en-US" w:bidi="ar-SA"/>
      </w:rPr>
    </w:lvl>
    <w:lvl w:ilvl="1" w:tplc="C41A9A04">
      <w:start w:val="2"/>
      <w:numFmt w:val="upperRoman"/>
      <w:lvlText w:val="%2."/>
      <w:lvlJc w:val="left"/>
      <w:pPr>
        <w:ind w:left="3700" w:hanging="355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8"/>
        <w:szCs w:val="28"/>
        <w:lang w:val="uk-UA" w:eastAsia="en-US" w:bidi="ar-SA"/>
      </w:rPr>
    </w:lvl>
    <w:lvl w:ilvl="2" w:tplc="0C440588">
      <w:numFmt w:val="bullet"/>
      <w:lvlText w:val="•"/>
      <w:lvlJc w:val="left"/>
      <w:pPr>
        <w:ind w:left="3700" w:hanging="355"/>
      </w:pPr>
      <w:rPr>
        <w:lang w:val="uk-UA" w:eastAsia="en-US" w:bidi="ar-SA"/>
      </w:rPr>
    </w:lvl>
    <w:lvl w:ilvl="3" w:tplc="9BCA45DC">
      <w:numFmt w:val="bullet"/>
      <w:lvlText w:val="•"/>
      <w:lvlJc w:val="left"/>
      <w:pPr>
        <w:ind w:left="4400" w:hanging="355"/>
      </w:pPr>
      <w:rPr>
        <w:lang w:val="uk-UA" w:eastAsia="en-US" w:bidi="ar-SA"/>
      </w:rPr>
    </w:lvl>
    <w:lvl w:ilvl="4" w:tplc="5E08C5A2">
      <w:numFmt w:val="bullet"/>
      <w:lvlText w:val="•"/>
      <w:lvlJc w:val="left"/>
      <w:pPr>
        <w:ind w:left="4310" w:hanging="355"/>
      </w:pPr>
      <w:rPr>
        <w:lang w:val="uk-UA" w:eastAsia="en-US" w:bidi="ar-SA"/>
      </w:rPr>
    </w:lvl>
    <w:lvl w:ilvl="5" w:tplc="706C4DFC">
      <w:numFmt w:val="bullet"/>
      <w:lvlText w:val="•"/>
      <w:lvlJc w:val="left"/>
      <w:pPr>
        <w:ind w:left="4221" w:hanging="355"/>
      </w:pPr>
      <w:rPr>
        <w:lang w:val="uk-UA" w:eastAsia="en-US" w:bidi="ar-SA"/>
      </w:rPr>
    </w:lvl>
    <w:lvl w:ilvl="6" w:tplc="40C8B4CE">
      <w:numFmt w:val="bullet"/>
      <w:lvlText w:val="•"/>
      <w:lvlJc w:val="left"/>
      <w:pPr>
        <w:ind w:left="4132" w:hanging="355"/>
      </w:pPr>
      <w:rPr>
        <w:lang w:val="uk-UA" w:eastAsia="en-US" w:bidi="ar-SA"/>
      </w:rPr>
    </w:lvl>
    <w:lvl w:ilvl="7" w:tplc="D78475F8">
      <w:numFmt w:val="bullet"/>
      <w:lvlText w:val="•"/>
      <w:lvlJc w:val="left"/>
      <w:pPr>
        <w:ind w:left="4043" w:hanging="355"/>
      </w:pPr>
      <w:rPr>
        <w:lang w:val="uk-UA" w:eastAsia="en-US" w:bidi="ar-SA"/>
      </w:rPr>
    </w:lvl>
    <w:lvl w:ilvl="8" w:tplc="40F69C14">
      <w:numFmt w:val="bullet"/>
      <w:lvlText w:val="•"/>
      <w:lvlJc w:val="left"/>
      <w:pPr>
        <w:ind w:left="3954" w:hanging="355"/>
      </w:pPr>
      <w:rPr>
        <w:lang w:val="uk-UA" w:eastAsia="en-US" w:bidi="ar-SA"/>
      </w:rPr>
    </w:lvl>
  </w:abstractNum>
  <w:abstractNum w:abstractNumId="10" w15:restartNumberingAfterBreak="0">
    <w:nsid w:val="60FC7856"/>
    <w:multiLevelType w:val="hybridMultilevel"/>
    <w:tmpl w:val="A296EC22"/>
    <w:lvl w:ilvl="0" w:tplc="77627682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004407"/>
    <w:multiLevelType w:val="hybridMultilevel"/>
    <w:tmpl w:val="2098B8C0"/>
    <w:lvl w:ilvl="0" w:tplc="0422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2" w15:restartNumberingAfterBreak="0">
    <w:nsid w:val="718C5AED"/>
    <w:multiLevelType w:val="hybridMultilevel"/>
    <w:tmpl w:val="1E62F5CE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6FB4E85"/>
    <w:multiLevelType w:val="hybridMultilevel"/>
    <w:tmpl w:val="36245A90"/>
    <w:lvl w:ilvl="0" w:tplc="DC4271C4">
      <w:start w:val="1"/>
      <w:numFmt w:val="decimal"/>
      <w:lvlText w:val="%1."/>
      <w:lvlJc w:val="left"/>
      <w:pPr>
        <w:ind w:left="382" w:hanging="566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uk-UA" w:eastAsia="en-US" w:bidi="ar-SA"/>
      </w:rPr>
    </w:lvl>
    <w:lvl w:ilvl="1" w:tplc="E9A05C8C">
      <w:numFmt w:val="bullet"/>
      <w:lvlText w:val="•"/>
      <w:lvlJc w:val="left"/>
      <w:pPr>
        <w:ind w:left="1905" w:hanging="566"/>
      </w:pPr>
      <w:rPr>
        <w:lang w:val="uk-UA" w:eastAsia="en-US" w:bidi="ar-SA"/>
      </w:rPr>
    </w:lvl>
    <w:lvl w:ilvl="2" w:tplc="E668D642">
      <w:numFmt w:val="bullet"/>
      <w:lvlText w:val="•"/>
      <w:lvlJc w:val="left"/>
      <w:pPr>
        <w:ind w:left="3431" w:hanging="566"/>
      </w:pPr>
      <w:rPr>
        <w:lang w:val="uk-UA" w:eastAsia="en-US" w:bidi="ar-SA"/>
      </w:rPr>
    </w:lvl>
    <w:lvl w:ilvl="3" w:tplc="36AA8890">
      <w:numFmt w:val="bullet"/>
      <w:lvlText w:val="•"/>
      <w:lvlJc w:val="left"/>
      <w:pPr>
        <w:ind w:left="4957" w:hanging="566"/>
      </w:pPr>
      <w:rPr>
        <w:lang w:val="uk-UA" w:eastAsia="en-US" w:bidi="ar-SA"/>
      </w:rPr>
    </w:lvl>
    <w:lvl w:ilvl="4" w:tplc="659A3AEA">
      <w:numFmt w:val="bullet"/>
      <w:lvlText w:val="•"/>
      <w:lvlJc w:val="left"/>
      <w:pPr>
        <w:ind w:left="6483" w:hanging="566"/>
      </w:pPr>
      <w:rPr>
        <w:lang w:val="uk-UA" w:eastAsia="en-US" w:bidi="ar-SA"/>
      </w:rPr>
    </w:lvl>
    <w:lvl w:ilvl="5" w:tplc="859642D8">
      <w:numFmt w:val="bullet"/>
      <w:lvlText w:val="•"/>
      <w:lvlJc w:val="left"/>
      <w:pPr>
        <w:ind w:left="8009" w:hanging="566"/>
      </w:pPr>
      <w:rPr>
        <w:lang w:val="uk-UA" w:eastAsia="en-US" w:bidi="ar-SA"/>
      </w:rPr>
    </w:lvl>
    <w:lvl w:ilvl="6" w:tplc="D5CEE8D0">
      <w:numFmt w:val="bullet"/>
      <w:lvlText w:val="•"/>
      <w:lvlJc w:val="left"/>
      <w:pPr>
        <w:ind w:left="9535" w:hanging="566"/>
      </w:pPr>
      <w:rPr>
        <w:lang w:val="uk-UA" w:eastAsia="en-US" w:bidi="ar-SA"/>
      </w:rPr>
    </w:lvl>
    <w:lvl w:ilvl="7" w:tplc="F88CC022">
      <w:numFmt w:val="bullet"/>
      <w:lvlText w:val="•"/>
      <w:lvlJc w:val="left"/>
      <w:pPr>
        <w:ind w:left="11060" w:hanging="566"/>
      </w:pPr>
      <w:rPr>
        <w:lang w:val="uk-UA" w:eastAsia="en-US" w:bidi="ar-SA"/>
      </w:rPr>
    </w:lvl>
    <w:lvl w:ilvl="8" w:tplc="4C6898BE">
      <w:numFmt w:val="bullet"/>
      <w:lvlText w:val="•"/>
      <w:lvlJc w:val="left"/>
      <w:pPr>
        <w:ind w:left="12586" w:hanging="566"/>
      </w:pPr>
      <w:rPr>
        <w:lang w:val="uk-UA" w:eastAsia="en-US" w:bidi="ar-SA"/>
      </w:rPr>
    </w:lvl>
  </w:abstractNum>
  <w:abstractNum w:abstractNumId="14" w15:restartNumberingAfterBreak="0">
    <w:nsid w:val="78C86476"/>
    <w:multiLevelType w:val="hybridMultilevel"/>
    <w:tmpl w:val="BDD64380"/>
    <w:lvl w:ilvl="0" w:tplc="F0A22122">
      <w:start w:val="1"/>
      <w:numFmt w:val="decimal"/>
      <w:lvlText w:val="%1."/>
      <w:lvlJc w:val="left"/>
      <w:pPr>
        <w:ind w:left="289" w:hanging="337"/>
      </w:pPr>
      <w:rPr>
        <w:w w:val="108"/>
        <w:lang w:val="uk-UA" w:eastAsia="en-US" w:bidi="ar-SA"/>
      </w:rPr>
    </w:lvl>
    <w:lvl w:ilvl="1" w:tplc="5A445C2E">
      <w:numFmt w:val="bullet"/>
      <w:lvlText w:val="•"/>
      <w:lvlJc w:val="left"/>
      <w:pPr>
        <w:ind w:left="1250" w:hanging="337"/>
      </w:pPr>
      <w:rPr>
        <w:lang w:val="uk-UA" w:eastAsia="en-US" w:bidi="ar-SA"/>
      </w:rPr>
    </w:lvl>
    <w:lvl w:ilvl="2" w:tplc="B59CB3F0">
      <w:numFmt w:val="bullet"/>
      <w:lvlText w:val="•"/>
      <w:lvlJc w:val="left"/>
      <w:pPr>
        <w:ind w:left="2220" w:hanging="337"/>
      </w:pPr>
      <w:rPr>
        <w:lang w:val="uk-UA" w:eastAsia="en-US" w:bidi="ar-SA"/>
      </w:rPr>
    </w:lvl>
    <w:lvl w:ilvl="3" w:tplc="AD5041C2">
      <w:numFmt w:val="bullet"/>
      <w:lvlText w:val="•"/>
      <w:lvlJc w:val="left"/>
      <w:pPr>
        <w:ind w:left="3190" w:hanging="337"/>
      </w:pPr>
      <w:rPr>
        <w:lang w:val="uk-UA" w:eastAsia="en-US" w:bidi="ar-SA"/>
      </w:rPr>
    </w:lvl>
    <w:lvl w:ilvl="4" w:tplc="0CFECA84">
      <w:numFmt w:val="bullet"/>
      <w:lvlText w:val="•"/>
      <w:lvlJc w:val="left"/>
      <w:pPr>
        <w:ind w:left="4160" w:hanging="337"/>
      </w:pPr>
      <w:rPr>
        <w:lang w:val="uk-UA" w:eastAsia="en-US" w:bidi="ar-SA"/>
      </w:rPr>
    </w:lvl>
    <w:lvl w:ilvl="5" w:tplc="C4D0E6C4">
      <w:numFmt w:val="bullet"/>
      <w:lvlText w:val="•"/>
      <w:lvlJc w:val="left"/>
      <w:pPr>
        <w:ind w:left="5130" w:hanging="337"/>
      </w:pPr>
      <w:rPr>
        <w:lang w:val="uk-UA" w:eastAsia="en-US" w:bidi="ar-SA"/>
      </w:rPr>
    </w:lvl>
    <w:lvl w:ilvl="6" w:tplc="A01A7E86">
      <w:numFmt w:val="bullet"/>
      <w:lvlText w:val="•"/>
      <w:lvlJc w:val="left"/>
      <w:pPr>
        <w:ind w:left="6100" w:hanging="337"/>
      </w:pPr>
      <w:rPr>
        <w:lang w:val="uk-UA" w:eastAsia="en-US" w:bidi="ar-SA"/>
      </w:rPr>
    </w:lvl>
    <w:lvl w:ilvl="7" w:tplc="4EB6F97A">
      <w:numFmt w:val="bullet"/>
      <w:lvlText w:val="•"/>
      <w:lvlJc w:val="left"/>
      <w:pPr>
        <w:ind w:left="7070" w:hanging="337"/>
      </w:pPr>
      <w:rPr>
        <w:lang w:val="uk-UA" w:eastAsia="en-US" w:bidi="ar-SA"/>
      </w:rPr>
    </w:lvl>
    <w:lvl w:ilvl="8" w:tplc="7138D9CE">
      <w:numFmt w:val="bullet"/>
      <w:lvlText w:val="•"/>
      <w:lvlJc w:val="left"/>
      <w:pPr>
        <w:ind w:left="8040" w:hanging="337"/>
      </w:pPr>
      <w:rPr>
        <w:lang w:val="uk-UA" w:eastAsia="en-US" w:bidi="ar-SA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2"/>
  </w:num>
  <w:num w:numId="19">
    <w:abstractNumId w:val="11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40"/>
    <w:rsid w:val="00023F40"/>
    <w:rsid w:val="00047C26"/>
    <w:rsid w:val="000600E4"/>
    <w:rsid w:val="000E64C9"/>
    <w:rsid w:val="001057A2"/>
    <w:rsid w:val="0014128E"/>
    <w:rsid w:val="001C3EFD"/>
    <w:rsid w:val="001D665A"/>
    <w:rsid w:val="002169AB"/>
    <w:rsid w:val="002C5E45"/>
    <w:rsid w:val="002F1D58"/>
    <w:rsid w:val="003C641C"/>
    <w:rsid w:val="003C7A2C"/>
    <w:rsid w:val="00420A43"/>
    <w:rsid w:val="004D462B"/>
    <w:rsid w:val="00544360"/>
    <w:rsid w:val="00615615"/>
    <w:rsid w:val="00623996"/>
    <w:rsid w:val="00695BF1"/>
    <w:rsid w:val="006A028D"/>
    <w:rsid w:val="006C3B52"/>
    <w:rsid w:val="007415F6"/>
    <w:rsid w:val="00837C8E"/>
    <w:rsid w:val="008F000D"/>
    <w:rsid w:val="0093786B"/>
    <w:rsid w:val="00941042"/>
    <w:rsid w:val="00953ACF"/>
    <w:rsid w:val="00A17AAC"/>
    <w:rsid w:val="00A5574E"/>
    <w:rsid w:val="00A82722"/>
    <w:rsid w:val="00AC07DA"/>
    <w:rsid w:val="00AC26CD"/>
    <w:rsid w:val="00AC6259"/>
    <w:rsid w:val="00B3117F"/>
    <w:rsid w:val="00BD7E13"/>
    <w:rsid w:val="00C36AFC"/>
    <w:rsid w:val="00CC77F8"/>
    <w:rsid w:val="00D561E6"/>
    <w:rsid w:val="00E13B89"/>
    <w:rsid w:val="00E4399F"/>
    <w:rsid w:val="00EB656A"/>
    <w:rsid w:val="00F13109"/>
    <w:rsid w:val="00F46C4A"/>
    <w:rsid w:val="00F56B38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E886"/>
  <w15:docId w15:val="{3D883A64-9FF7-4277-AB6F-BAADB381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A82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2722"/>
    <w:pPr>
      <w:ind w:left="188"/>
      <w:jc w:val="both"/>
      <w:outlineLvl w:val="0"/>
    </w:pPr>
    <w:rPr>
      <w:sz w:val="29"/>
      <w:szCs w:val="29"/>
    </w:rPr>
  </w:style>
  <w:style w:type="paragraph" w:styleId="2">
    <w:name w:val="heading 2"/>
    <w:basedOn w:val="a"/>
    <w:link w:val="20"/>
    <w:uiPriority w:val="1"/>
    <w:unhideWhenUsed/>
    <w:qFormat/>
    <w:rsid w:val="00A82722"/>
    <w:pPr>
      <w:ind w:left="15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2722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semiHidden/>
    <w:rsid w:val="00A827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8272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27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82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2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A82722"/>
    <w:pPr>
      <w:ind w:left="121" w:firstLine="554"/>
      <w:jc w:val="both"/>
    </w:pPr>
  </w:style>
  <w:style w:type="paragraph" w:customStyle="1" w:styleId="TableParagraph">
    <w:name w:val="Table Paragraph"/>
    <w:basedOn w:val="a"/>
    <w:uiPriority w:val="1"/>
    <w:qFormat/>
    <w:rsid w:val="00A82722"/>
  </w:style>
  <w:style w:type="table" w:customStyle="1" w:styleId="TableNormal">
    <w:name w:val="Table Normal"/>
    <w:uiPriority w:val="2"/>
    <w:semiHidden/>
    <w:qFormat/>
    <w:rsid w:val="00A8272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Нормальний текст"/>
    <w:basedOn w:val="a"/>
    <w:uiPriority w:val="99"/>
    <w:qFormat/>
    <w:rsid w:val="002169AB"/>
    <w:pPr>
      <w:widowControl/>
      <w:autoSpaceDE/>
      <w:autoSpaceDN/>
      <w:spacing w:before="120"/>
      <w:ind w:firstLine="567"/>
    </w:pPr>
    <w:rPr>
      <w:sz w:val="24"/>
      <w:szCs w:val="24"/>
      <w:lang w:eastAsia="ru-RU"/>
    </w:rPr>
  </w:style>
  <w:style w:type="character" w:customStyle="1" w:styleId="apple-style-span">
    <w:name w:val="apple-style-span"/>
    <w:rsid w:val="002169AB"/>
  </w:style>
  <w:style w:type="table" w:customStyle="1" w:styleId="TableNormal1">
    <w:name w:val="Table Normal1"/>
    <w:uiPriority w:val="2"/>
    <w:semiHidden/>
    <w:unhideWhenUsed/>
    <w:qFormat/>
    <w:rsid w:val="003C6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2021-08-03T07:23:00Z</cp:lastPrinted>
  <dcterms:created xsi:type="dcterms:W3CDTF">2021-09-13T13:16:00Z</dcterms:created>
  <dcterms:modified xsi:type="dcterms:W3CDTF">2021-09-13T13:16:00Z</dcterms:modified>
</cp:coreProperties>
</file>