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A62" w:rsidRDefault="009C5A62" w:rsidP="009C5A6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19100" cy="60960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A62" w:rsidRDefault="009C5A62" w:rsidP="009C5A62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9C5A62" w:rsidRDefault="009C5A62" w:rsidP="009C5A6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9C5A62" w:rsidRDefault="009C5A62" w:rsidP="009C5A62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9C5A62" w:rsidRDefault="009C5A62" w:rsidP="009C5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9C5A62" w:rsidRDefault="009C5A62" w:rsidP="009C5A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5A62" w:rsidRDefault="009C5A62" w:rsidP="009C5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9C5A62" w:rsidRDefault="009C5A62" w:rsidP="009C5A6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9C5A62" w:rsidRDefault="0084463F" w:rsidP="009C5A6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18</w:t>
      </w:r>
      <w:r w:rsidR="009C5A62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червня  2020  року</w:t>
      </w:r>
      <w:r w:rsidR="009C5A62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</w:t>
      </w:r>
      <w:r w:rsidR="009C5A62">
        <w:rPr>
          <w:rFonts w:ascii="Times New Roman" w:hAnsi="Times New Roman"/>
          <w:b/>
          <w:sz w:val="28"/>
          <w:szCs w:val="28"/>
          <w:u w:val="single"/>
          <w:lang w:val="uk-UA"/>
        </w:rPr>
        <w:t>№  98</w:t>
      </w:r>
      <w:r w:rsidR="009C5A62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</w:t>
      </w:r>
    </w:p>
    <w:p w:rsidR="009C5A62" w:rsidRDefault="009C5A62" w:rsidP="009C5A6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9C5A62" w:rsidRDefault="009C5A62" w:rsidP="009C5A62">
      <w:pPr>
        <w:spacing w:after="0" w:line="240" w:lineRule="auto"/>
        <w:ind w:right="5953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переведення садового  будинку  у житловий </w:t>
      </w:r>
    </w:p>
    <w:p w:rsidR="009C5A62" w:rsidRDefault="009C5A62" w:rsidP="009C5A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C5A62" w:rsidRDefault="009C5A62" w:rsidP="009C5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Тоюнда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Петра Адамовича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про переведення садового будинку у житловий будинок, який розташований в масиві для ведення садівництва «Криниченька № 1», будинок № 257  на території Білокриницької  сільської  ради      Рівненського    району    Рівненської області на підставі:</w:t>
      </w:r>
    </w:p>
    <w:p w:rsidR="009C5A62" w:rsidRDefault="009C5A62" w:rsidP="009C5A6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витягу з державного реєстру речових прав на нерухоме майно                             про реєстрацію права власності № 212845963 від 17.06.2020р.;</w:t>
      </w:r>
    </w:p>
    <w:p w:rsidR="009C5A62" w:rsidRDefault="009C5A62" w:rsidP="009C5A6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звіту про проведення технічного огляду дачного (садового) будинку, виданого приватним підприємством «ГРАФІТ ПРОДЖЕКТ» від 19.06.2020 року.</w:t>
      </w:r>
    </w:p>
    <w:p w:rsidR="009C5A62" w:rsidRDefault="009C5A62" w:rsidP="009C5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Садовий будинок, який знаходиться в масиві для ведення садівництва  «Криниченька № 1», будинок № 257 на території Білокриницької сільської ради Рівненського району Рівненської області, належить на праві приватної власності 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Тоюнда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П.А. </w:t>
      </w:r>
      <w:r>
        <w:rPr>
          <w:rFonts w:ascii="Times New Roman" w:hAnsi="Times New Roman" w:cs="Times New Roman"/>
          <w:sz w:val="28"/>
          <w:szCs w:val="28"/>
          <w:lang w:val="uk-UA"/>
        </w:rPr>
        <w:t>та відповідає державним будівельним нормам житлового будинку.</w:t>
      </w:r>
    </w:p>
    <w:p w:rsidR="009C5A62" w:rsidRDefault="009C5A62" w:rsidP="009C5A6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Виходячи із вищевикладеного, керуючись ст. 8 Житлового кодексу України, ч.1 ст. 29 ст. 379 Цивільного кодексу України, Порядку переведення дачних і садових будинків, що відповідають державним будівельним нормам, у жилі будинки, затвердженого Постановою Кабінету Міністрів України від                    29 квітня 2015 року № 321, виконавчий комітет Білокриницької сільської ради</w:t>
      </w:r>
    </w:p>
    <w:p w:rsidR="009C5A62" w:rsidRDefault="009C5A62" w:rsidP="009C5A6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9C5A62" w:rsidRDefault="009C5A62" w:rsidP="009C5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І Ш И В :</w:t>
      </w:r>
    </w:p>
    <w:p w:rsidR="009C5A62" w:rsidRDefault="009C5A62" w:rsidP="009C5A6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C5A62" w:rsidRDefault="009C5A62" w:rsidP="009C5A6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Перевести садовий будинок, який знаходиться в масиві для ведення садівництва  «Криниченька № 1», будинок № 257  на території Білокриницької  сільської    ради   Рівненського    району    Рівненської області в житловий на праві власності 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Тоюнда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П.А.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загальною площею –  222,9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та житловою  площею – 98,9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C5A62" w:rsidRDefault="009C5A62" w:rsidP="009C5A62">
      <w:pPr>
        <w:pStyle w:val="a4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C5A62" w:rsidRDefault="009C5A62" w:rsidP="009C5A6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</w:p>
    <w:p w:rsidR="009C5A62" w:rsidRDefault="009C5A62" w:rsidP="009C5A62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Тетяна ГОНЧАРУК</w:t>
      </w:r>
    </w:p>
    <w:p w:rsidR="009C5A62" w:rsidRDefault="009C5A62" w:rsidP="009C5A62"/>
    <w:p w:rsidR="00DF34B1" w:rsidRDefault="00DF34B1"/>
    <w:sectPr w:rsidR="00DF34B1" w:rsidSect="00740F1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93610"/>
    <w:multiLevelType w:val="hybridMultilevel"/>
    <w:tmpl w:val="87125BFC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A64158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5A62"/>
    <w:rsid w:val="00740F1A"/>
    <w:rsid w:val="0084463F"/>
    <w:rsid w:val="009C5A62"/>
    <w:rsid w:val="00DF3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C5A6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9C5A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C5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5A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1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1762</Characters>
  <Application>Microsoft Office Word</Application>
  <DocSecurity>0</DocSecurity>
  <Lines>14</Lines>
  <Paragraphs>4</Paragraphs>
  <ScaleCrop>false</ScaleCrop>
  <Company>Microsoft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4</cp:revision>
  <dcterms:created xsi:type="dcterms:W3CDTF">2020-06-22T11:50:00Z</dcterms:created>
  <dcterms:modified xsi:type="dcterms:W3CDTF">2020-08-25T12:35:00Z</dcterms:modified>
</cp:coreProperties>
</file>