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420B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977"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3C4A49B6" wp14:editId="08FA9214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2A6BE6" w14:textId="77777777" w:rsidR="0087472F" w:rsidRPr="00B10977" w:rsidRDefault="0087472F" w:rsidP="0087472F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14:paraId="067A3079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>Білокриниць</w:t>
      </w:r>
      <w:r w:rsidRPr="00B10977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18A2443D" w14:textId="77777777" w:rsidR="0087472F" w:rsidRPr="00B10977" w:rsidRDefault="0087472F" w:rsidP="0087472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B10977">
        <w:rPr>
          <w:b/>
          <w:bCs/>
          <w:caps/>
          <w:spacing w:val="-4"/>
          <w:sz w:val="28"/>
          <w:szCs w:val="28"/>
        </w:rPr>
        <w:t>області</w:t>
      </w:r>
    </w:p>
    <w:p w14:paraId="24208711" w14:textId="5FE39F0A" w:rsidR="0087472F" w:rsidRPr="00B10977" w:rsidRDefault="0087472F" w:rsidP="0087472F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сорок </w:t>
      </w:r>
      <w:r w:rsidR="002C696D">
        <w:rPr>
          <w:b/>
          <w:sz w:val="28"/>
          <w:szCs w:val="28"/>
        </w:rPr>
        <w:t>друга</w:t>
      </w:r>
      <w:r w:rsidRPr="00B10977">
        <w:rPr>
          <w:b/>
          <w:sz w:val="28"/>
          <w:szCs w:val="28"/>
        </w:rPr>
        <w:t xml:space="preserve"> </w:t>
      </w:r>
      <w:r w:rsidR="002C696D">
        <w:rPr>
          <w:b/>
          <w:sz w:val="28"/>
          <w:szCs w:val="28"/>
        </w:rPr>
        <w:t>поза</w:t>
      </w:r>
      <w:r w:rsidRPr="00B10977">
        <w:rPr>
          <w:b/>
          <w:sz w:val="28"/>
          <w:szCs w:val="28"/>
        </w:rPr>
        <w:t>чергова сесія сьомого скликання)</w:t>
      </w:r>
    </w:p>
    <w:p w14:paraId="0EEA65C7" w14:textId="77777777" w:rsidR="0087472F" w:rsidRDefault="0087472F" w:rsidP="0087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14F4B86" w14:textId="2954B232" w:rsidR="0087472F" w:rsidRPr="00B10977" w:rsidRDefault="0087472F" w:rsidP="0087472F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РІШЕННЯ</w:t>
      </w:r>
    </w:p>
    <w:p w14:paraId="6A11316A" w14:textId="77777777" w:rsidR="0087472F" w:rsidRDefault="0087472F" w:rsidP="0087472F">
      <w:pPr>
        <w:rPr>
          <w:b/>
          <w:sz w:val="28"/>
          <w:szCs w:val="28"/>
          <w:u w:val="single"/>
        </w:rPr>
      </w:pPr>
    </w:p>
    <w:p w14:paraId="30A19244" w14:textId="14B86607" w:rsidR="0087472F" w:rsidRPr="00B10977" w:rsidRDefault="0087472F" w:rsidP="0087472F">
      <w:pPr>
        <w:rPr>
          <w:b/>
          <w:sz w:val="28"/>
          <w:szCs w:val="28"/>
        </w:rPr>
      </w:pPr>
      <w:r w:rsidRPr="00B10977">
        <w:rPr>
          <w:b/>
          <w:sz w:val="28"/>
          <w:szCs w:val="28"/>
          <w:u w:val="single"/>
        </w:rPr>
        <w:t xml:space="preserve">від  </w:t>
      </w:r>
      <w:r w:rsidR="00761698">
        <w:rPr>
          <w:b/>
          <w:sz w:val="28"/>
          <w:szCs w:val="28"/>
          <w:u w:val="single"/>
        </w:rPr>
        <w:t xml:space="preserve">09 </w:t>
      </w:r>
      <w:r>
        <w:rPr>
          <w:b/>
          <w:sz w:val="28"/>
          <w:szCs w:val="28"/>
          <w:u w:val="single"/>
        </w:rPr>
        <w:t xml:space="preserve"> </w:t>
      </w:r>
      <w:r w:rsidR="00761698">
        <w:rPr>
          <w:b/>
          <w:sz w:val="28"/>
          <w:szCs w:val="28"/>
          <w:u w:val="single"/>
        </w:rPr>
        <w:t>квітня</w:t>
      </w:r>
      <w:r w:rsidRPr="00B10977">
        <w:rPr>
          <w:b/>
          <w:sz w:val="28"/>
          <w:szCs w:val="28"/>
          <w:u w:val="single"/>
        </w:rPr>
        <w:t xml:space="preserve">  201</w:t>
      </w:r>
      <w:r>
        <w:rPr>
          <w:b/>
          <w:sz w:val="28"/>
          <w:szCs w:val="28"/>
          <w:u w:val="single"/>
        </w:rPr>
        <w:t>9</w:t>
      </w:r>
      <w:r w:rsidRPr="00B10977">
        <w:rPr>
          <w:b/>
          <w:sz w:val="28"/>
          <w:szCs w:val="28"/>
          <w:u w:val="single"/>
        </w:rPr>
        <w:t xml:space="preserve"> року</w:t>
      </w:r>
      <w:r w:rsidRPr="00B1097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</w:t>
      </w:r>
      <w:r w:rsidR="00761698">
        <w:rPr>
          <w:b/>
          <w:sz w:val="28"/>
          <w:szCs w:val="28"/>
        </w:rPr>
        <w:t xml:space="preserve">                                                               </w:t>
      </w:r>
      <w:r w:rsidR="00761698" w:rsidRPr="00761698">
        <w:rPr>
          <w:b/>
          <w:sz w:val="28"/>
          <w:szCs w:val="28"/>
          <w:u w:val="single"/>
        </w:rPr>
        <w:t>№ 96</w:t>
      </w:r>
      <w:r w:rsidR="00A207A1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</w:rPr>
        <w:t xml:space="preserve">                                                                    </w:t>
      </w:r>
    </w:p>
    <w:p w14:paraId="4174FD9D" w14:textId="77777777" w:rsidR="0087472F" w:rsidRDefault="0087472F" w:rsidP="0087472F">
      <w:pPr>
        <w:pStyle w:val="a3"/>
        <w:spacing w:before="0" w:beforeAutospacing="0" w:after="0" w:afterAutospacing="0"/>
        <w:rPr>
          <w:rFonts w:ascii="'sans-serif'" w:hAnsi="'sans-serif'"/>
          <w:color w:val="000000"/>
          <w:sz w:val="20"/>
          <w:szCs w:val="20"/>
          <w:shd w:val="clear" w:color="auto" w:fill="FFFFFF"/>
        </w:rPr>
      </w:pPr>
    </w:p>
    <w:p w14:paraId="511B58BB" w14:textId="77777777" w:rsidR="002C696D" w:rsidRDefault="002C696D" w:rsidP="002C696D">
      <w:pPr>
        <w:ind w:right="5527"/>
        <w:jc w:val="both"/>
        <w:rPr>
          <w:b/>
          <w:i/>
          <w:sz w:val="28"/>
          <w:szCs w:val="28"/>
        </w:rPr>
      </w:pPr>
    </w:p>
    <w:p w14:paraId="2127F0A7" w14:textId="1F5B160B" w:rsidR="002C696D" w:rsidRPr="00FE6B06" w:rsidRDefault="002C696D" w:rsidP="00761698">
      <w:pPr>
        <w:spacing w:line="276" w:lineRule="auto"/>
        <w:ind w:right="5244"/>
        <w:jc w:val="both"/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схвалення проекту рішення про добровільне об’єднання територіальних громад</w:t>
      </w:r>
    </w:p>
    <w:p w14:paraId="1447EDAB" w14:textId="608B65A8" w:rsidR="002C696D" w:rsidRDefault="002C696D" w:rsidP="002C696D">
      <w:pPr>
        <w:spacing w:line="360" w:lineRule="auto"/>
        <w:jc w:val="center"/>
        <w:rPr>
          <w:b/>
          <w:sz w:val="28"/>
          <w:szCs w:val="28"/>
        </w:rPr>
      </w:pPr>
    </w:p>
    <w:p w14:paraId="5EC7CAAD" w14:textId="77777777" w:rsidR="002C696D" w:rsidRPr="00B10977" w:rsidRDefault="002C696D" w:rsidP="002C696D">
      <w:pPr>
        <w:spacing w:line="360" w:lineRule="auto"/>
        <w:jc w:val="center"/>
        <w:rPr>
          <w:b/>
          <w:sz w:val="28"/>
          <w:szCs w:val="28"/>
        </w:rPr>
      </w:pPr>
    </w:p>
    <w:p w14:paraId="03E77C70" w14:textId="5C1767F3" w:rsidR="002C696D" w:rsidRDefault="002C696D" w:rsidP="002C69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розроблений спільною робочою групою проект рішення про добровільне об’єднання територіальних громад, беручи до уваги результати його громадського обговорення, керуючись ч. 2 ст. 7 Закону України «Про добровільне об’єднання територіальних громад», ч. 1 ст. 59 Закону України «Про місцеве самоврядування в Україні», сільська рада</w:t>
      </w:r>
    </w:p>
    <w:p w14:paraId="34D53E2F" w14:textId="77777777" w:rsidR="002C696D" w:rsidRPr="002C696D" w:rsidRDefault="002C696D" w:rsidP="002C696D">
      <w:pPr>
        <w:ind w:firstLine="567"/>
        <w:jc w:val="center"/>
        <w:rPr>
          <w:b/>
          <w:sz w:val="16"/>
          <w:szCs w:val="16"/>
        </w:rPr>
      </w:pPr>
    </w:p>
    <w:p w14:paraId="08FBA981" w14:textId="73BF734D" w:rsidR="002C696D" w:rsidRDefault="002C696D" w:rsidP="002C696D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2C696D">
        <w:rPr>
          <w:b/>
          <w:sz w:val="28"/>
          <w:szCs w:val="28"/>
        </w:rPr>
        <w:t>ВИРІШИЛА:</w:t>
      </w:r>
    </w:p>
    <w:p w14:paraId="12B75633" w14:textId="77777777" w:rsidR="002C696D" w:rsidRPr="002C696D" w:rsidRDefault="002C696D" w:rsidP="002C696D">
      <w:pPr>
        <w:ind w:firstLine="567"/>
        <w:jc w:val="center"/>
        <w:rPr>
          <w:b/>
          <w:sz w:val="16"/>
          <w:szCs w:val="16"/>
        </w:rPr>
      </w:pPr>
    </w:p>
    <w:p w14:paraId="543B2C97" w14:textId="2F5F5C5E" w:rsidR="002C696D" w:rsidRPr="002C696D" w:rsidRDefault="002C696D" w:rsidP="002C696D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C696D">
        <w:rPr>
          <w:sz w:val="28"/>
          <w:szCs w:val="28"/>
        </w:rPr>
        <w:t>Схвалити проект рішення про добровільне об’єднання територіальних громад, що додається.</w:t>
      </w:r>
    </w:p>
    <w:p w14:paraId="24E6E440" w14:textId="20C2FF19" w:rsidR="002C696D" w:rsidRDefault="002C696D" w:rsidP="002C696D">
      <w:pPr>
        <w:rPr>
          <w:b/>
          <w:sz w:val="28"/>
          <w:szCs w:val="28"/>
        </w:rPr>
      </w:pPr>
    </w:p>
    <w:p w14:paraId="73C131A8" w14:textId="77777777" w:rsidR="002C696D" w:rsidRDefault="002C696D" w:rsidP="002C696D">
      <w:pPr>
        <w:rPr>
          <w:b/>
          <w:sz w:val="28"/>
          <w:szCs w:val="28"/>
        </w:rPr>
      </w:pPr>
    </w:p>
    <w:p w14:paraId="48CF2DDC" w14:textId="77777777" w:rsidR="002C696D" w:rsidRDefault="002C696D" w:rsidP="002C696D">
      <w:pPr>
        <w:rPr>
          <w:b/>
          <w:sz w:val="28"/>
          <w:szCs w:val="28"/>
        </w:rPr>
      </w:pPr>
    </w:p>
    <w:p w14:paraId="4F1F3D1E" w14:textId="6DDAC7A7" w:rsidR="002C696D" w:rsidRPr="00FE6B06" w:rsidRDefault="002C696D" w:rsidP="002C696D">
      <w:pPr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Сільський голова                                                                             </w:t>
      </w:r>
      <w:r>
        <w:rPr>
          <w:b/>
          <w:i/>
          <w:sz w:val="28"/>
          <w:szCs w:val="28"/>
        </w:rPr>
        <w:t xml:space="preserve">    </w:t>
      </w:r>
      <w:r w:rsidRPr="00FE6B06">
        <w:rPr>
          <w:b/>
          <w:i/>
          <w:sz w:val="28"/>
          <w:szCs w:val="28"/>
        </w:rPr>
        <w:t>Т. Гончарук</w:t>
      </w:r>
    </w:p>
    <w:p w14:paraId="7C788CD3" w14:textId="77777777" w:rsidR="002C696D" w:rsidRDefault="002C696D" w:rsidP="002C696D">
      <w:pPr>
        <w:spacing w:line="276" w:lineRule="auto"/>
        <w:ind w:left="6360" w:firstLine="720"/>
        <w:jc w:val="center"/>
        <w:rPr>
          <w:color w:val="FF0000"/>
          <w:sz w:val="28"/>
          <w:szCs w:val="28"/>
        </w:rPr>
      </w:pPr>
    </w:p>
    <w:p w14:paraId="20C17217" w14:textId="31B73739" w:rsidR="007A0EF0" w:rsidRDefault="007A0EF0" w:rsidP="007A0EF0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5CCE6085" w14:textId="7459ADD9" w:rsidR="002C696D" w:rsidRDefault="002C696D" w:rsidP="007A0EF0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2F6F4E60" w14:textId="5C1E8C1E" w:rsidR="002C696D" w:rsidRDefault="002C696D" w:rsidP="007A0EF0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1AF25389" w14:textId="068735FD" w:rsidR="002C696D" w:rsidRDefault="002C696D" w:rsidP="007A0EF0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0C2EE61B" w14:textId="7E3E6050" w:rsidR="008317E6" w:rsidRDefault="008317E6" w:rsidP="007A0EF0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3A01DA58" w14:textId="7422306A" w:rsidR="008317E6" w:rsidRDefault="008317E6" w:rsidP="007A0EF0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5F18479C" w14:textId="41800776" w:rsidR="008317E6" w:rsidRDefault="008317E6" w:rsidP="002C696D">
      <w:pPr>
        <w:rPr>
          <w:b/>
          <w:i/>
          <w:sz w:val="28"/>
          <w:szCs w:val="28"/>
        </w:rPr>
      </w:pPr>
    </w:p>
    <w:p w14:paraId="313D4256" w14:textId="77777777" w:rsidR="008F1B5A" w:rsidRDefault="008F1B5A" w:rsidP="008F1B5A">
      <w:pPr>
        <w:shd w:val="clear" w:color="auto" w:fill="FFFFFF"/>
        <w:ind w:left="4536"/>
        <w:jc w:val="both"/>
        <w:rPr>
          <w:b/>
          <w:i/>
          <w:color w:val="333333"/>
          <w:sz w:val="28"/>
          <w:szCs w:val="28"/>
          <w:lang w:eastAsia="uk-UA"/>
        </w:rPr>
      </w:pPr>
      <w:r>
        <w:rPr>
          <w:b/>
          <w:i/>
          <w:color w:val="333333"/>
          <w:sz w:val="28"/>
          <w:szCs w:val="28"/>
          <w:lang w:eastAsia="uk-UA"/>
        </w:rPr>
        <w:lastRenderedPageBreak/>
        <w:t>СХВАЛЕНО</w:t>
      </w:r>
    </w:p>
    <w:p w14:paraId="1626AE78" w14:textId="7A6FE774" w:rsidR="008F1B5A" w:rsidRDefault="008F1B5A" w:rsidP="008F1B5A">
      <w:pPr>
        <w:shd w:val="clear" w:color="auto" w:fill="FFFFFF"/>
        <w:ind w:left="4536"/>
        <w:jc w:val="both"/>
        <w:rPr>
          <w:b/>
          <w:i/>
          <w:color w:val="333333"/>
          <w:sz w:val="28"/>
          <w:szCs w:val="28"/>
          <w:lang w:eastAsia="uk-UA"/>
        </w:rPr>
      </w:pPr>
      <w:r>
        <w:rPr>
          <w:b/>
          <w:i/>
          <w:color w:val="333333"/>
          <w:sz w:val="28"/>
          <w:szCs w:val="28"/>
          <w:lang w:eastAsia="uk-UA"/>
        </w:rPr>
        <w:t>Рішення Білокриницької сільської ради від «09» квітня 2019 року № 966</w:t>
      </w:r>
    </w:p>
    <w:p w14:paraId="64FFE12C" w14:textId="77777777" w:rsidR="008F1B5A" w:rsidRDefault="008F1B5A" w:rsidP="008F1B5A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476E3BF0" w14:textId="77777777" w:rsidR="008F1B5A" w:rsidRDefault="008F1B5A" w:rsidP="008F1B5A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6AFE2FB1" w14:textId="77777777" w:rsidR="008F1B5A" w:rsidRDefault="008F1B5A" w:rsidP="008F1B5A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34787A69" w14:textId="77777777" w:rsidR="008F1B5A" w:rsidRPr="00656568" w:rsidRDefault="008F1B5A" w:rsidP="008F1B5A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0CFCD135" w14:textId="77777777" w:rsidR="008F1B5A" w:rsidRPr="00B10977" w:rsidRDefault="008F1B5A" w:rsidP="008F1B5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977"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52BD1EDE" wp14:editId="3C561798">
            <wp:extent cx="422910" cy="614045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F2A788" w14:textId="77777777" w:rsidR="008F1B5A" w:rsidRPr="00B10977" w:rsidRDefault="008F1B5A" w:rsidP="008F1B5A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14:paraId="4D11FEF9" w14:textId="77777777" w:rsidR="008F1B5A" w:rsidRPr="00B10977" w:rsidRDefault="008F1B5A" w:rsidP="008F1B5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>Білокриниць</w:t>
      </w:r>
      <w:r w:rsidRPr="00B10977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466F65E2" w14:textId="77777777" w:rsidR="008F1B5A" w:rsidRPr="00B10977" w:rsidRDefault="008F1B5A" w:rsidP="008F1B5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B10977">
        <w:rPr>
          <w:b/>
          <w:bCs/>
          <w:caps/>
          <w:spacing w:val="-4"/>
          <w:sz w:val="28"/>
          <w:szCs w:val="28"/>
        </w:rPr>
        <w:t>області</w:t>
      </w:r>
    </w:p>
    <w:p w14:paraId="3AA45742" w14:textId="77777777" w:rsidR="008F1B5A" w:rsidRPr="00B10977" w:rsidRDefault="008F1B5A" w:rsidP="008F1B5A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_____________</w:t>
      </w:r>
      <w:r w:rsidRPr="00B10977">
        <w:rPr>
          <w:b/>
          <w:sz w:val="28"/>
          <w:szCs w:val="28"/>
        </w:rPr>
        <w:t xml:space="preserve"> сесія сьомого скликання)</w:t>
      </w:r>
    </w:p>
    <w:p w14:paraId="4DB455BE" w14:textId="77777777" w:rsidR="008F1B5A" w:rsidRDefault="008F1B5A" w:rsidP="008F1B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1A4A40E7" w14:textId="77777777" w:rsidR="008F1B5A" w:rsidRPr="008317E6" w:rsidRDefault="008F1B5A" w:rsidP="008F1B5A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РІШЕННЯ</w:t>
      </w:r>
    </w:p>
    <w:p w14:paraId="2DA8A075" w14:textId="582E77D5" w:rsidR="008F1B5A" w:rsidRPr="008F1B5A" w:rsidRDefault="008F1B5A" w:rsidP="008F1B5A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F1B5A">
        <w:rPr>
          <w:color w:val="000000"/>
          <w:sz w:val="28"/>
          <w:szCs w:val="28"/>
          <w:shd w:val="clear" w:color="auto" w:fill="FFFFFF"/>
        </w:rPr>
        <w:t xml:space="preserve">_________________                          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Pr="008F1B5A">
        <w:rPr>
          <w:color w:val="000000"/>
          <w:sz w:val="28"/>
          <w:szCs w:val="28"/>
          <w:shd w:val="clear" w:color="auto" w:fill="FFFFFF"/>
        </w:rPr>
        <w:t xml:space="preserve">  № ____</w:t>
      </w:r>
    </w:p>
    <w:p w14:paraId="3920675F" w14:textId="77777777" w:rsidR="008F1B5A" w:rsidRDefault="008F1B5A" w:rsidP="008F1B5A">
      <w:pPr>
        <w:ind w:right="5527"/>
        <w:jc w:val="both"/>
        <w:rPr>
          <w:b/>
          <w:i/>
          <w:sz w:val="28"/>
          <w:szCs w:val="28"/>
        </w:rPr>
      </w:pPr>
    </w:p>
    <w:p w14:paraId="2B2A6A33" w14:textId="77777777" w:rsidR="008F1B5A" w:rsidRPr="00FE6B06" w:rsidRDefault="008F1B5A" w:rsidP="008F1B5A">
      <w:pPr>
        <w:ind w:right="5527"/>
        <w:jc w:val="both"/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>Про добровільне об’єднання територіальних громад</w:t>
      </w:r>
    </w:p>
    <w:p w14:paraId="1538F355" w14:textId="77777777" w:rsidR="008F1B5A" w:rsidRPr="00B10977" w:rsidRDefault="008F1B5A" w:rsidP="008F1B5A">
      <w:pPr>
        <w:spacing w:line="360" w:lineRule="auto"/>
        <w:jc w:val="center"/>
        <w:rPr>
          <w:b/>
          <w:sz w:val="28"/>
          <w:szCs w:val="28"/>
        </w:rPr>
      </w:pPr>
    </w:p>
    <w:p w14:paraId="44DBBE53" w14:textId="77777777" w:rsidR="008F1B5A" w:rsidRPr="00FE6B06" w:rsidRDefault="008F1B5A" w:rsidP="008F1B5A">
      <w:pPr>
        <w:spacing w:line="276" w:lineRule="auto"/>
        <w:ind w:firstLine="567"/>
        <w:jc w:val="both"/>
        <w:rPr>
          <w:sz w:val="28"/>
          <w:szCs w:val="28"/>
        </w:rPr>
      </w:pPr>
      <w:r w:rsidRPr="00FE6B06">
        <w:rPr>
          <w:sz w:val="28"/>
          <w:szCs w:val="28"/>
        </w:rPr>
        <w:t>Враховуючи висновок Рівненської обласної державної адміністрації, затверджений розпорядженням голови Рівненської обласної державної адміністрації від «__» _________ 2019 року, №__, керуючись ч.5 ст.7 Закону України «Про добровільне об’єднання територіальних громад», ч.1 ст. 59 Закону України «Про місцеве самоврядування в Україні»:</w:t>
      </w:r>
    </w:p>
    <w:p w14:paraId="3D2143B4" w14:textId="77777777" w:rsidR="008F1B5A" w:rsidRDefault="008F1B5A" w:rsidP="008F1B5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E6B06">
        <w:rPr>
          <w:sz w:val="28"/>
          <w:szCs w:val="28"/>
        </w:rPr>
        <w:t>Об’єдн</w:t>
      </w:r>
      <w:r>
        <w:rPr>
          <w:sz w:val="28"/>
          <w:szCs w:val="28"/>
        </w:rPr>
        <w:t xml:space="preserve">атися територіальним громадам  </w:t>
      </w:r>
      <w:r w:rsidRPr="00D56DE3">
        <w:rPr>
          <w:sz w:val="28"/>
          <w:szCs w:val="28"/>
        </w:rPr>
        <w:t xml:space="preserve">сіл </w:t>
      </w:r>
      <w:r w:rsidRPr="00D56DE3">
        <w:rPr>
          <w:b/>
          <w:i/>
          <w:sz w:val="28"/>
          <w:szCs w:val="28"/>
        </w:rPr>
        <w:t xml:space="preserve"> </w:t>
      </w:r>
      <w:r w:rsidRPr="00D56DE3">
        <w:rPr>
          <w:sz w:val="28"/>
          <w:szCs w:val="28"/>
        </w:rPr>
        <w:t>Біла Криниця, Антопіль і Глинки Білокриницької сільської ради Рівненсь</w:t>
      </w:r>
      <w:r>
        <w:rPr>
          <w:sz w:val="28"/>
          <w:szCs w:val="28"/>
        </w:rPr>
        <w:t xml:space="preserve">кого району Рівненської області, </w:t>
      </w:r>
      <w:r w:rsidRPr="00D56DE3">
        <w:rPr>
          <w:sz w:val="28"/>
          <w:szCs w:val="28"/>
        </w:rPr>
        <w:t xml:space="preserve">сіл </w:t>
      </w:r>
      <w:proofErr w:type="spellStart"/>
      <w:r w:rsidRPr="00D56DE3">
        <w:rPr>
          <w:sz w:val="28"/>
          <w:szCs w:val="28"/>
        </w:rPr>
        <w:t>Шубків</w:t>
      </w:r>
      <w:proofErr w:type="spellEnd"/>
      <w:r w:rsidRPr="00D56DE3">
        <w:rPr>
          <w:sz w:val="28"/>
          <w:szCs w:val="28"/>
        </w:rPr>
        <w:t xml:space="preserve">, Котів, </w:t>
      </w:r>
      <w:proofErr w:type="spellStart"/>
      <w:r w:rsidRPr="00D56DE3">
        <w:rPr>
          <w:sz w:val="28"/>
          <w:szCs w:val="28"/>
        </w:rPr>
        <w:t>Гориньград</w:t>
      </w:r>
      <w:proofErr w:type="spellEnd"/>
      <w:r w:rsidRPr="00D56DE3">
        <w:rPr>
          <w:sz w:val="28"/>
          <w:szCs w:val="28"/>
        </w:rPr>
        <w:t xml:space="preserve"> Другий, </w:t>
      </w:r>
      <w:proofErr w:type="spellStart"/>
      <w:r w:rsidRPr="00D56DE3">
        <w:rPr>
          <w:sz w:val="28"/>
          <w:szCs w:val="28"/>
        </w:rPr>
        <w:t>Гориньград</w:t>
      </w:r>
      <w:proofErr w:type="spellEnd"/>
      <w:r w:rsidRPr="00D56DE3">
        <w:rPr>
          <w:sz w:val="28"/>
          <w:szCs w:val="28"/>
        </w:rPr>
        <w:t xml:space="preserve"> Перший, Дуби, </w:t>
      </w:r>
      <w:proofErr w:type="spellStart"/>
      <w:r w:rsidRPr="00D56DE3">
        <w:rPr>
          <w:sz w:val="28"/>
          <w:szCs w:val="28"/>
        </w:rPr>
        <w:t>Рисв’янка</w:t>
      </w:r>
      <w:proofErr w:type="spellEnd"/>
      <w:r w:rsidRPr="00D56DE3">
        <w:rPr>
          <w:sz w:val="28"/>
          <w:szCs w:val="28"/>
        </w:rPr>
        <w:t xml:space="preserve"> </w:t>
      </w:r>
      <w:proofErr w:type="spellStart"/>
      <w:r w:rsidRPr="00D56DE3">
        <w:rPr>
          <w:sz w:val="28"/>
          <w:szCs w:val="28"/>
        </w:rPr>
        <w:t>Шубківської</w:t>
      </w:r>
      <w:proofErr w:type="spellEnd"/>
      <w:r w:rsidRPr="00D56DE3">
        <w:rPr>
          <w:sz w:val="28"/>
          <w:szCs w:val="28"/>
        </w:rPr>
        <w:t xml:space="preserve"> сільської ради Рівненськог</w:t>
      </w:r>
      <w:r>
        <w:rPr>
          <w:sz w:val="28"/>
          <w:szCs w:val="28"/>
        </w:rPr>
        <w:t xml:space="preserve">о району Рівненської області, </w:t>
      </w:r>
      <w:r w:rsidRPr="00D56DE3">
        <w:rPr>
          <w:sz w:val="28"/>
          <w:szCs w:val="28"/>
        </w:rPr>
        <w:t xml:space="preserve">сіл Городище, Кругле Городищенської сільської ради Рівненського району Рівненської області у </w:t>
      </w:r>
      <w:proofErr w:type="spellStart"/>
      <w:r w:rsidRPr="00D56DE3">
        <w:rPr>
          <w:sz w:val="28"/>
          <w:szCs w:val="28"/>
        </w:rPr>
        <w:t>Білокриницьку</w:t>
      </w:r>
      <w:proofErr w:type="spellEnd"/>
      <w:r w:rsidRPr="00D56DE3">
        <w:rPr>
          <w:sz w:val="28"/>
          <w:szCs w:val="28"/>
        </w:rPr>
        <w:t xml:space="preserve"> сільську об’єднану територіальну громаду з адміністративним центром у селі Біла Криниця.</w:t>
      </w:r>
    </w:p>
    <w:p w14:paraId="402F2A28" w14:textId="688EA4BA" w:rsidR="008F1B5A" w:rsidRPr="00FE6B06" w:rsidRDefault="008F1B5A" w:rsidP="008F1B5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E6B06">
        <w:rPr>
          <w:sz w:val="28"/>
          <w:szCs w:val="28"/>
        </w:rPr>
        <w:t>Затвердити план організаційних заходів щодо добровільного об’єднання територіальних грома</w:t>
      </w:r>
      <w:r w:rsidR="00575913">
        <w:rPr>
          <w:sz w:val="28"/>
          <w:szCs w:val="28"/>
        </w:rPr>
        <w:t>д, що додається</w:t>
      </w:r>
      <w:r w:rsidRPr="00FE6B06">
        <w:rPr>
          <w:sz w:val="28"/>
          <w:szCs w:val="28"/>
        </w:rPr>
        <w:t>.</w:t>
      </w:r>
    </w:p>
    <w:p w14:paraId="6C710B3B" w14:textId="77777777" w:rsidR="008F1B5A" w:rsidRDefault="008F1B5A" w:rsidP="008F1B5A">
      <w:pPr>
        <w:rPr>
          <w:b/>
          <w:sz w:val="28"/>
          <w:szCs w:val="28"/>
        </w:rPr>
      </w:pPr>
    </w:p>
    <w:p w14:paraId="47C8DA4F" w14:textId="77777777" w:rsidR="008F1B5A" w:rsidRDefault="008F1B5A" w:rsidP="008F1B5A">
      <w:pPr>
        <w:rPr>
          <w:b/>
          <w:sz w:val="28"/>
          <w:szCs w:val="28"/>
        </w:rPr>
      </w:pPr>
    </w:p>
    <w:p w14:paraId="7F6BD68C" w14:textId="77777777" w:rsidR="008F1B5A" w:rsidRDefault="008F1B5A" w:rsidP="008F1B5A">
      <w:pPr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Сільський голова                                                                             </w:t>
      </w:r>
      <w:r>
        <w:rPr>
          <w:b/>
          <w:i/>
          <w:sz w:val="28"/>
          <w:szCs w:val="28"/>
        </w:rPr>
        <w:t xml:space="preserve">    </w:t>
      </w:r>
      <w:r w:rsidRPr="00FE6B06">
        <w:rPr>
          <w:b/>
          <w:i/>
          <w:sz w:val="28"/>
          <w:szCs w:val="28"/>
        </w:rPr>
        <w:t>Т. Гончарук</w:t>
      </w:r>
    </w:p>
    <w:p w14:paraId="6712AE7F" w14:textId="77777777" w:rsidR="008F1B5A" w:rsidRDefault="008F1B5A" w:rsidP="008F1B5A">
      <w:pPr>
        <w:rPr>
          <w:b/>
          <w:i/>
          <w:sz w:val="28"/>
          <w:szCs w:val="28"/>
        </w:rPr>
      </w:pPr>
    </w:p>
    <w:p w14:paraId="382CFEF1" w14:textId="09B7FAC0" w:rsidR="008F1B5A" w:rsidRDefault="008F1B5A" w:rsidP="008F1B5A">
      <w:pPr>
        <w:jc w:val="both"/>
        <w:rPr>
          <w:b/>
          <w:i/>
          <w:sz w:val="28"/>
          <w:szCs w:val="28"/>
        </w:rPr>
      </w:pPr>
    </w:p>
    <w:p w14:paraId="721B5F74" w14:textId="77777777" w:rsidR="008F1B5A" w:rsidRDefault="008F1B5A" w:rsidP="008F1B5A">
      <w:pPr>
        <w:jc w:val="both"/>
        <w:rPr>
          <w:b/>
          <w:i/>
          <w:sz w:val="28"/>
          <w:szCs w:val="28"/>
        </w:rPr>
      </w:pPr>
    </w:p>
    <w:p w14:paraId="67AB00E6" w14:textId="3350A740" w:rsidR="008317E6" w:rsidRDefault="008317E6" w:rsidP="008317E6">
      <w:pPr>
        <w:ind w:left="439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ЗАТВЕРДЖЕНО</w:t>
      </w:r>
    </w:p>
    <w:p w14:paraId="3E85E516" w14:textId="44338A01" w:rsidR="008317E6" w:rsidRPr="00FE6B06" w:rsidRDefault="008317E6" w:rsidP="008317E6">
      <w:pPr>
        <w:ind w:left="439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Рішення Білокриницької сільської ради </w:t>
      </w:r>
      <w:r>
        <w:rPr>
          <w:b/>
          <w:i/>
          <w:color w:val="333333"/>
          <w:sz w:val="28"/>
          <w:szCs w:val="28"/>
          <w:lang w:eastAsia="uk-UA"/>
        </w:rPr>
        <w:t>від «</w:t>
      </w:r>
      <w:r w:rsidR="005F0B26">
        <w:rPr>
          <w:b/>
          <w:i/>
          <w:color w:val="333333"/>
          <w:sz w:val="28"/>
          <w:szCs w:val="28"/>
          <w:lang w:eastAsia="uk-UA"/>
        </w:rPr>
        <w:t>____</w:t>
      </w:r>
      <w:r>
        <w:rPr>
          <w:b/>
          <w:i/>
          <w:color w:val="333333"/>
          <w:sz w:val="28"/>
          <w:szCs w:val="28"/>
          <w:lang w:eastAsia="uk-UA"/>
        </w:rPr>
        <w:t>»</w:t>
      </w:r>
      <w:bookmarkStart w:id="0" w:name="_GoBack"/>
      <w:bookmarkEnd w:id="0"/>
      <w:r w:rsidR="00761698">
        <w:rPr>
          <w:b/>
          <w:i/>
          <w:color w:val="333333"/>
          <w:sz w:val="28"/>
          <w:szCs w:val="28"/>
          <w:lang w:eastAsia="uk-UA"/>
        </w:rPr>
        <w:t xml:space="preserve">  </w:t>
      </w:r>
      <w:r w:rsidR="005F0B26">
        <w:rPr>
          <w:b/>
          <w:i/>
          <w:color w:val="333333"/>
          <w:sz w:val="28"/>
          <w:szCs w:val="28"/>
          <w:lang w:eastAsia="uk-UA"/>
        </w:rPr>
        <w:t>_________</w:t>
      </w:r>
      <w:r w:rsidR="00761698">
        <w:rPr>
          <w:b/>
          <w:i/>
          <w:color w:val="333333"/>
          <w:sz w:val="28"/>
          <w:szCs w:val="28"/>
          <w:lang w:eastAsia="uk-UA"/>
        </w:rPr>
        <w:t xml:space="preserve"> </w:t>
      </w:r>
      <w:r>
        <w:rPr>
          <w:b/>
          <w:i/>
          <w:color w:val="333333"/>
          <w:sz w:val="28"/>
          <w:szCs w:val="28"/>
          <w:lang w:eastAsia="uk-UA"/>
        </w:rPr>
        <w:t xml:space="preserve"> року №</w:t>
      </w:r>
      <w:r w:rsidR="008F1B5A">
        <w:rPr>
          <w:b/>
          <w:i/>
          <w:color w:val="333333"/>
          <w:sz w:val="28"/>
          <w:szCs w:val="28"/>
          <w:lang w:eastAsia="uk-UA"/>
        </w:rPr>
        <w:t xml:space="preserve"> </w:t>
      </w:r>
      <w:r w:rsidR="005F0B26">
        <w:rPr>
          <w:b/>
          <w:i/>
          <w:color w:val="333333"/>
          <w:sz w:val="28"/>
          <w:szCs w:val="28"/>
          <w:lang w:eastAsia="uk-UA"/>
        </w:rPr>
        <w:t>_____</w:t>
      </w:r>
    </w:p>
    <w:p w14:paraId="7C67BB5B" w14:textId="77777777" w:rsidR="002C696D" w:rsidRDefault="002C696D" w:rsidP="002C696D">
      <w:pPr>
        <w:spacing w:line="276" w:lineRule="auto"/>
        <w:ind w:left="6360" w:firstLine="720"/>
        <w:jc w:val="center"/>
        <w:rPr>
          <w:color w:val="FF0000"/>
          <w:sz w:val="28"/>
          <w:szCs w:val="28"/>
        </w:rPr>
      </w:pPr>
    </w:p>
    <w:p w14:paraId="1B96B626" w14:textId="77777777" w:rsidR="008317E6" w:rsidRPr="00062ECF" w:rsidRDefault="008317E6" w:rsidP="008317E6">
      <w:pPr>
        <w:spacing w:line="276" w:lineRule="auto"/>
        <w:jc w:val="center"/>
        <w:rPr>
          <w:b/>
          <w:sz w:val="28"/>
          <w:szCs w:val="28"/>
        </w:rPr>
      </w:pPr>
      <w:r w:rsidRPr="00062ECF">
        <w:rPr>
          <w:b/>
          <w:sz w:val="28"/>
          <w:szCs w:val="28"/>
        </w:rPr>
        <w:t xml:space="preserve">ПЛАН </w:t>
      </w:r>
    </w:p>
    <w:p w14:paraId="7FD67F61" w14:textId="77777777" w:rsidR="008317E6" w:rsidRPr="00062ECF" w:rsidRDefault="008317E6" w:rsidP="008317E6">
      <w:pPr>
        <w:spacing w:line="276" w:lineRule="auto"/>
        <w:jc w:val="center"/>
        <w:rPr>
          <w:b/>
          <w:sz w:val="28"/>
          <w:szCs w:val="28"/>
        </w:rPr>
      </w:pPr>
      <w:r w:rsidRPr="00062ECF">
        <w:rPr>
          <w:b/>
          <w:sz w:val="28"/>
          <w:szCs w:val="28"/>
        </w:rPr>
        <w:t xml:space="preserve">ОРГАНІЗАЦІЙНИХ ЗАХОДІВ ЩОДО </w:t>
      </w:r>
    </w:p>
    <w:p w14:paraId="62E1B98D" w14:textId="77777777" w:rsidR="008317E6" w:rsidRPr="00062ECF" w:rsidRDefault="008317E6" w:rsidP="008317E6">
      <w:pPr>
        <w:spacing w:line="276" w:lineRule="auto"/>
        <w:jc w:val="center"/>
        <w:rPr>
          <w:b/>
          <w:sz w:val="28"/>
          <w:szCs w:val="28"/>
        </w:rPr>
      </w:pPr>
      <w:r w:rsidRPr="00062ECF">
        <w:rPr>
          <w:b/>
          <w:sz w:val="28"/>
          <w:szCs w:val="28"/>
        </w:rPr>
        <w:t>ДОБРОВІЛЬНОГО ОБ’ЄДНАННЯ ТЕРИТОРІАЛЬНИХ ГРОМАД</w:t>
      </w:r>
    </w:p>
    <w:p w14:paraId="0898463F" w14:textId="77777777" w:rsidR="008317E6" w:rsidRPr="00062ECF" w:rsidRDefault="008317E6" w:rsidP="008317E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14:paraId="6383B7E9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Забезпечити подання роз’яснювальних матеріалів з питань об’єднання територіальних громад у мережі Інтернет, інформаційні стенди.</w:t>
      </w:r>
    </w:p>
    <w:p w14:paraId="6052B2E0" w14:textId="5FA127B2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На офіційному сайті сільс</w:t>
      </w:r>
      <w:r w:rsidR="001C5B98">
        <w:rPr>
          <w:sz w:val="28"/>
          <w:szCs w:val="28"/>
        </w:rPr>
        <w:t>ь</w:t>
      </w:r>
      <w:r w:rsidRPr="008317E6">
        <w:rPr>
          <w:sz w:val="28"/>
          <w:szCs w:val="28"/>
        </w:rPr>
        <w:t>ких рад створити рубрику, присвячену питанням об’єднання територіальних громад.</w:t>
      </w:r>
    </w:p>
    <w:p w14:paraId="4F33F4A2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За потреби проводити засідання робочої групи для обговорення перспективних напрямів діяльності в процесі об’єднання територіальних громад.</w:t>
      </w:r>
    </w:p>
    <w:p w14:paraId="74DB3C77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За умови відповідності проекту рішення щодо добровільного об’єднання територіальних громад Конституції та законам України розробити проекти Статуту та плану соціально-економічного розвитку Білокриницької об’єднаної територіальної громади згідно визначених пріоритетних завдань.</w:t>
      </w:r>
    </w:p>
    <w:p w14:paraId="7D40191D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Звернутися до організації, що має відповідні дозволи та ліцензії на виконання землевпорядних робіт, для проведення інвентаризації меж новоутвореної територіальної громади.</w:t>
      </w:r>
    </w:p>
    <w:p w14:paraId="78F4F52E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Провести інвентаризацію наявних приміщень, що знаходяться у комунальній власності територіальних громад, для подальшого розміщення у них спеціальних служб.</w:t>
      </w:r>
    </w:p>
    <w:p w14:paraId="5BDCC491" w14:textId="3481F731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Розробити проект плану транспортної мережі обслуговування громадян.</w:t>
      </w:r>
    </w:p>
    <w:p w14:paraId="18754255" w14:textId="4901C9A7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Звернутися до обласної та районної рад щодо передачі у комунальну власність об’єднаної територіальної громади майна та техніки для забезпечення надання якісних послуг населенню.</w:t>
      </w:r>
    </w:p>
    <w:p w14:paraId="483A5F0F" w14:textId="01DDD581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Розробити організаційну структуру та штатний розпис виконавчого органу Білокриницької об’єднаної територіальної громади.</w:t>
      </w:r>
    </w:p>
    <w:p w14:paraId="15ED709B" w14:textId="49DF69B0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Провести розрахунки до кошторису витрат на утримання виконавчого органу об’єднаної територіальної громади.</w:t>
      </w:r>
    </w:p>
    <w:p w14:paraId="5105B829" w14:textId="77777777" w:rsidR="008317E6" w:rsidRPr="00062ECF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Визначити населенні пункти об’єднаної територіальної громади, в яких обирається староста.</w:t>
      </w:r>
    </w:p>
    <w:p w14:paraId="787759F5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 xml:space="preserve">Підготувати проекти положення та посадову інструкцію щодо </w:t>
      </w:r>
      <w:proofErr w:type="spellStart"/>
      <w:r w:rsidRPr="00062ECF">
        <w:rPr>
          <w:sz w:val="28"/>
          <w:szCs w:val="28"/>
        </w:rPr>
        <w:t>старост</w:t>
      </w:r>
      <w:proofErr w:type="spellEnd"/>
      <w:r w:rsidRPr="00062ECF">
        <w:rPr>
          <w:sz w:val="28"/>
          <w:szCs w:val="28"/>
        </w:rPr>
        <w:t>.</w:t>
      </w:r>
    </w:p>
    <w:p w14:paraId="0787F73F" w14:textId="47BB534C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Розробити перспективний план формування мережі установ, які надають соціальні послуги.</w:t>
      </w:r>
    </w:p>
    <w:p w14:paraId="515190AB" w14:textId="77777777" w:rsidR="008317E6" w:rsidRPr="009A15E9" w:rsidRDefault="008317E6" w:rsidP="008317E6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</w:p>
    <w:p w14:paraId="428DCC15" w14:textId="5F4DB45F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Провести аналіз виконання місцевих бюджетів територіальних громад, що увійдуть до Білокриницької об’єднаної громади, та вжитих заходів з метою недопущення (зменшення) дебіторської та кредиторської заборгованостей.</w:t>
      </w:r>
    </w:p>
    <w:p w14:paraId="54DB06C9" w14:textId="77777777" w:rsidR="008317E6" w:rsidRPr="00062ECF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Визначити місця для розміщення структурних підрозділів об’єднаної територіальної громади, забезпечити необхідним технічним оснащенням, інвентарем, проведенням (за необхідністю) ремонту приміщень.</w:t>
      </w:r>
    </w:p>
    <w:p w14:paraId="618C0D0E" w14:textId="447CC941" w:rsidR="008317E6" w:rsidRDefault="008317E6" w:rsidP="008317E6">
      <w:pPr>
        <w:jc w:val="both"/>
        <w:rPr>
          <w:b/>
          <w:sz w:val="28"/>
          <w:szCs w:val="28"/>
        </w:rPr>
      </w:pPr>
    </w:p>
    <w:p w14:paraId="0241AA8B" w14:textId="77777777" w:rsidR="001C5B98" w:rsidRDefault="001C5B98" w:rsidP="008317E6">
      <w:pPr>
        <w:jc w:val="both"/>
        <w:rPr>
          <w:b/>
          <w:sz w:val="28"/>
          <w:szCs w:val="28"/>
        </w:rPr>
      </w:pPr>
    </w:p>
    <w:p w14:paraId="54DDB1B2" w14:textId="1882CB8C" w:rsidR="008317E6" w:rsidRPr="00FE6B06" w:rsidRDefault="008317E6" w:rsidP="008317E6">
      <w:pPr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Сільський голова                                                                         </w:t>
      </w:r>
      <w:r>
        <w:rPr>
          <w:b/>
          <w:i/>
          <w:sz w:val="28"/>
          <w:szCs w:val="28"/>
        </w:rPr>
        <w:t xml:space="preserve">      </w:t>
      </w:r>
      <w:r w:rsidRPr="00FE6B0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</w:t>
      </w:r>
      <w:r w:rsidRPr="00FE6B06">
        <w:rPr>
          <w:b/>
          <w:i/>
          <w:sz w:val="28"/>
          <w:szCs w:val="28"/>
        </w:rPr>
        <w:t>Т. Гончарук</w:t>
      </w:r>
    </w:p>
    <w:p w14:paraId="6F72731B" w14:textId="0DA31BEA" w:rsidR="007A0EF0" w:rsidRDefault="007A0EF0"/>
    <w:p w14:paraId="4572A491" w14:textId="5A20303B" w:rsidR="00761698" w:rsidRDefault="00761698"/>
    <w:p w14:paraId="1FE7344F" w14:textId="03CE6B42" w:rsidR="00761698" w:rsidRDefault="00761698"/>
    <w:p w14:paraId="20F56B11" w14:textId="0E13D829" w:rsidR="00761698" w:rsidRPr="00761698" w:rsidRDefault="00761698">
      <w:pPr>
        <w:rPr>
          <w:color w:val="FF0000"/>
          <w:sz w:val="56"/>
          <w:szCs w:val="56"/>
        </w:rPr>
      </w:pPr>
    </w:p>
    <w:sectPr w:rsidR="00761698" w:rsidRPr="0076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'sans-serif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E3C"/>
    <w:multiLevelType w:val="hybridMultilevel"/>
    <w:tmpl w:val="7DF23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07403"/>
    <w:multiLevelType w:val="hybridMultilevel"/>
    <w:tmpl w:val="14789728"/>
    <w:lvl w:ilvl="0" w:tplc="46CEA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DB6BC4"/>
    <w:multiLevelType w:val="hybridMultilevel"/>
    <w:tmpl w:val="B33A68C6"/>
    <w:lvl w:ilvl="0" w:tplc="BD7482A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6EA0"/>
    <w:multiLevelType w:val="hybridMultilevel"/>
    <w:tmpl w:val="1DEC4BDE"/>
    <w:lvl w:ilvl="0" w:tplc="DA06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35719"/>
    <w:multiLevelType w:val="hybridMultilevel"/>
    <w:tmpl w:val="54140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F9"/>
    <w:rsid w:val="00025367"/>
    <w:rsid w:val="001C5B98"/>
    <w:rsid w:val="001F073D"/>
    <w:rsid w:val="00210CD0"/>
    <w:rsid w:val="002C696D"/>
    <w:rsid w:val="003A0DB4"/>
    <w:rsid w:val="00575913"/>
    <w:rsid w:val="005F0B26"/>
    <w:rsid w:val="00760BB5"/>
    <w:rsid w:val="00761698"/>
    <w:rsid w:val="007A0EF0"/>
    <w:rsid w:val="008317E6"/>
    <w:rsid w:val="0087472F"/>
    <w:rsid w:val="008C2F93"/>
    <w:rsid w:val="008F1B5A"/>
    <w:rsid w:val="009267DF"/>
    <w:rsid w:val="00953BBC"/>
    <w:rsid w:val="00A207A1"/>
    <w:rsid w:val="00BE052F"/>
    <w:rsid w:val="00D04196"/>
    <w:rsid w:val="00D0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0575"/>
  <w15:chartTrackingRefBased/>
  <w15:docId w15:val="{27ED9EBF-F4A1-4CB2-BFD1-CCCBA604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72F"/>
    <w:pPr>
      <w:spacing w:before="100" w:beforeAutospacing="1" w:after="100" w:afterAutospacing="1"/>
    </w:pPr>
    <w:rPr>
      <w:lang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87472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7472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7472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87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23</cp:revision>
  <cp:lastPrinted>2019-04-09T14:36:00Z</cp:lastPrinted>
  <dcterms:created xsi:type="dcterms:W3CDTF">2019-03-19T15:31:00Z</dcterms:created>
  <dcterms:modified xsi:type="dcterms:W3CDTF">2019-04-09T14:36:00Z</dcterms:modified>
</cp:coreProperties>
</file>