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030A4B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E4479" w:rsidRPr="001E447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4479" w:rsidRPr="00030A4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E4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1E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0A4B" w:rsidRPr="00030A4B">
        <w:rPr>
          <w:rFonts w:ascii="Times New Roman" w:hAnsi="Times New Roman" w:cs="Times New Roman"/>
          <w:b/>
          <w:sz w:val="28"/>
          <w:szCs w:val="28"/>
          <w:u w:val="single"/>
        </w:rPr>
        <w:t>956</w:t>
      </w:r>
    </w:p>
    <w:p w:rsidR="00274AFC" w:rsidRPr="00490309" w:rsidRDefault="007517F5" w:rsidP="003766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7669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74AFC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30A4B" w:rsidRPr="007952E3" w:rsidRDefault="00030A4B" w:rsidP="00030A4B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52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звіту про експертну</w:t>
      </w:r>
    </w:p>
    <w:p w:rsidR="00030A4B" w:rsidRPr="007952E3" w:rsidRDefault="00030A4B" w:rsidP="00030A4B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52E3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грошову оцінку земельної ділянки,</w:t>
      </w:r>
    </w:p>
    <w:p w:rsidR="00030A4B" w:rsidRPr="008B2849" w:rsidRDefault="00030A4B" w:rsidP="00030A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надається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шляхом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викупу</w:t>
      </w:r>
      <w:proofErr w:type="spellEnd"/>
    </w:p>
    <w:p w:rsidR="00030A4B" w:rsidRPr="008B2849" w:rsidRDefault="00030A4B" w:rsidP="00030A4B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32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28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фірма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532847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030A4B" w:rsidRPr="00A37A3E" w:rsidRDefault="00030A4B" w:rsidP="00030A4B">
      <w:pPr>
        <w:jc w:val="both"/>
        <w:rPr>
          <w:sz w:val="28"/>
          <w:szCs w:val="28"/>
        </w:rPr>
      </w:pPr>
    </w:p>
    <w:p w:rsidR="00030A4B" w:rsidRPr="00C21CCB" w:rsidRDefault="00030A4B" w:rsidP="00030A4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284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(кадастровий номер 5624680700:05:014:0083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що розташована за адресою: Рівненська обл., Рівненський р-н.,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робник  ТОВ «Оціночна компанія Україна-Захід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позитивний висновок державної експертизи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від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25.03.2019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року за №62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122, 126, 127, 128  Земельного  кодексу  України, пунктом 34 частини 1 статті 26 Закону України «Про місцеве самоврядування в Україні» з метою раціонального використання земельних ділянок  із залученням додаткових кошт</w:t>
      </w:r>
      <w:r>
        <w:rPr>
          <w:rFonts w:ascii="Times New Roman" w:hAnsi="Times New Roman" w:cs="Times New Roman"/>
          <w:sz w:val="28"/>
          <w:szCs w:val="28"/>
          <w:lang w:val="uk-UA"/>
        </w:rPr>
        <w:t>ів до бюджету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погодження земельної комісії сільської ради, </w:t>
      </w:r>
      <w:proofErr w:type="spellStart"/>
      <w:r w:rsidRPr="00C21CCB"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proofErr w:type="spellEnd"/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 </w:t>
      </w:r>
    </w:p>
    <w:p w:rsidR="00030A4B" w:rsidRPr="009D5115" w:rsidRDefault="00030A4B" w:rsidP="00030A4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15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30A4B" w:rsidRPr="008B2849" w:rsidRDefault="00030A4B" w:rsidP="00030A4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віт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5624680700:05:014:0083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1,9984</w:t>
      </w:r>
      <w:r w:rsidRPr="008B2849">
        <w:rPr>
          <w:rFonts w:ascii="Times New Roman" w:hAnsi="Times New Roman" w:cs="Times New Roman"/>
          <w:sz w:val="28"/>
          <w:szCs w:val="28"/>
        </w:rPr>
        <w:t xml:space="preserve"> га в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28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849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Криниц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B2849">
        <w:rPr>
          <w:rFonts w:ascii="Times New Roman" w:hAnsi="Times New Roman" w:cs="Times New Roman"/>
          <w:sz w:val="28"/>
          <w:szCs w:val="28"/>
        </w:rPr>
        <w:t>.</w:t>
      </w:r>
    </w:p>
    <w:p w:rsidR="00030A4B" w:rsidRPr="00F37C31" w:rsidRDefault="00030A4B" w:rsidP="00030A4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ціну продажу земельної ділянки кадастровий номер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 xml:space="preserve">5624680700:05:014:0083 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висновку про експертну грошову оцінку земельної ділянки несільськогосподарського призначення, площею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1,9984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га, для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об’єктів туристичної інфраструктури та закладів громадського 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 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1 029 152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гривень (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 xml:space="preserve">один мільйон двадцять дев’ять 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сто п’ятдесят дві гривні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00 коп.), що у розрахунку на один квадратний метр земельної ділянки становить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51,50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п’ятдесят одна гривня п’ятдесят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 коп.)</w:t>
      </w:r>
    </w:p>
    <w:p w:rsidR="00030A4B" w:rsidRPr="00532847" w:rsidRDefault="00030A4B" w:rsidP="00030A4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Продати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 xml:space="preserve">фірма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32847">
        <w:rPr>
          <w:rFonts w:ascii="Times New Roman" w:hAnsi="Times New Roman" w:cs="Times New Roman"/>
          <w:sz w:val="28"/>
          <w:szCs w:val="28"/>
          <w:lang w:val="uk-UA"/>
        </w:rPr>
        <w:t>ОЛЕС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за 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1 029 152,00</w:t>
      </w:r>
      <w:r w:rsidR="00532847"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гривень (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 xml:space="preserve">один мільйон двадцять дев’ять </w:t>
      </w:r>
      <w:r w:rsidR="00532847"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сто п’ятдесят дві гривні 00 коп.)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2847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несільськогосподарського призначення, кадастровий номер: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5624680700:05:014:0083</w:t>
      </w:r>
      <w:r w:rsidRPr="0053284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1,9984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847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8F0245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532847"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об’єктів туристичної інфраструктури та закладів громадського харчування  </w:t>
      </w:r>
      <w:r w:rsidRPr="0053284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32847">
        <w:rPr>
          <w:rFonts w:ascii="Times New Roman" w:hAnsi="Times New Roman" w:cs="Times New Roman"/>
          <w:sz w:val="28"/>
          <w:szCs w:val="28"/>
          <w:lang w:val="uk-UA"/>
        </w:rPr>
        <w:t>с.Біла</w:t>
      </w:r>
      <w:proofErr w:type="spellEnd"/>
      <w:r w:rsidRPr="00532847">
        <w:rPr>
          <w:rFonts w:ascii="Times New Roman" w:hAnsi="Times New Roman" w:cs="Times New Roman"/>
          <w:sz w:val="28"/>
          <w:szCs w:val="28"/>
          <w:lang w:val="uk-UA"/>
        </w:rPr>
        <w:t xml:space="preserve"> Криниц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030A4B" w:rsidRPr="008B2849" w:rsidRDefault="00532847" w:rsidP="00030A4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фірма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30A4B" w:rsidRPr="008B2849">
        <w:rPr>
          <w:rFonts w:ascii="Times New Roman" w:hAnsi="Times New Roman" w:cs="Times New Roman"/>
          <w:sz w:val="28"/>
          <w:szCs w:val="28"/>
          <w:lang w:val="uk-UA"/>
        </w:rPr>
        <w:t xml:space="preserve">укласти з </w:t>
      </w:r>
      <w:proofErr w:type="spellStart"/>
      <w:r w:rsidR="00030A4B" w:rsidRPr="008B2849"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proofErr w:type="spellEnd"/>
      <w:r w:rsidR="00030A4B" w:rsidRPr="008B28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договір купівлі - продажу земельної ділянки,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1,9984</w:t>
      </w:r>
      <w:r w:rsidR="00030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A4B" w:rsidRPr="008B2849">
        <w:rPr>
          <w:rFonts w:ascii="Times New Roman" w:hAnsi="Times New Roman" w:cs="Times New Roman"/>
          <w:sz w:val="28"/>
          <w:szCs w:val="28"/>
        </w:rPr>
        <w:t xml:space="preserve">га та провести оплату </w:t>
      </w:r>
      <w:proofErr w:type="spellStart"/>
      <w:r w:rsidR="00030A4B" w:rsidRPr="008B284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030A4B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4B" w:rsidRPr="008B28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30A4B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4B" w:rsidRPr="008B2849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="00030A4B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4B" w:rsidRPr="008B284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030A4B" w:rsidRPr="008B2849">
        <w:rPr>
          <w:rFonts w:ascii="Times New Roman" w:hAnsi="Times New Roman" w:cs="Times New Roman"/>
          <w:sz w:val="28"/>
          <w:szCs w:val="28"/>
        </w:rPr>
        <w:t>.</w:t>
      </w:r>
    </w:p>
    <w:p w:rsidR="00030A4B" w:rsidRDefault="00030A4B" w:rsidP="00030A4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.05.2018</w:t>
      </w:r>
      <w:r w:rsidRPr="003B4945">
        <w:rPr>
          <w:rFonts w:ascii="Times New Roman" w:hAnsi="Times New Roman" w:cs="Times New Roman"/>
          <w:sz w:val="28"/>
          <w:szCs w:val="28"/>
        </w:rPr>
        <w:t xml:space="preserve"> року 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r w:rsidR="00532847">
        <w:rPr>
          <w:rFonts w:ascii="Times New Roman" w:hAnsi="Times New Roman" w:cs="Times New Roman"/>
          <w:sz w:val="28"/>
          <w:szCs w:val="28"/>
          <w:lang w:val="uk-UA"/>
        </w:rPr>
        <w:t>1,9984</w:t>
      </w:r>
      <w:r>
        <w:rPr>
          <w:rFonts w:ascii="Times New Roman" w:hAnsi="Times New Roman" w:cs="Times New Roman"/>
          <w:sz w:val="28"/>
          <w:szCs w:val="28"/>
        </w:rPr>
        <w:t xml:space="preserve"> 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, в момент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32847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532847">
        <w:rPr>
          <w:rFonts w:ascii="Times New Roman" w:hAnsi="Times New Roman" w:cs="Times New Roman"/>
          <w:sz w:val="28"/>
          <w:szCs w:val="28"/>
          <w:lang w:val="uk-UA"/>
        </w:rPr>
        <w:t xml:space="preserve"> фірма «</w:t>
      </w:r>
      <w:proofErr w:type="spellStart"/>
      <w:r w:rsidR="00532847">
        <w:rPr>
          <w:rFonts w:ascii="Times New Roman" w:hAnsi="Times New Roman" w:cs="Times New Roman"/>
          <w:sz w:val="28"/>
          <w:szCs w:val="28"/>
          <w:lang w:val="uk-UA"/>
        </w:rPr>
        <w:t>ОЛЕС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4945">
        <w:rPr>
          <w:rFonts w:ascii="Times New Roman" w:hAnsi="Times New Roman" w:cs="Times New Roman"/>
          <w:sz w:val="28"/>
          <w:szCs w:val="28"/>
        </w:rPr>
        <w:t>.</w:t>
      </w:r>
    </w:p>
    <w:p w:rsidR="00030A4B" w:rsidRPr="003B4945" w:rsidRDefault="00030A4B" w:rsidP="00030A4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94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9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494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30A4B" w:rsidRPr="008B2849" w:rsidRDefault="00030A4B" w:rsidP="00030A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4AFC" w:rsidRPr="00000185" w:rsidRDefault="00274AFC" w:rsidP="00274AFC">
      <w:pPr>
        <w:pStyle w:val="a9"/>
        <w:rPr>
          <w:lang w:val="ru-RU"/>
        </w:rPr>
      </w:pP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479" w:rsidRDefault="001E4479" w:rsidP="001E4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479" w:rsidRDefault="001E4479" w:rsidP="001E4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479" w:rsidRDefault="001E4479" w:rsidP="001E4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A8" w:rsidRDefault="00A34AA8" w:rsidP="001E4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Default="00A34AA8" w:rsidP="00A34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Default="00A34AA8" w:rsidP="00A34AA8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34AA8" w:rsidRDefault="00A34AA8" w:rsidP="00A34AA8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34AA8" w:rsidRDefault="00A34AA8" w:rsidP="00A34AA8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34AA8" w:rsidRDefault="00A34AA8" w:rsidP="00A34AA8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34AA8" w:rsidRDefault="00A34AA8" w:rsidP="00A34AA8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A34AA8" w:rsidRDefault="00A34AA8" w:rsidP="00A34AA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A34AA8" w:rsidRDefault="00A34AA8" w:rsidP="00A34AA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34AA8" w:rsidRDefault="00A34AA8" w:rsidP="00A34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A34AA8" w:rsidRDefault="00A34AA8" w:rsidP="00A34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A34AA8" w:rsidRDefault="00A34AA8" w:rsidP="00A34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34AA8" w:rsidRPr="007952E3" w:rsidRDefault="00A34AA8" w:rsidP="00A34AA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952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зві</w:t>
      </w:r>
      <w:proofErr w:type="gramStart"/>
      <w:r w:rsidRPr="007952E3">
        <w:rPr>
          <w:rFonts w:ascii="Times New Roman" w:hAnsi="Times New Roman" w:cs="Times New Roman"/>
          <w:b/>
          <w:i/>
          <w:sz w:val="28"/>
          <w:szCs w:val="28"/>
          <w:lang w:val="uk-UA"/>
        </w:rPr>
        <w:t>ту</w:t>
      </w:r>
      <w:proofErr w:type="gramEnd"/>
      <w:r w:rsidRPr="007952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експертну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952E3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грошову оцінку земельної ділянки,</w:t>
      </w:r>
    </w:p>
    <w:p w:rsidR="00A34AA8" w:rsidRPr="00A34AA8" w:rsidRDefault="00A34AA8" w:rsidP="00A34AA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надається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шляхом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викупу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32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фірма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/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34AA8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8" w:rsidRDefault="00A34AA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8" w:rsidRDefault="00A34AA8" w:rsidP="0023096F">
            <w:pPr>
              <w:spacing w:after="0"/>
            </w:pPr>
          </w:p>
        </w:tc>
      </w:tr>
    </w:tbl>
    <w:p w:rsidR="00A34AA8" w:rsidRDefault="00A34AA8" w:rsidP="00A34AA8">
      <w:pPr>
        <w:spacing w:after="0" w:line="240" w:lineRule="auto"/>
        <w:rPr>
          <w:rFonts w:ascii="Times New Roman" w:hAnsi="Times New Roman"/>
          <w:lang w:val="uk-UA"/>
        </w:rPr>
      </w:pPr>
    </w:p>
    <w:p w:rsidR="00A34AA8" w:rsidRDefault="00A34AA8" w:rsidP="00A34A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4AA8" w:rsidRDefault="00A34AA8" w:rsidP="00A34A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4AA8" w:rsidRDefault="00A34AA8" w:rsidP="00A34A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4AA8" w:rsidRDefault="00A34AA8" w:rsidP="00A34A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4AA8" w:rsidRDefault="00A34AA8" w:rsidP="00A34AA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34AA8" w:rsidRDefault="00A34AA8" w:rsidP="00A34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A34AA8" w:rsidRDefault="00A34AA8" w:rsidP="00A34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A34AA8" w:rsidRDefault="00A34AA8" w:rsidP="00A34AA8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A34AA8" w:rsidRDefault="00A34AA8" w:rsidP="00A34AA8"/>
    <w:p w:rsidR="00A34AA8" w:rsidRPr="008E04F9" w:rsidRDefault="00A34AA8" w:rsidP="00A34A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34AA8" w:rsidRDefault="00A34AA8" w:rsidP="00A34A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A8" w:rsidRDefault="00A34AA8" w:rsidP="00A34A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A8" w:rsidRDefault="00A34AA8" w:rsidP="00A34A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4AA8" w:rsidRDefault="00A34AA8" w:rsidP="00A34AA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Pr="00490309" w:rsidRDefault="00A34AA8" w:rsidP="00A3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A8" w:rsidRDefault="00A34AA8" w:rsidP="00A34A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4AA8" w:rsidRPr="0098558E" w:rsidRDefault="00A34AA8" w:rsidP="00A34AA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E4479" w:rsidRPr="00A34AA8" w:rsidRDefault="001E4479" w:rsidP="00A34A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4479" w:rsidRPr="00A34AA8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2760BC"/>
    <w:multiLevelType w:val="hybridMultilevel"/>
    <w:tmpl w:val="90E66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3"/>
  </w:num>
  <w:num w:numId="15">
    <w:abstractNumId w:val="4"/>
  </w:num>
  <w:num w:numId="16">
    <w:abstractNumId w:val="13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0A4B"/>
    <w:rsid w:val="00036A9B"/>
    <w:rsid w:val="00042433"/>
    <w:rsid w:val="00046648"/>
    <w:rsid w:val="00065F63"/>
    <w:rsid w:val="0008336A"/>
    <w:rsid w:val="0009327A"/>
    <w:rsid w:val="000B7597"/>
    <w:rsid w:val="000C0ADD"/>
    <w:rsid w:val="000C3A9C"/>
    <w:rsid w:val="000E6AED"/>
    <w:rsid w:val="000F158F"/>
    <w:rsid w:val="000F2D45"/>
    <w:rsid w:val="000F6458"/>
    <w:rsid w:val="000F64B6"/>
    <w:rsid w:val="0011786C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179D"/>
    <w:rsid w:val="0018585D"/>
    <w:rsid w:val="001959F6"/>
    <w:rsid w:val="001A3CC2"/>
    <w:rsid w:val="001E4479"/>
    <w:rsid w:val="00203E47"/>
    <w:rsid w:val="00212EBB"/>
    <w:rsid w:val="00212F5B"/>
    <w:rsid w:val="00227F16"/>
    <w:rsid w:val="00230837"/>
    <w:rsid w:val="00244789"/>
    <w:rsid w:val="002530BC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456D"/>
    <w:rsid w:val="002B5C95"/>
    <w:rsid w:val="002B7616"/>
    <w:rsid w:val="002B7F02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6690"/>
    <w:rsid w:val="00377CD9"/>
    <w:rsid w:val="0038115D"/>
    <w:rsid w:val="003824D7"/>
    <w:rsid w:val="00386065"/>
    <w:rsid w:val="00391D8F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46A6"/>
    <w:rsid w:val="0046731A"/>
    <w:rsid w:val="00473A09"/>
    <w:rsid w:val="00483393"/>
    <w:rsid w:val="00490309"/>
    <w:rsid w:val="004B53DC"/>
    <w:rsid w:val="004B61AF"/>
    <w:rsid w:val="004D36B2"/>
    <w:rsid w:val="00500D97"/>
    <w:rsid w:val="00512B38"/>
    <w:rsid w:val="005138AB"/>
    <w:rsid w:val="00516BCA"/>
    <w:rsid w:val="00516E04"/>
    <w:rsid w:val="00521A1F"/>
    <w:rsid w:val="00526AD0"/>
    <w:rsid w:val="00530A2E"/>
    <w:rsid w:val="00532847"/>
    <w:rsid w:val="00543EF5"/>
    <w:rsid w:val="00550428"/>
    <w:rsid w:val="0055434D"/>
    <w:rsid w:val="005564B5"/>
    <w:rsid w:val="0055783F"/>
    <w:rsid w:val="0056311A"/>
    <w:rsid w:val="00583FD4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2C12"/>
    <w:rsid w:val="006F164C"/>
    <w:rsid w:val="00707C38"/>
    <w:rsid w:val="00715F70"/>
    <w:rsid w:val="00740A33"/>
    <w:rsid w:val="007517F5"/>
    <w:rsid w:val="007A4E1C"/>
    <w:rsid w:val="007B492B"/>
    <w:rsid w:val="007D2426"/>
    <w:rsid w:val="007D426E"/>
    <w:rsid w:val="007F50DA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0245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C7EAF"/>
    <w:rsid w:val="009D16A6"/>
    <w:rsid w:val="009D5501"/>
    <w:rsid w:val="009E0CCB"/>
    <w:rsid w:val="009E40FE"/>
    <w:rsid w:val="00A0075E"/>
    <w:rsid w:val="00A1004A"/>
    <w:rsid w:val="00A34AA8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7262"/>
    <w:rsid w:val="00AC0144"/>
    <w:rsid w:val="00AC5268"/>
    <w:rsid w:val="00AD20A5"/>
    <w:rsid w:val="00AD2F2B"/>
    <w:rsid w:val="00AE26C7"/>
    <w:rsid w:val="00AE4E72"/>
    <w:rsid w:val="00AF36A6"/>
    <w:rsid w:val="00AF37A1"/>
    <w:rsid w:val="00AF74AE"/>
    <w:rsid w:val="00B23C5F"/>
    <w:rsid w:val="00B303E8"/>
    <w:rsid w:val="00B40655"/>
    <w:rsid w:val="00B421E4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62245"/>
    <w:rsid w:val="00C700A2"/>
    <w:rsid w:val="00CA1E58"/>
    <w:rsid w:val="00CA342B"/>
    <w:rsid w:val="00CA6C46"/>
    <w:rsid w:val="00CB44C9"/>
    <w:rsid w:val="00CF2E03"/>
    <w:rsid w:val="00D06B90"/>
    <w:rsid w:val="00D25506"/>
    <w:rsid w:val="00D40A4A"/>
    <w:rsid w:val="00D47887"/>
    <w:rsid w:val="00D55025"/>
    <w:rsid w:val="00D56F57"/>
    <w:rsid w:val="00D60291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C3EB-47B9-4185-AE98-54006ABA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2019-04-09T06:37:00Z</cp:lastPrinted>
  <dcterms:created xsi:type="dcterms:W3CDTF">2019-04-03T08:07:00Z</dcterms:created>
  <dcterms:modified xsi:type="dcterms:W3CDTF">2019-04-09T06:37:00Z</dcterms:modified>
</cp:coreProperties>
</file>