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83F1" w14:textId="77777777" w:rsidR="005355E7" w:rsidRPr="00656568" w:rsidRDefault="005355E7" w:rsidP="005355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568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09882986" wp14:editId="47ADACB5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07511" w14:textId="77777777" w:rsidR="005355E7" w:rsidRPr="00656568" w:rsidRDefault="005355E7" w:rsidP="005355E7">
      <w:pPr>
        <w:pStyle w:val="a4"/>
        <w:rPr>
          <w:sz w:val="28"/>
          <w:szCs w:val="28"/>
        </w:rPr>
      </w:pPr>
      <w:r w:rsidRPr="00656568">
        <w:rPr>
          <w:sz w:val="28"/>
          <w:szCs w:val="28"/>
        </w:rPr>
        <w:t>УКРАЇНА</w:t>
      </w:r>
    </w:p>
    <w:p w14:paraId="51F7CFB6" w14:textId="77777777" w:rsidR="005355E7" w:rsidRPr="00656568" w:rsidRDefault="005355E7" w:rsidP="005355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656568">
        <w:rPr>
          <w:b/>
          <w:bCs/>
          <w:caps/>
          <w:sz w:val="28"/>
          <w:szCs w:val="28"/>
        </w:rPr>
        <w:t>Білокриниць</w:t>
      </w:r>
      <w:r w:rsidRPr="00656568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2AE85E59" w14:textId="77777777" w:rsidR="005355E7" w:rsidRPr="00656568" w:rsidRDefault="005355E7" w:rsidP="005355E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656568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656568">
        <w:rPr>
          <w:b/>
          <w:bCs/>
          <w:caps/>
          <w:spacing w:val="-4"/>
          <w:sz w:val="28"/>
          <w:szCs w:val="28"/>
        </w:rPr>
        <w:t>області</w:t>
      </w:r>
    </w:p>
    <w:p w14:paraId="2F783F05" w14:textId="77777777" w:rsidR="005355E7" w:rsidRPr="00656568" w:rsidRDefault="005355E7" w:rsidP="005355E7">
      <w:pPr>
        <w:jc w:val="center"/>
        <w:rPr>
          <w:b/>
          <w:sz w:val="28"/>
          <w:szCs w:val="28"/>
        </w:rPr>
      </w:pPr>
      <w:r w:rsidRPr="00656568">
        <w:rPr>
          <w:b/>
          <w:sz w:val="28"/>
          <w:szCs w:val="28"/>
        </w:rPr>
        <w:t xml:space="preserve">(сорок перша </w:t>
      </w:r>
      <w:proofErr w:type="spellStart"/>
      <w:r w:rsidRPr="00656568">
        <w:rPr>
          <w:b/>
          <w:sz w:val="28"/>
          <w:szCs w:val="28"/>
        </w:rPr>
        <w:t>чергова</w:t>
      </w:r>
      <w:proofErr w:type="spellEnd"/>
      <w:r w:rsidRPr="00656568">
        <w:rPr>
          <w:b/>
          <w:sz w:val="28"/>
          <w:szCs w:val="28"/>
        </w:rPr>
        <w:t xml:space="preserve"> </w:t>
      </w:r>
      <w:proofErr w:type="spellStart"/>
      <w:r w:rsidRPr="00656568">
        <w:rPr>
          <w:b/>
          <w:sz w:val="28"/>
          <w:szCs w:val="28"/>
        </w:rPr>
        <w:t>сесія</w:t>
      </w:r>
      <w:proofErr w:type="spellEnd"/>
      <w:r w:rsidRPr="00656568">
        <w:rPr>
          <w:b/>
          <w:sz w:val="28"/>
          <w:szCs w:val="28"/>
        </w:rPr>
        <w:t xml:space="preserve"> </w:t>
      </w:r>
      <w:proofErr w:type="spellStart"/>
      <w:r w:rsidRPr="00656568">
        <w:rPr>
          <w:b/>
          <w:sz w:val="28"/>
          <w:szCs w:val="28"/>
        </w:rPr>
        <w:t>сьомого</w:t>
      </w:r>
      <w:proofErr w:type="spellEnd"/>
      <w:r w:rsidRPr="00656568">
        <w:rPr>
          <w:b/>
          <w:sz w:val="28"/>
          <w:szCs w:val="28"/>
        </w:rPr>
        <w:t xml:space="preserve"> скликання)</w:t>
      </w:r>
    </w:p>
    <w:p w14:paraId="33166F9E" w14:textId="77777777" w:rsidR="005355E7" w:rsidRPr="00656568" w:rsidRDefault="005355E7" w:rsidP="005355E7">
      <w:pPr>
        <w:rPr>
          <w:b/>
          <w:sz w:val="28"/>
          <w:szCs w:val="28"/>
        </w:rPr>
      </w:pPr>
      <w:r w:rsidRPr="00656568">
        <w:rPr>
          <w:b/>
          <w:sz w:val="28"/>
          <w:szCs w:val="28"/>
        </w:rPr>
        <w:t xml:space="preserve">  </w:t>
      </w:r>
    </w:p>
    <w:p w14:paraId="7EC4E134" w14:textId="77777777" w:rsidR="005355E7" w:rsidRPr="00656568" w:rsidRDefault="005355E7" w:rsidP="005355E7">
      <w:pPr>
        <w:jc w:val="center"/>
        <w:rPr>
          <w:b/>
          <w:sz w:val="28"/>
          <w:szCs w:val="28"/>
        </w:rPr>
      </w:pPr>
      <w:r w:rsidRPr="00656568">
        <w:rPr>
          <w:b/>
          <w:sz w:val="28"/>
          <w:szCs w:val="28"/>
        </w:rPr>
        <w:t>РІШЕННЯ</w:t>
      </w:r>
    </w:p>
    <w:p w14:paraId="62007BCE" w14:textId="77777777" w:rsidR="005355E7" w:rsidRPr="00656568" w:rsidRDefault="005355E7" w:rsidP="005355E7">
      <w:pPr>
        <w:rPr>
          <w:b/>
          <w:sz w:val="28"/>
          <w:szCs w:val="28"/>
          <w:u w:val="single"/>
        </w:rPr>
      </w:pPr>
    </w:p>
    <w:p w14:paraId="479A67AD" w14:textId="39398DF0" w:rsidR="005355E7" w:rsidRPr="00656568" w:rsidRDefault="005355E7" w:rsidP="005355E7">
      <w:pPr>
        <w:rPr>
          <w:b/>
          <w:sz w:val="28"/>
          <w:szCs w:val="28"/>
        </w:rPr>
      </w:pPr>
      <w:proofErr w:type="spellStart"/>
      <w:proofErr w:type="gramStart"/>
      <w:r w:rsidRPr="00656568">
        <w:rPr>
          <w:b/>
          <w:sz w:val="28"/>
          <w:szCs w:val="28"/>
          <w:u w:val="single"/>
        </w:rPr>
        <w:t>від</w:t>
      </w:r>
      <w:proofErr w:type="spellEnd"/>
      <w:r w:rsidRPr="0065656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29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 w:rsidRPr="00656568">
        <w:rPr>
          <w:b/>
          <w:sz w:val="28"/>
          <w:szCs w:val="28"/>
          <w:u w:val="single"/>
        </w:rPr>
        <w:t>березня</w:t>
      </w:r>
      <w:proofErr w:type="spellEnd"/>
      <w:r w:rsidRPr="00656568">
        <w:rPr>
          <w:b/>
          <w:sz w:val="28"/>
          <w:szCs w:val="28"/>
          <w:u w:val="single"/>
        </w:rPr>
        <w:t xml:space="preserve">  2019 року</w:t>
      </w:r>
      <w:r w:rsidRPr="0065656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120605">
        <w:rPr>
          <w:b/>
          <w:sz w:val="28"/>
          <w:szCs w:val="28"/>
          <w:u w:val="single"/>
        </w:rPr>
        <w:t>№ 92</w:t>
      </w:r>
      <w:r>
        <w:rPr>
          <w:b/>
          <w:sz w:val="28"/>
          <w:szCs w:val="28"/>
          <w:u w:val="single"/>
          <w:lang w:val="uk-UA"/>
        </w:rPr>
        <w:t>7</w:t>
      </w:r>
      <w:r w:rsidRPr="00120605">
        <w:rPr>
          <w:b/>
          <w:sz w:val="28"/>
          <w:szCs w:val="28"/>
          <w:u w:val="single"/>
        </w:rPr>
        <w:t xml:space="preserve"> </w:t>
      </w:r>
      <w:r w:rsidRPr="00656568">
        <w:rPr>
          <w:b/>
          <w:sz w:val="28"/>
          <w:szCs w:val="28"/>
        </w:rPr>
        <w:t xml:space="preserve">                                                                            </w:t>
      </w:r>
    </w:p>
    <w:p w14:paraId="380634D3" w14:textId="25FDB71C" w:rsidR="009325B4" w:rsidRPr="00E31CF3" w:rsidRDefault="009325B4" w:rsidP="009325B4">
      <w:pPr>
        <w:rPr>
          <w:b/>
          <w:sz w:val="28"/>
          <w:szCs w:val="28"/>
        </w:rPr>
      </w:pPr>
    </w:p>
    <w:p w14:paraId="5A2E7CF8" w14:textId="77777777" w:rsidR="009325B4" w:rsidRDefault="009325B4" w:rsidP="009325B4">
      <w:pPr>
        <w:rPr>
          <w:sz w:val="28"/>
          <w:szCs w:val="28"/>
          <w:lang w:val="uk-UA"/>
        </w:rPr>
      </w:pPr>
    </w:p>
    <w:p w14:paraId="68B17C7A" w14:textId="684C21D3" w:rsidR="009325B4" w:rsidRPr="009325B4" w:rsidRDefault="009325B4" w:rsidP="009325B4">
      <w:pPr>
        <w:ind w:right="4819"/>
        <w:jc w:val="both"/>
        <w:rPr>
          <w:b/>
          <w:i/>
          <w:sz w:val="28"/>
          <w:szCs w:val="28"/>
          <w:lang w:val="uk-UA"/>
        </w:rPr>
      </w:pPr>
      <w:r w:rsidRPr="009325B4">
        <w:rPr>
          <w:b/>
          <w:i/>
          <w:sz w:val="28"/>
          <w:szCs w:val="28"/>
          <w:lang w:val="uk-UA"/>
        </w:rPr>
        <w:t xml:space="preserve">Про затвердження </w:t>
      </w:r>
      <w:r w:rsidR="005355E7">
        <w:rPr>
          <w:b/>
          <w:i/>
          <w:sz w:val="28"/>
          <w:szCs w:val="28"/>
          <w:lang w:val="uk-UA"/>
        </w:rPr>
        <w:t>П</w:t>
      </w:r>
      <w:r w:rsidRPr="009325B4">
        <w:rPr>
          <w:b/>
          <w:i/>
          <w:sz w:val="28"/>
          <w:szCs w:val="28"/>
          <w:lang w:val="uk-UA"/>
        </w:rPr>
        <w:t>рограми розвитку  та  збереження зелених насаджень населених    пунктів Білокриницької сільської   ради  на 2019 - 2020  роки</w:t>
      </w:r>
    </w:p>
    <w:p w14:paraId="7C013606" w14:textId="77777777" w:rsidR="009325B4" w:rsidRDefault="009325B4" w:rsidP="009325B4">
      <w:pPr>
        <w:rPr>
          <w:sz w:val="28"/>
          <w:szCs w:val="28"/>
          <w:lang w:val="uk-UA"/>
        </w:rPr>
      </w:pPr>
    </w:p>
    <w:p w14:paraId="6FEC8554" w14:textId="77777777" w:rsidR="009325B4" w:rsidRDefault="009325B4" w:rsidP="009325B4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14:paraId="55827EFC" w14:textId="61DCD537" w:rsidR="009325B4" w:rsidRDefault="009325B4" w:rsidP="009325B4">
      <w:pPr>
        <w:ind w:firstLine="708"/>
        <w:jc w:val="both"/>
        <w:rPr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Відповідно до п. 22 ч. 1 ст. 26 Закону України </w:t>
      </w:r>
      <w:r>
        <w:rPr>
          <w:sz w:val="27"/>
          <w:szCs w:val="27"/>
          <w:lang w:val="uk-UA"/>
        </w:rPr>
        <w:t>«</w:t>
      </w:r>
      <w:r>
        <w:rPr>
          <w:color w:val="000000"/>
          <w:sz w:val="27"/>
          <w:szCs w:val="27"/>
          <w:lang w:val="uk-UA"/>
        </w:rPr>
        <w:t>Про місцеве самоврядування в Україні</w:t>
      </w:r>
      <w:r>
        <w:rPr>
          <w:sz w:val="27"/>
          <w:szCs w:val="27"/>
          <w:lang w:val="uk-UA"/>
        </w:rPr>
        <w:t>»</w:t>
      </w:r>
      <w:r>
        <w:rPr>
          <w:color w:val="000000"/>
          <w:sz w:val="27"/>
          <w:szCs w:val="27"/>
          <w:lang w:val="uk-UA"/>
        </w:rPr>
        <w:t xml:space="preserve">, Законів  України </w:t>
      </w:r>
      <w:r>
        <w:rPr>
          <w:sz w:val="27"/>
          <w:szCs w:val="27"/>
          <w:lang w:val="uk-UA"/>
        </w:rPr>
        <w:t>«Про охорону  навколишнього природного середовища», «Про благоустрій населених пунктів України», з метою  комплексного підходу до збереження та розвитку зелених насаджень, а також організації роботи по підтриманню їх належного стану, за погодженням з  постійною депутатською  комісією Білокриницької  сільської  ради, Білокриницька сільська рада</w:t>
      </w:r>
    </w:p>
    <w:p w14:paraId="0A4E7EAA" w14:textId="77777777" w:rsidR="009325B4" w:rsidRPr="009325B4" w:rsidRDefault="009325B4" w:rsidP="009325B4">
      <w:pPr>
        <w:rPr>
          <w:sz w:val="16"/>
          <w:szCs w:val="16"/>
          <w:lang w:val="uk-UA"/>
        </w:rPr>
      </w:pPr>
    </w:p>
    <w:p w14:paraId="005DEF91" w14:textId="77777777" w:rsidR="009325B4" w:rsidRDefault="009325B4" w:rsidP="009325B4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ВИРІШИЛА:</w:t>
      </w:r>
    </w:p>
    <w:p w14:paraId="484983FE" w14:textId="77777777" w:rsidR="009325B4" w:rsidRDefault="009325B4" w:rsidP="009325B4">
      <w:pPr>
        <w:jc w:val="both"/>
        <w:rPr>
          <w:sz w:val="16"/>
          <w:szCs w:val="16"/>
          <w:lang w:val="uk-UA"/>
        </w:rPr>
      </w:pPr>
    </w:p>
    <w:p w14:paraId="58539D27" w14:textId="77777777" w:rsidR="009325B4" w:rsidRDefault="009325B4" w:rsidP="009325B4">
      <w:pPr>
        <w:pStyle w:val="a7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9325B4">
        <w:rPr>
          <w:sz w:val="27"/>
          <w:szCs w:val="27"/>
          <w:lang w:val="uk-UA"/>
        </w:rPr>
        <w:t>Затвердити   Програму  розвитку  та  збереження  зелених   насаджень</w:t>
      </w:r>
      <w:r>
        <w:rPr>
          <w:sz w:val="27"/>
          <w:szCs w:val="27"/>
          <w:lang w:val="uk-UA"/>
        </w:rPr>
        <w:t xml:space="preserve"> </w:t>
      </w:r>
      <w:r w:rsidRPr="009325B4">
        <w:rPr>
          <w:sz w:val="27"/>
          <w:szCs w:val="27"/>
          <w:lang w:val="uk-UA"/>
        </w:rPr>
        <w:t xml:space="preserve">населених  пунктів   </w:t>
      </w:r>
      <w:r>
        <w:rPr>
          <w:sz w:val="27"/>
          <w:szCs w:val="27"/>
          <w:lang w:val="uk-UA"/>
        </w:rPr>
        <w:t xml:space="preserve">Білокриницької </w:t>
      </w:r>
      <w:r w:rsidRPr="009325B4">
        <w:rPr>
          <w:sz w:val="27"/>
          <w:szCs w:val="27"/>
          <w:lang w:val="uk-UA"/>
        </w:rPr>
        <w:t>сільської  ради на 201</w:t>
      </w:r>
      <w:r>
        <w:rPr>
          <w:sz w:val="27"/>
          <w:szCs w:val="27"/>
          <w:lang w:val="uk-UA"/>
        </w:rPr>
        <w:t xml:space="preserve">9 - </w:t>
      </w:r>
      <w:r w:rsidRPr="009325B4">
        <w:rPr>
          <w:sz w:val="27"/>
          <w:szCs w:val="27"/>
          <w:lang w:val="uk-UA"/>
        </w:rPr>
        <w:t xml:space="preserve">2020 роки </w:t>
      </w:r>
      <w:r>
        <w:rPr>
          <w:sz w:val="27"/>
          <w:szCs w:val="27"/>
          <w:lang w:val="uk-UA"/>
        </w:rPr>
        <w:t>згідно додатку 1.</w:t>
      </w:r>
    </w:p>
    <w:p w14:paraId="19D265DE" w14:textId="77777777" w:rsidR="009325B4" w:rsidRDefault="009325B4" w:rsidP="009325B4">
      <w:pPr>
        <w:pStyle w:val="a7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9325B4">
        <w:rPr>
          <w:sz w:val="27"/>
          <w:szCs w:val="27"/>
          <w:lang w:val="uk-UA"/>
        </w:rPr>
        <w:t xml:space="preserve">Провести  інвентаризацію  та паспортизацію зелених  насаджень населених пунктів </w:t>
      </w:r>
      <w:r>
        <w:rPr>
          <w:sz w:val="27"/>
          <w:szCs w:val="27"/>
          <w:lang w:val="uk-UA"/>
        </w:rPr>
        <w:t>Білокриницької</w:t>
      </w:r>
      <w:r w:rsidRPr="009325B4">
        <w:rPr>
          <w:sz w:val="27"/>
          <w:szCs w:val="27"/>
          <w:lang w:val="uk-UA"/>
        </w:rPr>
        <w:t xml:space="preserve"> сільської  ради.</w:t>
      </w:r>
    </w:p>
    <w:p w14:paraId="655206E1" w14:textId="77777777" w:rsidR="009325B4" w:rsidRDefault="009325B4" w:rsidP="009325B4">
      <w:pPr>
        <w:pStyle w:val="a7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9325B4">
        <w:rPr>
          <w:sz w:val="27"/>
          <w:szCs w:val="27"/>
          <w:lang w:val="uk-UA"/>
        </w:rPr>
        <w:t>При формуванні бюджетів на 201</w:t>
      </w:r>
      <w:r>
        <w:rPr>
          <w:sz w:val="27"/>
          <w:szCs w:val="27"/>
          <w:lang w:val="uk-UA"/>
        </w:rPr>
        <w:t xml:space="preserve">9 </w:t>
      </w:r>
      <w:r w:rsidRPr="009325B4">
        <w:rPr>
          <w:sz w:val="27"/>
          <w:szCs w:val="27"/>
          <w:lang w:val="uk-UA"/>
        </w:rPr>
        <w:t>-</w:t>
      </w:r>
      <w:r>
        <w:rPr>
          <w:sz w:val="27"/>
          <w:szCs w:val="27"/>
          <w:lang w:val="uk-UA"/>
        </w:rPr>
        <w:t xml:space="preserve"> </w:t>
      </w:r>
      <w:r w:rsidRPr="009325B4">
        <w:rPr>
          <w:sz w:val="27"/>
          <w:szCs w:val="27"/>
          <w:lang w:val="uk-UA"/>
        </w:rPr>
        <w:t>2020 роки передбачати видатки  для фінансування  заходів програми та активізувати роботу  по залученню на їх реалізацію кошти  інших джерел фінансування, не заборонених чинним законодавством.</w:t>
      </w:r>
    </w:p>
    <w:p w14:paraId="345612F2" w14:textId="1ABCC6AC" w:rsidR="009325B4" w:rsidRPr="00C85A50" w:rsidRDefault="009325B4" w:rsidP="00A84717">
      <w:pPr>
        <w:pStyle w:val="a7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85A50">
        <w:rPr>
          <w:sz w:val="27"/>
          <w:szCs w:val="27"/>
          <w:lang w:val="uk-UA"/>
        </w:rPr>
        <w:t xml:space="preserve">Контроль за виконанням даного рішення покласти </w:t>
      </w:r>
      <w:r w:rsidR="00C85A50" w:rsidRPr="00C85A50">
        <w:rPr>
          <w:sz w:val="27"/>
          <w:szCs w:val="27"/>
          <w:lang w:val="uk-UA"/>
        </w:rPr>
        <w:t>головного бухгалтера сільської ради</w:t>
      </w:r>
      <w:r w:rsidR="00E44B1B">
        <w:rPr>
          <w:sz w:val="27"/>
          <w:szCs w:val="27"/>
          <w:lang w:val="uk-UA"/>
        </w:rPr>
        <w:t xml:space="preserve"> М. Захожу</w:t>
      </w:r>
      <w:r w:rsidR="00C85A50" w:rsidRPr="00C85A50">
        <w:rPr>
          <w:sz w:val="27"/>
          <w:szCs w:val="27"/>
          <w:lang w:val="uk-UA"/>
        </w:rPr>
        <w:t xml:space="preserve"> та голову</w:t>
      </w:r>
      <w:r w:rsidRPr="00C85A50">
        <w:rPr>
          <w:sz w:val="27"/>
          <w:szCs w:val="27"/>
          <w:lang w:val="uk-UA"/>
        </w:rPr>
        <w:t xml:space="preserve"> постійн</w:t>
      </w:r>
      <w:r w:rsidR="00C85A50" w:rsidRPr="00C85A50">
        <w:rPr>
          <w:sz w:val="27"/>
          <w:szCs w:val="27"/>
          <w:lang w:val="uk-UA"/>
        </w:rPr>
        <w:t>ої</w:t>
      </w:r>
      <w:r w:rsidRPr="00C85A50">
        <w:rPr>
          <w:sz w:val="27"/>
          <w:szCs w:val="27"/>
          <w:lang w:val="uk-UA"/>
        </w:rPr>
        <w:t xml:space="preserve">  комісі</w:t>
      </w:r>
      <w:r w:rsidR="00C85A50" w:rsidRPr="00C85A50">
        <w:rPr>
          <w:sz w:val="27"/>
          <w:szCs w:val="27"/>
          <w:lang w:val="uk-UA"/>
        </w:rPr>
        <w:t>ї з питань бюджету та фінансів, О.</w:t>
      </w:r>
      <w:r w:rsidR="0019490C">
        <w:rPr>
          <w:sz w:val="27"/>
          <w:szCs w:val="27"/>
          <w:lang w:val="uk-UA"/>
        </w:rPr>
        <w:t xml:space="preserve"> </w:t>
      </w:r>
      <w:proofErr w:type="spellStart"/>
      <w:r w:rsidR="00C85A50" w:rsidRPr="00C85A50">
        <w:rPr>
          <w:sz w:val="27"/>
          <w:szCs w:val="27"/>
          <w:lang w:val="uk-UA"/>
        </w:rPr>
        <w:t>Зданевич</w:t>
      </w:r>
      <w:proofErr w:type="spellEnd"/>
      <w:r w:rsidR="00C85A50">
        <w:rPr>
          <w:sz w:val="27"/>
          <w:szCs w:val="27"/>
          <w:lang w:val="uk-UA"/>
        </w:rPr>
        <w:t>.</w:t>
      </w:r>
    </w:p>
    <w:p w14:paraId="1C6C4AAD" w14:textId="55A04B73" w:rsidR="009325B4" w:rsidRDefault="009325B4" w:rsidP="009325B4">
      <w:pPr>
        <w:rPr>
          <w:sz w:val="27"/>
          <w:szCs w:val="27"/>
          <w:lang w:val="uk-UA"/>
        </w:rPr>
      </w:pPr>
    </w:p>
    <w:p w14:paraId="017B4B54" w14:textId="77777777" w:rsidR="00E44B1B" w:rsidRDefault="00E44B1B" w:rsidP="009325B4">
      <w:pPr>
        <w:rPr>
          <w:sz w:val="27"/>
          <w:szCs w:val="27"/>
          <w:lang w:val="uk-UA"/>
        </w:rPr>
      </w:pPr>
    </w:p>
    <w:p w14:paraId="65218F1A" w14:textId="36D6484C" w:rsidR="009325B4" w:rsidRPr="00E44B1B" w:rsidRDefault="009325B4" w:rsidP="009325B4">
      <w:pPr>
        <w:rPr>
          <w:b/>
          <w:i/>
          <w:sz w:val="28"/>
          <w:szCs w:val="28"/>
          <w:lang w:val="uk-UA"/>
        </w:rPr>
      </w:pPr>
      <w:r w:rsidRPr="00E44B1B">
        <w:rPr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</w:t>
      </w:r>
      <w:r w:rsidR="00E44B1B">
        <w:rPr>
          <w:b/>
          <w:i/>
          <w:sz w:val="28"/>
          <w:szCs w:val="28"/>
          <w:lang w:val="uk-UA"/>
        </w:rPr>
        <w:t xml:space="preserve">           </w:t>
      </w:r>
      <w:r w:rsidRPr="00E44B1B">
        <w:rPr>
          <w:b/>
          <w:i/>
          <w:sz w:val="28"/>
          <w:szCs w:val="28"/>
          <w:lang w:val="uk-UA"/>
        </w:rPr>
        <w:t xml:space="preserve">  Т. Гончарук</w:t>
      </w:r>
    </w:p>
    <w:p w14:paraId="061FEFAD" w14:textId="2A034747" w:rsidR="00760BB5" w:rsidRPr="00E44B1B" w:rsidRDefault="00760BB5">
      <w:pPr>
        <w:rPr>
          <w:i/>
        </w:rPr>
      </w:pPr>
    </w:p>
    <w:p w14:paraId="5AD24389" w14:textId="4F75C951" w:rsidR="009325B4" w:rsidRDefault="009325B4"/>
    <w:p w14:paraId="49B9E656" w14:textId="77777777" w:rsidR="00E44B1B" w:rsidRDefault="00E44B1B" w:rsidP="009325B4">
      <w:pPr>
        <w:tabs>
          <w:tab w:val="left" w:pos="1134"/>
        </w:tabs>
        <w:ind w:right="-143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14:paraId="3BD22842" w14:textId="77777777" w:rsidR="00E44B1B" w:rsidRDefault="00E44B1B" w:rsidP="00E44B1B">
      <w:pPr>
        <w:shd w:val="clear" w:color="auto" w:fill="FFFFFF"/>
        <w:spacing w:line="200" w:lineRule="atLeast"/>
        <w:ind w:left="5640"/>
        <w:rPr>
          <w:b/>
          <w:i/>
          <w:color w:val="000000"/>
          <w:spacing w:val="-8"/>
          <w:lang w:val="uk-UA"/>
        </w:rPr>
      </w:pPr>
      <w:r>
        <w:rPr>
          <w:b/>
          <w:i/>
          <w:color w:val="000000"/>
          <w:spacing w:val="-8"/>
          <w:lang w:val="uk-UA"/>
        </w:rPr>
        <w:lastRenderedPageBreak/>
        <w:t>Додаток  1</w:t>
      </w:r>
    </w:p>
    <w:p w14:paraId="085F4A17" w14:textId="6D7F23A9" w:rsidR="00E44B1B" w:rsidRDefault="00E44B1B" w:rsidP="00E44B1B">
      <w:pPr>
        <w:ind w:left="5640"/>
        <w:rPr>
          <w:lang w:val="uk-UA"/>
        </w:rPr>
      </w:pPr>
      <w:r>
        <w:rPr>
          <w:b/>
          <w:i/>
          <w:color w:val="000000"/>
          <w:spacing w:val="-6"/>
          <w:lang w:val="uk-UA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  <w:lang w:val="uk-UA"/>
        </w:rPr>
        <w:t xml:space="preserve"> ради</w:t>
      </w:r>
      <w:r>
        <w:rPr>
          <w:b/>
          <w:i/>
          <w:color w:val="000000"/>
          <w:spacing w:val="-4"/>
          <w:lang w:val="uk-UA"/>
        </w:rPr>
        <w:br/>
      </w:r>
      <w:r>
        <w:rPr>
          <w:b/>
          <w:i/>
          <w:color w:val="000000"/>
          <w:spacing w:val="-8"/>
          <w:lang w:val="uk-UA"/>
        </w:rPr>
        <w:t>від «</w:t>
      </w:r>
      <w:r w:rsidR="00066240">
        <w:rPr>
          <w:b/>
          <w:i/>
          <w:color w:val="000000"/>
          <w:spacing w:val="-8"/>
          <w:lang w:val="uk-UA"/>
        </w:rPr>
        <w:t>29</w:t>
      </w:r>
      <w:r>
        <w:rPr>
          <w:b/>
          <w:i/>
          <w:color w:val="000000"/>
          <w:spacing w:val="-8"/>
          <w:lang w:val="uk-UA"/>
        </w:rPr>
        <w:t xml:space="preserve">»  березня  2019 </w:t>
      </w:r>
      <w:r>
        <w:rPr>
          <w:b/>
          <w:i/>
          <w:color w:val="000000"/>
          <w:spacing w:val="-6"/>
          <w:lang w:val="uk-UA"/>
        </w:rPr>
        <w:t xml:space="preserve"> р.  № </w:t>
      </w:r>
      <w:r w:rsidR="00066240">
        <w:rPr>
          <w:b/>
          <w:i/>
          <w:color w:val="000000"/>
          <w:spacing w:val="-6"/>
          <w:lang w:val="uk-UA"/>
        </w:rPr>
        <w:t>927</w:t>
      </w:r>
    </w:p>
    <w:p w14:paraId="4AAA0D3A" w14:textId="77777777" w:rsidR="00E44B1B" w:rsidRDefault="00E44B1B" w:rsidP="00E44B1B">
      <w:pPr>
        <w:pStyle w:val="a7"/>
        <w:ind w:left="644"/>
        <w:jc w:val="both"/>
        <w:rPr>
          <w:sz w:val="28"/>
          <w:szCs w:val="28"/>
          <w:lang w:val="uk-UA"/>
        </w:rPr>
      </w:pPr>
    </w:p>
    <w:p w14:paraId="2B57C193" w14:textId="77777777" w:rsidR="009325B4" w:rsidRDefault="009325B4" w:rsidP="009325B4">
      <w:pPr>
        <w:jc w:val="both"/>
        <w:rPr>
          <w:b/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</w:t>
      </w:r>
    </w:p>
    <w:p w14:paraId="60A9FACB" w14:textId="77777777" w:rsidR="009325B4" w:rsidRDefault="009325B4" w:rsidP="009325B4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ПРОГРАМА</w:t>
      </w:r>
    </w:p>
    <w:p w14:paraId="74072824" w14:textId="77777777" w:rsidR="009325B4" w:rsidRDefault="009325B4" w:rsidP="009325B4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розвитку та збереження  зелених  насаджень  населених  пунктів</w:t>
      </w:r>
    </w:p>
    <w:p w14:paraId="519BEA95" w14:textId="2CC02994" w:rsidR="009325B4" w:rsidRDefault="00E44B1B" w:rsidP="009325B4">
      <w:pPr>
        <w:pStyle w:val="a3"/>
        <w:jc w:val="center"/>
        <w:rPr>
          <w:rFonts w:eastAsia="Times New Roman"/>
          <w:color w:val="000000"/>
        </w:rPr>
      </w:pPr>
      <w:r>
        <w:rPr>
          <w:b/>
          <w:color w:val="000000"/>
          <w:szCs w:val="28"/>
        </w:rPr>
        <w:t>Білокриницької</w:t>
      </w:r>
      <w:r w:rsidR="009325B4">
        <w:rPr>
          <w:b/>
          <w:color w:val="000000"/>
          <w:szCs w:val="28"/>
        </w:rPr>
        <w:t xml:space="preserve"> сільської ради на </w:t>
      </w:r>
      <w:r>
        <w:rPr>
          <w:b/>
          <w:color w:val="000000"/>
          <w:szCs w:val="28"/>
        </w:rPr>
        <w:t xml:space="preserve">2019 - </w:t>
      </w:r>
      <w:r w:rsidR="009325B4">
        <w:rPr>
          <w:b/>
          <w:color w:val="000000"/>
          <w:szCs w:val="28"/>
        </w:rPr>
        <w:t>2020 роки</w:t>
      </w:r>
    </w:p>
    <w:p w14:paraId="6583398F" w14:textId="77777777" w:rsidR="009325B4" w:rsidRDefault="009325B4" w:rsidP="009325B4">
      <w:pPr>
        <w:pStyle w:val="a3"/>
        <w:ind w:firstLine="567"/>
        <w:jc w:val="both"/>
        <w:rPr>
          <w:b/>
          <w:color w:val="000000"/>
          <w:szCs w:val="28"/>
        </w:rPr>
      </w:pPr>
      <w:r>
        <w:rPr>
          <w:rFonts w:eastAsia="Times New Roman"/>
          <w:color w:val="000000"/>
        </w:rPr>
        <w:t xml:space="preserve">                                                          </w:t>
      </w:r>
    </w:p>
    <w:p w14:paraId="7643FE35" w14:textId="77777777" w:rsidR="009325B4" w:rsidRDefault="009325B4" w:rsidP="009325B4">
      <w:pPr>
        <w:pStyle w:val="a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Вступ</w:t>
      </w:r>
    </w:p>
    <w:p w14:paraId="297C4099" w14:textId="3A5397D3" w:rsidR="009325B4" w:rsidRDefault="009325B4" w:rsidP="009325B4">
      <w:pPr>
        <w:pStyle w:val="a3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Cs w:val="28"/>
        </w:rPr>
        <w:t xml:space="preserve">Програма розвитку та збереження  зелених  насаджень  населених пунктів </w:t>
      </w:r>
      <w:r w:rsidR="00E44B1B">
        <w:rPr>
          <w:color w:val="000000"/>
          <w:szCs w:val="28"/>
        </w:rPr>
        <w:t xml:space="preserve">Білокриницької </w:t>
      </w:r>
      <w:r>
        <w:rPr>
          <w:color w:val="000000"/>
          <w:szCs w:val="28"/>
        </w:rPr>
        <w:t xml:space="preserve">сільської ради на </w:t>
      </w:r>
      <w:r w:rsidR="00E44B1B">
        <w:rPr>
          <w:color w:val="000000"/>
          <w:szCs w:val="28"/>
        </w:rPr>
        <w:t xml:space="preserve">2019 - </w:t>
      </w:r>
      <w:r>
        <w:rPr>
          <w:color w:val="000000"/>
          <w:szCs w:val="28"/>
        </w:rPr>
        <w:t>2020 роки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ґрунтується на аналізі наявних зелених насаджень населених пунктів </w:t>
      </w:r>
      <w:r w:rsidR="00E44B1B">
        <w:rPr>
          <w:color w:val="000000"/>
          <w:szCs w:val="28"/>
        </w:rPr>
        <w:t>Білокриницької</w:t>
      </w:r>
      <w:r>
        <w:rPr>
          <w:color w:val="000000"/>
          <w:szCs w:val="28"/>
        </w:rPr>
        <w:t xml:space="preserve"> сільської ради (далі Програма) розроблено на виконання Закону України «Про благоустрій населених пунктів», відповідно до Методичних рекомендацій з розроблення місцевих програм розвитку та збереження зелених насаджень, затверджених наказом Міністерства з питань житлово-комунального господарства України від 23.12.2011 року №466</w:t>
      </w:r>
    </w:p>
    <w:p w14:paraId="1EC7057A" w14:textId="77777777" w:rsidR="009325B4" w:rsidRDefault="009325B4" w:rsidP="009325B4">
      <w:pPr>
        <w:pStyle w:val="a3"/>
        <w:ind w:firstLine="567"/>
        <w:jc w:val="both"/>
        <w:rPr>
          <w:color w:val="000000"/>
          <w:sz w:val="16"/>
          <w:szCs w:val="16"/>
        </w:rPr>
      </w:pPr>
    </w:p>
    <w:p w14:paraId="5429CF45" w14:textId="77777777" w:rsidR="009325B4" w:rsidRDefault="009325B4" w:rsidP="009325B4">
      <w:pPr>
        <w:pStyle w:val="a3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1. Загальні  положення</w:t>
      </w:r>
    </w:p>
    <w:p w14:paraId="63015B83" w14:textId="48B9C823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функціональними ознаками зелені насадження населених пунктів поділяються на групи: зелені насадження представлені об’єктами загального користування, обмеженого користування (насадження на територіях житлових і громадських будинків, шкіл, дитячих закладів, промислових підприємств, спортивних споруд, закладів охорони здоров’я), спеціального призначення (насадження вздовж вулиць, у санітарно-захисних і охоронних зонах, на територіях кладовищ). </w:t>
      </w:r>
    </w:p>
    <w:p w14:paraId="46209B70" w14:textId="539351D4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 </w:t>
      </w:r>
      <w:r w:rsidR="00E44B1B">
        <w:rPr>
          <w:color w:val="000000"/>
          <w:szCs w:val="28"/>
        </w:rPr>
        <w:t>Білокриницькій</w:t>
      </w:r>
      <w:r>
        <w:rPr>
          <w:color w:val="000000"/>
          <w:szCs w:val="28"/>
        </w:rPr>
        <w:t xml:space="preserve"> сільській раді велике значення надається озелененню та  благоустрою територій населених пунктів. Однак, обсяг коштів, які виділяються з місцевого бюджету на ці цілі не дозволяє в повному обсязі забезпечити виконання робіт, пов’язаних з поточним  утриманням  існуючих  зелених насаджень, посадкою нових дерев та чагарників, відновленням квітників, створенням нових об’єктів озеленення.</w:t>
      </w:r>
    </w:p>
    <w:p w14:paraId="6BF7F246" w14:textId="4F1A9E6B" w:rsidR="009325B4" w:rsidRDefault="009325B4" w:rsidP="009325B4">
      <w:pPr>
        <w:pStyle w:val="a3"/>
        <w:ind w:firstLine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Програма розвитку та збереження зелених насаджень населених пунктів </w:t>
      </w:r>
      <w:r w:rsidR="00E44B1B">
        <w:rPr>
          <w:color w:val="000000"/>
          <w:szCs w:val="28"/>
        </w:rPr>
        <w:t xml:space="preserve">Білокриницької сільської ради на 2019 - 2020 </w:t>
      </w:r>
      <w:r>
        <w:rPr>
          <w:color w:val="000000"/>
          <w:szCs w:val="28"/>
        </w:rPr>
        <w:t xml:space="preserve">роки визначає основні пріоритети  озеленення населених пунктів ради протягом </w:t>
      </w:r>
      <w:r w:rsidR="00E44B1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років з метою покращення навколишнього природного середовища, благоустрою, озеленення і екологічного стану населених пунктів, санітарно-епідеміологічного стану прибудинкових територій і об’єктів масового перебування та відпочинку населення, більш сприятливих умов для життєдіяльності людини.</w:t>
      </w:r>
    </w:p>
    <w:p w14:paraId="7CB12A2B" w14:textId="77777777" w:rsidR="00E44B1B" w:rsidRDefault="00E44B1B" w:rsidP="00E44B1B">
      <w:pPr>
        <w:pStyle w:val="a3"/>
        <w:rPr>
          <w:b/>
          <w:color w:val="000000"/>
          <w:szCs w:val="28"/>
        </w:rPr>
      </w:pPr>
    </w:p>
    <w:p w14:paraId="4E4AFDC7" w14:textId="33ABB061" w:rsidR="009325B4" w:rsidRDefault="009325B4" w:rsidP="00E44B1B">
      <w:pPr>
        <w:pStyle w:val="a3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2. Нормативна база Програми</w:t>
      </w:r>
    </w:p>
    <w:p w14:paraId="2DF68D44" w14:textId="77777777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Закони України «Про благоустрій населених пунктів», «Про охорону навколишнього природного середовища», «Про захист рослин», «Про рослинний світ», Правила утримання зелених насаджень у населених пунктах </w:t>
      </w:r>
      <w:r>
        <w:rPr>
          <w:color w:val="000000"/>
          <w:szCs w:val="28"/>
        </w:rPr>
        <w:lastRenderedPageBreak/>
        <w:t xml:space="preserve">України, затверджені наказом Міністерства будівництва, архітектури та житлово-комунального господарства України від 10 квітня 2006 року №105, Методичні рекомендації з розроблення  місцевих програм розвитку та збереження зелених насаджень, затверджені наказом </w:t>
      </w:r>
      <w:proofErr w:type="spellStart"/>
      <w:r>
        <w:rPr>
          <w:color w:val="000000"/>
          <w:szCs w:val="28"/>
        </w:rPr>
        <w:t>Мінжитлокомунгоспу</w:t>
      </w:r>
      <w:proofErr w:type="spellEnd"/>
      <w:r>
        <w:rPr>
          <w:color w:val="000000"/>
          <w:szCs w:val="28"/>
        </w:rPr>
        <w:t xml:space="preserve">  України від 23 грудня 2010 року № 466.</w:t>
      </w:r>
    </w:p>
    <w:p w14:paraId="6696389A" w14:textId="77777777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</w:p>
    <w:p w14:paraId="2C06500D" w14:textId="77777777" w:rsidR="009325B4" w:rsidRDefault="009325B4" w:rsidP="009325B4">
      <w:pPr>
        <w:pStyle w:val="a3"/>
        <w:ind w:firstLine="567"/>
        <w:jc w:val="center"/>
        <w:rPr>
          <w:b/>
          <w:i/>
          <w:color w:val="000000"/>
          <w:szCs w:val="28"/>
        </w:rPr>
      </w:pPr>
      <w:r>
        <w:rPr>
          <w:b/>
          <w:color w:val="000000"/>
          <w:szCs w:val="28"/>
        </w:rPr>
        <w:t>3. Мета Програми</w:t>
      </w:r>
    </w:p>
    <w:p w14:paraId="0939CFFA" w14:textId="77777777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  <w:r>
        <w:rPr>
          <w:b/>
          <w:i/>
          <w:color w:val="000000"/>
          <w:szCs w:val="28"/>
        </w:rPr>
        <w:t>Метою Програми є:</w:t>
      </w:r>
    </w:p>
    <w:p w14:paraId="4A128D76" w14:textId="77777777" w:rsidR="00E44B1B" w:rsidRDefault="009325B4" w:rsidP="00E44B1B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охорона, збереження та відтворення  на території ради  існуючих   зелених  насаджень та  утримання їх у впорядкованому  стані; </w:t>
      </w:r>
    </w:p>
    <w:p w14:paraId="3C711BE8" w14:textId="77777777" w:rsidR="00E44B1B" w:rsidRDefault="009325B4" w:rsidP="00E44B1B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ефективне виконання заходів із створення, відновлення та збереження зелених насаджень, парків, скверів тощо;</w:t>
      </w:r>
    </w:p>
    <w:p w14:paraId="26E46168" w14:textId="77777777" w:rsidR="00E44B1B" w:rsidRDefault="009325B4" w:rsidP="00E44B1B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активне впровадження квіткового оформлення населених пунктів, в’їздів до них, вертикального озеленення фасадів, озеленення балконів;</w:t>
      </w:r>
    </w:p>
    <w:p w14:paraId="638CA867" w14:textId="77777777" w:rsidR="00E44B1B" w:rsidRDefault="009325B4" w:rsidP="00E44B1B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 xml:space="preserve">оновлення якісного стану і збільшення асортименту зелених насаджень при здійсненні реконструкції і ремонтів об’єктів зеленого господарства, своєчасне виконання комплексних агротехнічних заходів з утримання зелених насаджень, їх захисту від </w:t>
      </w:r>
      <w:proofErr w:type="spellStart"/>
      <w:r w:rsidRPr="00E44B1B">
        <w:rPr>
          <w:color w:val="000000"/>
          <w:szCs w:val="28"/>
        </w:rPr>
        <w:t>хвороб</w:t>
      </w:r>
      <w:proofErr w:type="spellEnd"/>
      <w:r w:rsidRPr="00E44B1B">
        <w:rPr>
          <w:color w:val="000000"/>
          <w:szCs w:val="28"/>
        </w:rPr>
        <w:t xml:space="preserve"> і шкідників, кореневого і позакореневого підживлення добривами тощо</w:t>
      </w:r>
      <w:r w:rsidR="00E44B1B">
        <w:rPr>
          <w:color w:val="000000"/>
          <w:szCs w:val="28"/>
        </w:rPr>
        <w:t>;</w:t>
      </w:r>
    </w:p>
    <w:p w14:paraId="62F58707" w14:textId="77777777" w:rsidR="00E44B1B" w:rsidRDefault="009325B4" w:rsidP="00E44B1B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залучення до проведення заходів працівників підприємств, установ, громадських організацій, учнівської та студентської молоді;</w:t>
      </w:r>
    </w:p>
    <w:p w14:paraId="226D87F1" w14:textId="77777777" w:rsidR="00E44B1B" w:rsidRDefault="009325B4" w:rsidP="00E44B1B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підтримання належного рівня забезпеченості населення ради озелененими територіями загального користування;</w:t>
      </w:r>
    </w:p>
    <w:p w14:paraId="0C7BF9E2" w14:textId="394EE32A" w:rsidR="009325B4" w:rsidRPr="00E44B1B" w:rsidRDefault="009325B4" w:rsidP="00E44B1B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стимулювання приватної підприємницької ініціативи у виконанні завдань Програми.</w:t>
      </w:r>
    </w:p>
    <w:p w14:paraId="0B2E00BD" w14:textId="77777777" w:rsidR="009325B4" w:rsidRDefault="009325B4" w:rsidP="009325B4">
      <w:pPr>
        <w:pStyle w:val="a3"/>
        <w:ind w:firstLine="567"/>
        <w:jc w:val="both"/>
        <w:rPr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</w:p>
    <w:p w14:paraId="4ACAB79B" w14:textId="5F04FF8A" w:rsidR="009325B4" w:rsidRDefault="009325B4" w:rsidP="00E44B1B">
      <w:pPr>
        <w:pStyle w:val="a3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4. Завдання  Програми</w:t>
      </w:r>
    </w:p>
    <w:p w14:paraId="5DF28CC0" w14:textId="77777777" w:rsidR="009325B4" w:rsidRDefault="009325B4" w:rsidP="009325B4">
      <w:pPr>
        <w:pStyle w:val="a3"/>
        <w:ind w:firstLine="567"/>
        <w:rPr>
          <w:color w:val="000000"/>
          <w:szCs w:val="28"/>
        </w:rPr>
      </w:pPr>
      <w:r>
        <w:rPr>
          <w:b/>
          <w:i/>
          <w:color w:val="000000"/>
          <w:szCs w:val="28"/>
        </w:rPr>
        <w:t>Основними завданнями Програми є:</w:t>
      </w:r>
    </w:p>
    <w:p w14:paraId="3D9DB7FB" w14:textId="77777777" w:rsidR="00E44B1B" w:rsidRDefault="009325B4" w:rsidP="00E44B1B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забезпечення  максимального озеленення територій населених пунктів ради;</w:t>
      </w:r>
    </w:p>
    <w:p w14:paraId="3B3DCBD4" w14:textId="77777777" w:rsidR="00E44B1B" w:rsidRDefault="009325B4" w:rsidP="00E44B1B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доведення якісних та кількісних показників  об’єктів озеленення до  рівня  нормативних;</w:t>
      </w:r>
    </w:p>
    <w:p w14:paraId="22435D6F" w14:textId="77777777" w:rsidR="00E44B1B" w:rsidRDefault="009325B4" w:rsidP="00E44B1B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збільшення кількості видів і якості зелених насаджень у відношенні до існуючих;</w:t>
      </w:r>
    </w:p>
    <w:p w14:paraId="54D32D6C" w14:textId="77777777" w:rsidR="00E44B1B" w:rsidRDefault="009325B4" w:rsidP="00E44B1B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вжиття заходів щодо боротьби із шкідниками та хворобами зелених  насаджень;</w:t>
      </w:r>
    </w:p>
    <w:p w14:paraId="5D16062D" w14:textId="5DC7CB68" w:rsidR="009325B4" w:rsidRPr="00E44B1B" w:rsidRDefault="009325B4" w:rsidP="00E44B1B">
      <w:pPr>
        <w:pStyle w:val="a3"/>
        <w:numPr>
          <w:ilvl w:val="0"/>
          <w:numId w:val="4"/>
        </w:numPr>
        <w:jc w:val="both"/>
        <w:rPr>
          <w:color w:val="000000"/>
          <w:szCs w:val="28"/>
        </w:rPr>
      </w:pPr>
      <w:r w:rsidRPr="00E44B1B">
        <w:rPr>
          <w:color w:val="000000"/>
          <w:szCs w:val="28"/>
        </w:rPr>
        <w:t>пропагування в дитячих дошкільних закладах та учнівських  колективах важливості збереження та збільшення зелених насаджень в населених пунктах сільської ради, а також впливу зелених насаджень на покращення екологічної ситуації та на здоров’я людей.</w:t>
      </w:r>
    </w:p>
    <w:p w14:paraId="5849EC76" w14:textId="77777777" w:rsidR="00E44B1B" w:rsidRDefault="00E44B1B" w:rsidP="009325B4">
      <w:pPr>
        <w:pStyle w:val="a3"/>
        <w:ind w:firstLine="567"/>
        <w:jc w:val="center"/>
        <w:rPr>
          <w:b/>
          <w:color w:val="000000"/>
          <w:szCs w:val="28"/>
        </w:rPr>
      </w:pPr>
    </w:p>
    <w:p w14:paraId="30F7DE04" w14:textId="44825D81" w:rsidR="009325B4" w:rsidRDefault="009325B4" w:rsidP="009325B4">
      <w:pPr>
        <w:pStyle w:val="a3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5.  Шляхи  реалізації  Програми</w:t>
      </w:r>
    </w:p>
    <w:p w14:paraId="7EF821CA" w14:textId="14460BF4" w:rsidR="009325B4" w:rsidRDefault="009325B4" w:rsidP="00890898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Реалізація заходів Програми забезпечується органами місцевого  самоврядування ради.</w:t>
      </w:r>
    </w:p>
    <w:p w14:paraId="5E455D1D" w14:textId="77777777" w:rsidR="0065311F" w:rsidRDefault="0065311F" w:rsidP="00890898">
      <w:pPr>
        <w:pStyle w:val="a3"/>
        <w:ind w:firstLine="567"/>
        <w:jc w:val="both"/>
        <w:rPr>
          <w:color w:val="000000"/>
          <w:szCs w:val="28"/>
        </w:rPr>
      </w:pPr>
    </w:p>
    <w:p w14:paraId="6525F360" w14:textId="27015977" w:rsidR="009325B4" w:rsidRDefault="009325B4" w:rsidP="00E44B1B">
      <w:pPr>
        <w:pStyle w:val="a3"/>
        <w:ind w:firstLine="567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6. Заходи Програми</w:t>
      </w:r>
    </w:p>
    <w:p w14:paraId="3C4FE7D5" w14:textId="6DEE708D" w:rsidR="009325B4" w:rsidRDefault="009325B4" w:rsidP="00890898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Програмою передбачена система заходів спрямованих на забезпечення збереження та примноження зелених насаджень у населених пунктах ради, поліпшення естетичного, санітарно-епідеміологічного стану прибудинкових територій і об’єктів масового перебування та відпочинку населення, а також залучення громадськості, підприємств, організацій, навчальних закладів до озеленення території ради.</w:t>
      </w:r>
    </w:p>
    <w:p w14:paraId="607DAD5E" w14:textId="53947FF8" w:rsidR="009325B4" w:rsidRDefault="009325B4" w:rsidP="00890898">
      <w:pPr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Таблиця</w:t>
      </w:r>
      <w:proofErr w:type="spellEnd"/>
      <w:r>
        <w:rPr>
          <w:b/>
          <w:color w:val="000000"/>
          <w:sz w:val="28"/>
          <w:szCs w:val="28"/>
        </w:rPr>
        <w:t xml:space="preserve"> 1</w:t>
      </w:r>
    </w:p>
    <w:p w14:paraId="02FE3972" w14:textId="77777777" w:rsidR="00890898" w:rsidRDefault="00890898" w:rsidP="00890898">
      <w:pPr>
        <w:jc w:val="right"/>
        <w:rPr>
          <w:color w:val="000000"/>
          <w:szCs w:val="28"/>
        </w:rPr>
      </w:pPr>
    </w:p>
    <w:tbl>
      <w:tblPr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8"/>
        <w:gridCol w:w="3584"/>
        <w:gridCol w:w="1763"/>
        <w:gridCol w:w="1617"/>
        <w:gridCol w:w="2239"/>
      </w:tblGrid>
      <w:tr w:rsidR="009325B4" w14:paraId="1F4A37D9" w14:textId="77777777" w:rsidTr="008908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0EAEE" w14:textId="0140FF24" w:rsidR="009325B4" w:rsidRPr="0065311F" w:rsidRDefault="009325B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5311F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№  </w:t>
            </w:r>
            <w:r w:rsidR="00890898" w:rsidRPr="0065311F">
              <w:rPr>
                <w:b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18900" w14:textId="77777777" w:rsidR="009325B4" w:rsidRPr="0065311F" w:rsidRDefault="009325B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5311F">
              <w:rPr>
                <w:b/>
                <w:i/>
                <w:color w:val="000000"/>
                <w:sz w:val="24"/>
                <w:szCs w:val="24"/>
              </w:rPr>
              <w:t>Зміст заходу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184FD" w14:textId="77777777" w:rsidR="009325B4" w:rsidRPr="0065311F" w:rsidRDefault="009325B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5311F">
              <w:rPr>
                <w:b/>
                <w:i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7BC65" w14:textId="3588C3A6" w:rsidR="009325B4" w:rsidRPr="0065311F" w:rsidRDefault="009325B4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5311F">
              <w:rPr>
                <w:b/>
                <w:i/>
                <w:color w:val="000000"/>
                <w:sz w:val="24"/>
                <w:szCs w:val="24"/>
              </w:rPr>
              <w:t>Термін  виконання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4A67" w14:textId="77777777" w:rsidR="009325B4" w:rsidRPr="0065311F" w:rsidRDefault="009325B4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65311F">
              <w:rPr>
                <w:b/>
                <w:i/>
                <w:color w:val="000000"/>
                <w:sz w:val="24"/>
                <w:szCs w:val="24"/>
              </w:rPr>
              <w:t>Джерело фінансування</w:t>
            </w:r>
          </w:p>
        </w:tc>
      </w:tr>
      <w:tr w:rsidR="009325B4" w14:paraId="7B10C4EF" w14:textId="77777777" w:rsidTr="00890898">
        <w:trPr>
          <w:trHeight w:val="12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D3EEB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96372" w14:textId="32E53875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Організація проведення робіт з посадки дерев та чагарників на вулицях, прилеглих територіях підприємств, установ, організацій в межах населених пунктів сільської ради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8CB47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576B4BD7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сільської 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96A45" w14:textId="2C4D537C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B9DF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Місцевий бюджет, інші джерела фінансування,</w:t>
            </w:r>
          </w:p>
          <w:p w14:paraId="30FA5B76" w14:textId="0F9399F5" w:rsid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325B4" w:rsidRPr="0089089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325B4" w:rsidRPr="00890898">
              <w:rPr>
                <w:color w:val="000000"/>
                <w:sz w:val="20"/>
                <w:szCs w:val="20"/>
              </w:rPr>
              <w:t>заборонені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325B4" w:rsidRPr="00890898">
              <w:rPr>
                <w:color w:val="000000"/>
                <w:sz w:val="20"/>
                <w:szCs w:val="20"/>
              </w:rPr>
              <w:t>законодавством</w:t>
            </w:r>
          </w:p>
          <w:p w14:paraId="01AD93EE" w14:textId="5300068C" w:rsidR="00890898" w:rsidRPr="00890898" w:rsidRDefault="00890898" w:rsidP="00890898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325B4" w14:paraId="2A09E18D" w14:textId="77777777" w:rsidTr="00890898">
        <w:trPr>
          <w:trHeight w:val="12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FFCDC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90CF6" w14:textId="2D88791D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Організація проведення робіт із догляду за квітниками (поливання, прополювання, розпушування ґрунту, прибирання стебел) в межах населених пунктів сільської ради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F4134" w14:textId="5853777C" w:rsidR="009325B4" w:rsidRPr="00890898" w:rsidRDefault="009325B4" w:rsidP="00890898">
            <w:pPr>
              <w:pStyle w:val="a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  <w:r w:rsidR="0089089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90898">
              <w:rPr>
                <w:color w:val="000000"/>
                <w:sz w:val="20"/>
                <w:szCs w:val="20"/>
              </w:rPr>
              <w:t>сільської 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54E2C" w14:textId="723E3558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9F24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Місцевий бюджет, інші джерела фінансування, не заборонені законодавством</w:t>
            </w:r>
          </w:p>
        </w:tc>
      </w:tr>
      <w:tr w:rsidR="009325B4" w14:paraId="0390539F" w14:textId="77777777" w:rsidTr="008908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E9DE9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CDC9F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 xml:space="preserve">Організація проведення робіт із захисту зелених насаджень від шкідників і </w:t>
            </w:r>
            <w:proofErr w:type="spellStart"/>
            <w:r w:rsidRPr="00890898">
              <w:rPr>
                <w:color w:val="000000"/>
                <w:sz w:val="20"/>
                <w:szCs w:val="20"/>
              </w:rPr>
              <w:t>хвороб</w:t>
            </w:r>
            <w:proofErr w:type="spellEnd"/>
            <w:r w:rsidRPr="00890898">
              <w:rPr>
                <w:color w:val="000000"/>
                <w:sz w:val="20"/>
                <w:szCs w:val="20"/>
              </w:rPr>
              <w:t xml:space="preserve"> на території  населених пунктів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88599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04B9FD27" w14:textId="151BB4C1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сільської  ради,</w:t>
            </w:r>
          </w:p>
          <w:p w14:paraId="6E3167FB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EFC76" w14:textId="7DD862F5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82856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Місцевий бюджет, інші джерела фінансування, не заборонені законодавством</w:t>
            </w:r>
          </w:p>
        </w:tc>
      </w:tr>
      <w:tr w:rsidR="009325B4" w14:paraId="73785E35" w14:textId="77777777" w:rsidTr="008908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4AF36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28A27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Проведення інвентаризації та паспортизації зелених насаджень, розташованих на земельних ділянках, що не передані у власність чи користування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AC45A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3FEB5D6E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сільської 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C094C" w14:textId="0A061602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D7543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Місцевий бюджет, інші джерела фінансування, не заборонені законодавством</w:t>
            </w:r>
          </w:p>
        </w:tc>
      </w:tr>
      <w:tr w:rsidR="009325B4" w14:paraId="32F0077D" w14:textId="77777777" w:rsidTr="00890898">
        <w:trPr>
          <w:trHeight w:val="17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31368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C7C3C" w14:textId="77777777" w:rsidR="009325B4" w:rsidRPr="00890898" w:rsidRDefault="009325B4" w:rsidP="00890898">
            <w:pPr>
              <w:pStyle w:val="a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 xml:space="preserve">Проведення  тематичних  занять з  метою  пропагування  збереження  зелених  насаджень у  дитячих  дошкільних  закладах  та  серед  учнівської  молоді . Екологічне виховання населення, в </w:t>
            </w:r>
            <w:proofErr w:type="spellStart"/>
            <w:r w:rsidRPr="0089089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890898">
              <w:rPr>
                <w:color w:val="000000"/>
                <w:sz w:val="20"/>
                <w:szCs w:val="20"/>
              </w:rPr>
              <w:t>. дітей дошкільного та шкільного віку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FD463" w14:textId="5D9033CB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ДНЗ с</w:t>
            </w:r>
            <w:r w:rsidR="00890898">
              <w:rPr>
                <w:color w:val="000000"/>
                <w:sz w:val="20"/>
                <w:szCs w:val="20"/>
              </w:rPr>
              <w:t xml:space="preserve">. Біла Криниця, Білокриницька ЗОШ 1-3 ст., </w:t>
            </w:r>
            <w:proofErr w:type="spellStart"/>
            <w:r w:rsidR="00890898">
              <w:rPr>
                <w:color w:val="000000"/>
                <w:sz w:val="20"/>
                <w:szCs w:val="20"/>
              </w:rPr>
              <w:t>Глинківська</w:t>
            </w:r>
            <w:proofErr w:type="spellEnd"/>
            <w:r w:rsidR="00890898">
              <w:rPr>
                <w:color w:val="000000"/>
                <w:sz w:val="20"/>
                <w:szCs w:val="20"/>
              </w:rPr>
              <w:t xml:space="preserve"> ЗОШ 1-2 ст</w:t>
            </w:r>
            <w:r w:rsidRPr="008908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3AE69" w14:textId="240C5FFA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C0D1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Місцевий бюджет, інші джерела фінансування, не заборонені законодавством</w:t>
            </w:r>
          </w:p>
        </w:tc>
      </w:tr>
      <w:tr w:rsidR="009325B4" w14:paraId="2BA981F8" w14:textId="77777777" w:rsidTr="00890898">
        <w:trPr>
          <w:trHeight w:val="13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C201A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8492F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Проведення робіт з видалення аварійних, сухостійних зелених насаджень та таких, що досягли вікової межі на вулицях населених пунктів сільської ради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C4B57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10533C73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сільської 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2B45C" w14:textId="176E4A5D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потреби 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E0A2E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Місцеві бюджети, інші джерела фінансування, не заборонені законодавством</w:t>
            </w:r>
          </w:p>
        </w:tc>
      </w:tr>
      <w:tr w:rsidR="009325B4" w14:paraId="4F849FD5" w14:textId="77777777" w:rsidTr="008908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BD94B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BCFB1" w14:textId="29E19688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 xml:space="preserve">Проведення робіт з обрізання зелених насаджень (формувальне, санітарне й </w:t>
            </w:r>
            <w:proofErr w:type="spellStart"/>
            <w:r w:rsidRPr="00890898">
              <w:rPr>
                <w:color w:val="000000"/>
                <w:sz w:val="20"/>
                <w:szCs w:val="20"/>
              </w:rPr>
              <w:t>омолоджувальне</w:t>
            </w:r>
            <w:proofErr w:type="spellEnd"/>
            <w:r w:rsidRPr="00890898">
              <w:rPr>
                <w:color w:val="000000"/>
                <w:sz w:val="20"/>
                <w:szCs w:val="20"/>
              </w:rPr>
              <w:t>), догляд за живоплотами на територіях населених пунктів ради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B6AAD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0B186397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сільської 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14B2E" w14:textId="443B16AC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0DCF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Місцеві бюджети, інші джерела фінансування, не заборонені законодавством</w:t>
            </w:r>
          </w:p>
        </w:tc>
      </w:tr>
      <w:tr w:rsidR="009325B4" w14:paraId="6819FC3A" w14:textId="77777777" w:rsidTr="00890898">
        <w:trPr>
          <w:trHeight w:val="13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47BDB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0535B" w14:textId="4E58B546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Залучення дітей шкільного віку до участі в  благоустрою територій, розташованих біля шкіл,</w:t>
            </w:r>
            <w:r w:rsidR="00890898">
              <w:rPr>
                <w:color w:val="000000"/>
                <w:sz w:val="20"/>
                <w:szCs w:val="20"/>
              </w:rPr>
              <w:t xml:space="preserve"> </w:t>
            </w:r>
            <w:r w:rsidRPr="00890898">
              <w:rPr>
                <w:color w:val="000000"/>
                <w:sz w:val="20"/>
                <w:szCs w:val="20"/>
              </w:rPr>
              <w:t>будинків культури, шляхом висаджування дерев, кущів, квітів тощо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A98E3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0C57F33E" w14:textId="4DB5F11A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 xml:space="preserve">сільської ради, </w:t>
            </w:r>
            <w:r w:rsidR="00890898">
              <w:rPr>
                <w:color w:val="000000"/>
                <w:sz w:val="20"/>
                <w:szCs w:val="20"/>
              </w:rPr>
              <w:t xml:space="preserve">Білокриницька ЗОШ 1-3 ст., </w:t>
            </w:r>
            <w:proofErr w:type="spellStart"/>
            <w:r w:rsidR="00890898">
              <w:rPr>
                <w:color w:val="000000"/>
                <w:sz w:val="20"/>
                <w:szCs w:val="20"/>
              </w:rPr>
              <w:t>Глинківська</w:t>
            </w:r>
            <w:proofErr w:type="spellEnd"/>
            <w:r w:rsidR="00890898">
              <w:rPr>
                <w:color w:val="000000"/>
                <w:sz w:val="20"/>
                <w:szCs w:val="20"/>
              </w:rPr>
              <w:t xml:space="preserve"> ЗОШ 1-2 ст</w:t>
            </w:r>
            <w:r w:rsidR="00890898" w:rsidRPr="008908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B3C89" w14:textId="76AE9621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E114A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Місцеві бюджети, інші джерела фінансування, не заборонені законодавством</w:t>
            </w:r>
          </w:p>
        </w:tc>
      </w:tr>
      <w:tr w:rsidR="009325B4" w14:paraId="6064A3D3" w14:textId="77777777" w:rsidTr="0089089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E2DB0" w14:textId="13739101" w:rsidR="009325B4" w:rsidRPr="00890898" w:rsidRDefault="00890898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9325B4" w:rsidRPr="008908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B9301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Ремонт та реконструкція вуличних зелених насаджень на вулицях населених пунктів ради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34D94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7863F3CA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сільської 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C8219" w14:textId="0833D1F8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BA59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Місцеві бюджети, інші джерела фінансування, не заборонені законодавством</w:t>
            </w:r>
          </w:p>
        </w:tc>
      </w:tr>
      <w:tr w:rsidR="009325B4" w14:paraId="0EF55970" w14:textId="77777777" w:rsidTr="00890898">
        <w:trPr>
          <w:trHeight w:val="10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DB80A" w14:textId="1E05B5B6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lastRenderedPageBreak/>
              <w:t>1</w:t>
            </w:r>
            <w:r w:rsidR="00890898">
              <w:rPr>
                <w:color w:val="000000"/>
                <w:sz w:val="20"/>
                <w:szCs w:val="20"/>
              </w:rPr>
              <w:t>0</w:t>
            </w:r>
            <w:r w:rsidRPr="008908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A0EB5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Розширення породного складу дерев та кущів, які використовуються на прибудинкових територіях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2FCA3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1A32CC9D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сільської 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05CE2" w14:textId="06F57317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0645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Місцеві бюджети, інші джерела фінансування, не заборонені законодавством</w:t>
            </w:r>
          </w:p>
        </w:tc>
      </w:tr>
      <w:tr w:rsidR="009325B4" w14:paraId="5D6F12D5" w14:textId="77777777" w:rsidTr="00890898">
        <w:trPr>
          <w:trHeight w:val="84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4E564" w14:textId="3D47D90B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1</w:t>
            </w:r>
            <w:r w:rsidR="00890898">
              <w:rPr>
                <w:color w:val="000000"/>
                <w:sz w:val="20"/>
                <w:szCs w:val="20"/>
              </w:rPr>
              <w:t>1</w:t>
            </w:r>
            <w:r w:rsidRPr="008908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12704" w14:textId="77777777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Впровадження системи моніторингу зелених насаджень в населених пунктах ради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27753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</w:t>
            </w:r>
          </w:p>
          <w:p w14:paraId="3CF8B82B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сільської 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E1DC4" w14:textId="4F7CB52C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C15F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Місцеві бюджети, інші джерела фінансування, не заборонені законодавством</w:t>
            </w:r>
          </w:p>
        </w:tc>
      </w:tr>
      <w:tr w:rsidR="009325B4" w14:paraId="61FF48F2" w14:textId="77777777" w:rsidTr="00890898">
        <w:trPr>
          <w:trHeight w:val="10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24D80" w14:textId="26DADC8D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1</w:t>
            </w:r>
            <w:r w:rsidR="00890898">
              <w:rPr>
                <w:color w:val="000000"/>
                <w:sz w:val="20"/>
                <w:szCs w:val="20"/>
              </w:rPr>
              <w:t>2</w:t>
            </w:r>
            <w:r w:rsidRPr="008908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3CBFD" w14:textId="0B7AC4DC" w:rsidR="009325B4" w:rsidRPr="00890898" w:rsidRDefault="009325B4" w:rsidP="0089089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 xml:space="preserve">Проведення комплексу заходів з озеленення адміністративного центру с. </w:t>
            </w:r>
            <w:r w:rsidR="00890898">
              <w:rPr>
                <w:color w:val="000000"/>
                <w:sz w:val="20"/>
                <w:szCs w:val="20"/>
              </w:rPr>
              <w:t>Біла Криниця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5945B" w14:textId="77777777" w:rsidR="009325B4" w:rsidRPr="00890898" w:rsidRDefault="009325B4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Виконком сільської ради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95307" w14:textId="5834A9D8" w:rsidR="009325B4" w:rsidRPr="00890898" w:rsidRDefault="00890898" w:rsidP="0089089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 роки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2A02" w14:textId="77777777" w:rsidR="009325B4" w:rsidRPr="00890898" w:rsidRDefault="009325B4" w:rsidP="00890898">
            <w:pPr>
              <w:pStyle w:val="a3"/>
              <w:jc w:val="center"/>
              <w:rPr>
                <w:sz w:val="20"/>
                <w:szCs w:val="20"/>
              </w:rPr>
            </w:pPr>
            <w:r w:rsidRPr="00890898">
              <w:rPr>
                <w:color w:val="000000"/>
                <w:sz w:val="20"/>
                <w:szCs w:val="20"/>
              </w:rPr>
              <w:t>Кошти сільського природоохоронного фонду</w:t>
            </w:r>
          </w:p>
        </w:tc>
      </w:tr>
    </w:tbl>
    <w:p w14:paraId="199E4AED" w14:textId="77777777" w:rsidR="009325B4" w:rsidRDefault="009325B4" w:rsidP="009325B4">
      <w:pPr>
        <w:pStyle w:val="a3"/>
        <w:jc w:val="center"/>
        <w:rPr>
          <w:b/>
          <w:color w:val="000000"/>
          <w:szCs w:val="28"/>
        </w:rPr>
      </w:pPr>
    </w:p>
    <w:p w14:paraId="559258DD" w14:textId="14324D6C" w:rsidR="009325B4" w:rsidRDefault="009325B4" w:rsidP="00890898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Фінансування заходів Програми</w:t>
      </w:r>
    </w:p>
    <w:p w14:paraId="6A67FE5C" w14:textId="77777777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Фінансування заходів Програми передбачається з місцевих бюджетів та за рахунок  інших  коштів, не  заборонених  чинним  законодавством.</w:t>
      </w:r>
    </w:p>
    <w:p w14:paraId="32BFC1CE" w14:textId="77777777" w:rsidR="00890898" w:rsidRDefault="00890898" w:rsidP="0065311F">
      <w:pPr>
        <w:pStyle w:val="a3"/>
        <w:jc w:val="both"/>
        <w:rPr>
          <w:color w:val="000000"/>
          <w:szCs w:val="28"/>
        </w:rPr>
      </w:pPr>
    </w:p>
    <w:p w14:paraId="3DDA4D3A" w14:textId="15428059" w:rsidR="009325B4" w:rsidRDefault="009325B4" w:rsidP="009325B4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8. Фінансове забезпечення Програми розвитку та збереження зелених насаджень населених пунктів </w:t>
      </w:r>
      <w:r w:rsidR="00890898">
        <w:rPr>
          <w:b/>
          <w:color w:val="000000"/>
          <w:szCs w:val="28"/>
        </w:rPr>
        <w:t>Білокриницької</w:t>
      </w:r>
      <w:r>
        <w:rPr>
          <w:b/>
          <w:color w:val="000000"/>
          <w:szCs w:val="28"/>
        </w:rPr>
        <w:t xml:space="preserve"> сільської ради</w:t>
      </w:r>
    </w:p>
    <w:p w14:paraId="7AD172BF" w14:textId="77777777" w:rsidR="009325B4" w:rsidRDefault="009325B4" w:rsidP="009325B4">
      <w:pPr>
        <w:pStyle w:val="a3"/>
        <w:jc w:val="center"/>
        <w:rPr>
          <w:b/>
          <w:color w:val="000000"/>
          <w:szCs w:val="28"/>
        </w:rPr>
      </w:pPr>
    </w:p>
    <w:p w14:paraId="502C10EE" w14:textId="2348BC53" w:rsidR="009325B4" w:rsidRDefault="009325B4" w:rsidP="00890898">
      <w:pPr>
        <w:pStyle w:val="a3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Таблиця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311F" w14:paraId="137E464F" w14:textId="77777777" w:rsidTr="0065311F">
        <w:tc>
          <w:tcPr>
            <w:tcW w:w="3115" w:type="dxa"/>
            <w:vMerge w:val="restart"/>
            <w:vAlign w:val="center"/>
          </w:tcPr>
          <w:p w14:paraId="0B5C48BA" w14:textId="77777777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  <w:p w14:paraId="52DADF65" w14:textId="77777777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230" w:type="dxa"/>
            <w:gridSpan w:val="2"/>
            <w:vAlign w:val="center"/>
          </w:tcPr>
          <w:p w14:paraId="23E496EA" w14:textId="5593CDF9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Роки</w:t>
            </w:r>
          </w:p>
        </w:tc>
      </w:tr>
      <w:tr w:rsidR="0065311F" w14:paraId="56B361C0" w14:textId="77777777" w:rsidTr="0065311F">
        <w:tc>
          <w:tcPr>
            <w:tcW w:w="3115" w:type="dxa"/>
            <w:vMerge/>
            <w:vAlign w:val="center"/>
          </w:tcPr>
          <w:p w14:paraId="6E5BFA1F" w14:textId="77777777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599764A8" w14:textId="3548B71C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2019</w:t>
            </w:r>
          </w:p>
        </w:tc>
        <w:tc>
          <w:tcPr>
            <w:tcW w:w="3115" w:type="dxa"/>
            <w:vAlign w:val="center"/>
          </w:tcPr>
          <w:p w14:paraId="1FFD625E" w14:textId="2AAEF431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2020</w:t>
            </w:r>
          </w:p>
        </w:tc>
      </w:tr>
      <w:tr w:rsidR="0065311F" w14:paraId="3428FC19" w14:textId="77777777" w:rsidTr="0065311F">
        <w:tc>
          <w:tcPr>
            <w:tcW w:w="3115" w:type="dxa"/>
            <w:vAlign w:val="center"/>
          </w:tcPr>
          <w:p w14:paraId="3AB9E608" w14:textId="71CF8551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Кошти місцевих бюджетів</w:t>
            </w:r>
          </w:p>
        </w:tc>
        <w:tc>
          <w:tcPr>
            <w:tcW w:w="3115" w:type="dxa"/>
            <w:vAlign w:val="center"/>
          </w:tcPr>
          <w:p w14:paraId="08BA8E3C" w14:textId="3BF1BBE0" w:rsidR="0065311F" w:rsidRDefault="005355E7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14:paraId="77EF58A7" w14:textId="329E3BF5" w:rsidR="0065311F" w:rsidRDefault="005355E7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311F" w14:paraId="79119B82" w14:textId="77777777" w:rsidTr="0065311F">
        <w:tc>
          <w:tcPr>
            <w:tcW w:w="3115" w:type="dxa"/>
            <w:vAlign w:val="center"/>
          </w:tcPr>
          <w:p w14:paraId="235C279F" w14:textId="7B42AEAD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3"/>
                <w:szCs w:val="23"/>
              </w:rPr>
              <w:t>Кошти інших джерел, не заборонених чинним законодавством</w:t>
            </w:r>
          </w:p>
        </w:tc>
        <w:tc>
          <w:tcPr>
            <w:tcW w:w="3115" w:type="dxa"/>
            <w:vAlign w:val="center"/>
          </w:tcPr>
          <w:p w14:paraId="2168BEC1" w14:textId="621DAB5F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*</w:t>
            </w:r>
          </w:p>
        </w:tc>
        <w:tc>
          <w:tcPr>
            <w:tcW w:w="3115" w:type="dxa"/>
            <w:vAlign w:val="center"/>
          </w:tcPr>
          <w:p w14:paraId="4A6AAA3C" w14:textId="27445712" w:rsidR="0065311F" w:rsidRDefault="0065311F" w:rsidP="006531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*</w:t>
            </w:r>
          </w:p>
        </w:tc>
      </w:tr>
    </w:tbl>
    <w:p w14:paraId="1688685E" w14:textId="77777777" w:rsidR="009325B4" w:rsidRDefault="009325B4" w:rsidP="009325B4">
      <w:pPr>
        <w:jc w:val="both"/>
        <w:rPr>
          <w:color w:val="000000"/>
          <w:sz w:val="28"/>
          <w:szCs w:val="28"/>
          <w:lang w:val="uk-UA" w:eastAsia="zh-CN"/>
        </w:rPr>
      </w:pPr>
    </w:p>
    <w:p w14:paraId="6B105EDF" w14:textId="456401E5" w:rsidR="009325B4" w:rsidRDefault="009325B4" w:rsidP="0065311F">
      <w:pPr>
        <w:pStyle w:val="a3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9. Очікувані результати і ефективність Програми</w:t>
      </w:r>
    </w:p>
    <w:p w14:paraId="6E1492A3" w14:textId="77777777" w:rsidR="009325B4" w:rsidRDefault="009325B4" w:rsidP="009325B4">
      <w:pPr>
        <w:pStyle w:val="a3"/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Cs w:val="28"/>
        </w:rPr>
        <w:t xml:space="preserve">Очікуваним результатом розвитку озеленення територій загального користування відповідно до </w:t>
      </w:r>
      <w:proofErr w:type="spellStart"/>
      <w:r>
        <w:rPr>
          <w:color w:val="000000"/>
          <w:szCs w:val="28"/>
        </w:rPr>
        <w:t>ландшафтно</w:t>
      </w:r>
      <w:proofErr w:type="spellEnd"/>
      <w:r>
        <w:rPr>
          <w:color w:val="000000"/>
          <w:szCs w:val="28"/>
        </w:rPr>
        <w:t xml:space="preserve">-планувальних засад є збільшення площ зелених зон та розширення їх рекреаційних можливостей, в основному за рахунок захисних насаджень на схилах, навколо водойм, у районах житлової забудови, заліснення невпорядкованих територій. </w:t>
      </w:r>
    </w:p>
    <w:p w14:paraId="264A5A59" w14:textId="77777777" w:rsidR="009325B4" w:rsidRDefault="009325B4" w:rsidP="009325B4">
      <w:pPr>
        <w:pStyle w:val="a3"/>
        <w:ind w:firstLine="567"/>
        <w:jc w:val="both"/>
        <w:rPr>
          <w:color w:val="000000"/>
          <w:sz w:val="8"/>
          <w:szCs w:val="8"/>
        </w:rPr>
      </w:pPr>
    </w:p>
    <w:p w14:paraId="0D78C7CD" w14:textId="77777777" w:rsidR="009325B4" w:rsidRDefault="009325B4" w:rsidP="009325B4">
      <w:pPr>
        <w:pStyle w:val="a3"/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Cs w:val="28"/>
        </w:rPr>
        <w:t>Виконання Програми дасть змогу покращити стан та забезпечити подальший комплексний розвиток зелених насаджень, сформувати базу даних щодо наявності та стану зелених насаджень ради.</w:t>
      </w:r>
    </w:p>
    <w:p w14:paraId="6D95B12D" w14:textId="77777777" w:rsidR="009325B4" w:rsidRDefault="009325B4" w:rsidP="009325B4">
      <w:pPr>
        <w:pStyle w:val="a3"/>
        <w:ind w:firstLine="567"/>
        <w:jc w:val="both"/>
        <w:rPr>
          <w:color w:val="000000"/>
          <w:sz w:val="8"/>
          <w:szCs w:val="8"/>
        </w:rPr>
      </w:pPr>
    </w:p>
    <w:p w14:paraId="22BB03E9" w14:textId="77777777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Реалізація Програми спрямовується на підтримування належного рівня забезпеченості населення якісними озелененими територіями загального користування згідно з державними будівельними і санітарними нормативами.</w:t>
      </w:r>
    </w:p>
    <w:p w14:paraId="7B91BF28" w14:textId="7DC9FAAD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</w:p>
    <w:p w14:paraId="48A2B469" w14:textId="77777777" w:rsidR="0065311F" w:rsidRDefault="0065311F" w:rsidP="009325B4">
      <w:pPr>
        <w:pStyle w:val="a3"/>
        <w:ind w:firstLine="567"/>
        <w:jc w:val="both"/>
        <w:rPr>
          <w:color w:val="000000"/>
          <w:szCs w:val="28"/>
        </w:rPr>
      </w:pPr>
    </w:p>
    <w:p w14:paraId="43D1B073" w14:textId="77777777" w:rsidR="0065311F" w:rsidRDefault="0065311F" w:rsidP="0065311F">
      <w:pPr>
        <w:shd w:val="clear" w:color="auto" w:fill="FFFFFF"/>
        <w:rPr>
          <w:b/>
          <w:i/>
          <w:color w:val="333333"/>
          <w:sz w:val="28"/>
          <w:szCs w:val="28"/>
          <w:lang w:val="uk-UA" w:eastAsia="uk-UA"/>
        </w:rPr>
      </w:pPr>
      <w:r w:rsidRPr="00656568">
        <w:rPr>
          <w:b/>
          <w:i/>
          <w:color w:val="333333"/>
          <w:sz w:val="28"/>
          <w:szCs w:val="28"/>
          <w:lang w:val="uk-UA" w:eastAsia="uk-UA"/>
        </w:rPr>
        <w:t xml:space="preserve">Заступник сільського голови з питань </w:t>
      </w:r>
    </w:p>
    <w:p w14:paraId="5E6B1054" w14:textId="25504A7B" w:rsidR="0065311F" w:rsidRPr="00656568" w:rsidRDefault="0065311F" w:rsidP="0065311F">
      <w:pPr>
        <w:shd w:val="clear" w:color="auto" w:fill="FFFFFF"/>
        <w:rPr>
          <w:b/>
          <w:i/>
          <w:color w:val="333333"/>
          <w:sz w:val="28"/>
          <w:szCs w:val="28"/>
          <w:lang w:val="uk-UA" w:eastAsia="uk-UA"/>
        </w:rPr>
      </w:pPr>
      <w:r w:rsidRPr="00656568">
        <w:rPr>
          <w:b/>
          <w:i/>
          <w:color w:val="333333"/>
          <w:sz w:val="28"/>
          <w:szCs w:val="28"/>
          <w:lang w:val="uk-UA"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val="uk-UA" w:eastAsia="uk-UA"/>
        </w:rPr>
        <w:t xml:space="preserve">                                                        О. Казмірчук</w:t>
      </w:r>
    </w:p>
    <w:p w14:paraId="0C04F861" w14:textId="77777777" w:rsidR="009325B4" w:rsidRDefault="009325B4" w:rsidP="009325B4">
      <w:pPr>
        <w:pStyle w:val="a3"/>
        <w:ind w:firstLine="567"/>
        <w:jc w:val="both"/>
        <w:rPr>
          <w:color w:val="000000"/>
          <w:szCs w:val="28"/>
        </w:rPr>
      </w:pPr>
    </w:p>
    <w:p w14:paraId="11041EB5" w14:textId="77777777" w:rsidR="009325B4" w:rsidRPr="009325B4" w:rsidRDefault="009325B4">
      <w:pPr>
        <w:rPr>
          <w:lang w:val="uk-UA"/>
        </w:rPr>
      </w:pPr>
    </w:p>
    <w:sectPr w:rsidR="009325B4" w:rsidRPr="009325B4" w:rsidSect="0065311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5D6C"/>
    <w:multiLevelType w:val="hybridMultilevel"/>
    <w:tmpl w:val="895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AA3"/>
    <w:multiLevelType w:val="hybridMultilevel"/>
    <w:tmpl w:val="37B6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5F6"/>
    <w:multiLevelType w:val="hybridMultilevel"/>
    <w:tmpl w:val="ACD4F51E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1A01"/>
    <w:multiLevelType w:val="hybridMultilevel"/>
    <w:tmpl w:val="8F146326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E1"/>
    <w:rsid w:val="00066240"/>
    <w:rsid w:val="0019490C"/>
    <w:rsid w:val="003A69E1"/>
    <w:rsid w:val="005355E7"/>
    <w:rsid w:val="0065311F"/>
    <w:rsid w:val="00760BB5"/>
    <w:rsid w:val="00890898"/>
    <w:rsid w:val="009325B4"/>
    <w:rsid w:val="00C85A50"/>
    <w:rsid w:val="00E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0276"/>
  <w15:chartTrackingRefBased/>
  <w15:docId w15:val="{A0C59E55-3D33-4402-A737-1DE6378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5B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uk-UA" w:eastAsia="zh-CN"/>
    </w:rPr>
  </w:style>
  <w:style w:type="paragraph" w:styleId="a4">
    <w:name w:val="caption"/>
    <w:basedOn w:val="a"/>
    <w:next w:val="a"/>
    <w:uiPriority w:val="99"/>
    <w:semiHidden/>
    <w:unhideWhenUsed/>
    <w:qFormat/>
    <w:rsid w:val="009325B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rFonts w:eastAsiaTheme="minorEastAsia"/>
      <w:b/>
      <w:bCs/>
      <w:caps/>
      <w:sz w:val="2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325B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25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325B4"/>
    <w:pPr>
      <w:ind w:left="720"/>
      <w:contextualSpacing/>
    </w:pPr>
  </w:style>
  <w:style w:type="table" w:styleId="a8">
    <w:name w:val="Table Grid"/>
    <w:basedOn w:val="a1"/>
    <w:uiPriority w:val="39"/>
    <w:rsid w:val="0065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6</cp:revision>
  <cp:lastPrinted>2019-04-04T12:42:00Z</cp:lastPrinted>
  <dcterms:created xsi:type="dcterms:W3CDTF">2019-03-27T10:37:00Z</dcterms:created>
  <dcterms:modified xsi:type="dcterms:W3CDTF">2019-04-04T12:42:00Z</dcterms:modified>
</cp:coreProperties>
</file>