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69" w:rsidRDefault="00270469" w:rsidP="002704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top"/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469" w:rsidRDefault="00270469" w:rsidP="0027046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70469" w:rsidRDefault="00270469" w:rsidP="0027046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70469" w:rsidRDefault="00270469" w:rsidP="0027046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70469" w:rsidRDefault="00052E3B" w:rsidP="002704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270469">
        <w:rPr>
          <w:rFonts w:ascii="Times New Roman" w:hAnsi="Times New Roman"/>
          <w:b/>
          <w:sz w:val="28"/>
          <w:szCs w:val="28"/>
          <w:lang w:val="uk-UA"/>
        </w:rPr>
        <w:t xml:space="preserve"> РІШЕННЯ</w:t>
      </w:r>
    </w:p>
    <w:p w:rsidR="00270469" w:rsidRDefault="00270469" w:rsidP="0027046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70469" w:rsidRDefault="00270469" w:rsidP="0027046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 w:rsidR="00D17D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20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червня  201</w:t>
      </w:r>
      <w:r w:rsidR="00052E3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D1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246D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D17D8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17D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№  </w:t>
      </w:r>
      <w:r w:rsidR="00D17D85" w:rsidRPr="00D17D8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="00246DE8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план заходів із відзначення</w:t>
      </w: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2</w:t>
      </w:r>
      <w:r w:rsidR="00D17D85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-ї річниці  Конституції  України</w:t>
      </w:r>
    </w:p>
    <w:p w:rsidR="00270469" w:rsidRDefault="00270469" w:rsidP="002704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270469" w:rsidRDefault="00270469" w:rsidP="0027046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6"/>
          <w:szCs w:val="26"/>
          <w:lang w:val="uk-UA"/>
        </w:rPr>
      </w:pPr>
    </w:p>
    <w:p w:rsidR="00270469" w:rsidRDefault="00270469" w:rsidP="00270469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i/>
          <w:color w:val="000000" w:themeColor="text1"/>
          <w:sz w:val="26"/>
          <w:szCs w:val="26"/>
          <w:lang w:val="uk-UA"/>
        </w:rPr>
      </w:pPr>
      <w:r w:rsidRPr="00C230A7">
        <w:rPr>
          <w:sz w:val="28"/>
          <w:szCs w:val="28"/>
          <w:shd w:val="clear" w:color="auto" w:fill="FFFFFF"/>
          <w:lang w:val="uk-UA"/>
        </w:rPr>
        <w:t>На виконання</w:t>
      </w:r>
      <w:r w:rsidRPr="00C230A7">
        <w:rPr>
          <w:rStyle w:val="apple-converted-space"/>
          <w:sz w:val="28"/>
          <w:szCs w:val="28"/>
          <w:shd w:val="clear" w:color="auto" w:fill="FFFFFF"/>
        </w:rPr>
        <w:t> </w:t>
      </w:r>
      <w:r w:rsidRPr="00C230A7">
        <w:rPr>
          <w:sz w:val="28"/>
          <w:szCs w:val="28"/>
          <w:shd w:val="clear" w:color="auto" w:fill="FFFFFF"/>
          <w:lang w:val="uk-UA"/>
        </w:rPr>
        <w:t>Указу Президента України від 28 березня 2018 року №91/2018</w:t>
      </w:r>
      <w:r>
        <w:rPr>
          <w:sz w:val="28"/>
          <w:szCs w:val="28"/>
          <w:shd w:val="clear" w:color="auto" w:fill="FFFFFF"/>
          <w:lang w:val="uk-UA"/>
        </w:rPr>
        <w:t xml:space="preserve"> «Про відзначення 2</w:t>
      </w:r>
      <w:r w:rsidR="00D17D85">
        <w:rPr>
          <w:sz w:val="28"/>
          <w:szCs w:val="28"/>
          <w:shd w:val="clear" w:color="auto" w:fill="FFFFFF"/>
          <w:lang w:val="uk-UA"/>
        </w:rPr>
        <w:t>3</w:t>
      </w:r>
      <w:r>
        <w:rPr>
          <w:sz w:val="28"/>
          <w:szCs w:val="28"/>
          <w:shd w:val="clear" w:color="auto" w:fill="FFFFFF"/>
          <w:lang w:val="uk-UA"/>
        </w:rPr>
        <w:t xml:space="preserve">-ї річниці Конституції України»,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районного плану заходів з відзначення 2</w:t>
      </w:r>
      <w:r w:rsidR="00D17D85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-ї річниці Конституції України та з метою гідного відзначення у 201</w:t>
      </w:r>
      <w:r w:rsidR="00C230A7">
        <w:rPr>
          <w:color w:val="000000" w:themeColor="text1"/>
          <w:sz w:val="28"/>
          <w:szCs w:val="28"/>
          <w:shd w:val="clear" w:color="auto" w:fill="FFFFFF"/>
          <w:lang w:val="uk-UA"/>
        </w:rPr>
        <w:t>9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році 2</w:t>
      </w:r>
      <w:r w:rsidR="00D17D85">
        <w:rPr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-ї річниці Конституції України, сприяння консолідації суспільства навколо ідеї проведення конституційної реформи, формування високого рівня правової свідомості та правової культури населення України, виховання у громадян поважного ставлення до Основного Закону України, керуючись </w:t>
      </w:r>
      <w:r>
        <w:rPr>
          <w:sz w:val="28"/>
          <w:szCs w:val="28"/>
          <w:lang w:val="uk-UA"/>
        </w:rPr>
        <w:t>ст. 26 Закону України «Про місцеве самоврядування в Україні», виконавчий комітет Білокриницької сільської ради</w:t>
      </w: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Затвердити план заходів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із відзначення 2</w:t>
      </w:r>
      <w:r w:rsidR="00D17D8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3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-ї річниці Конституції України</w:t>
      </w:r>
      <w:r>
        <w:rPr>
          <w:rFonts w:ascii="Times New Roman" w:hAnsi="Times New Roman" w:cs="Times New Roman"/>
          <w:sz w:val="28"/>
          <w:szCs w:val="28"/>
          <w:lang w:val="uk-UA"/>
        </w:rPr>
        <w:t>,  згідно з додатком 1.</w:t>
      </w:r>
    </w:p>
    <w:p w:rsidR="00270469" w:rsidRDefault="00270469" w:rsidP="00270469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виконання даного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покласти на члена виконавчого комітету, О.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Нестерчук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270469" w:rsidRDefault="00270469" w:rsidP="0027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bookmarkEnd w:id="0"/>
    <w:p w:rsidR="00270469" w:rsidRDefault="00270469" w:rsidP="00270469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Т. Гончарук</w:t>
      </w:r>
    </w:p>
    <w:p w:rsidR="00270469" w:rsidRDefault="00270469" w:rsidP="0027046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                  </w:t>
      </w:r>
    </w:p>
    <w:p w:rsidR="00270469" w:rsidRDefault="00270469" w:rsidP="0027046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sz w:val="16"/>
          <w:szCs w:val="16"/>
          <w:lang w:val="uk-UA"/>
        </w:rPr>
        <w:t xml:space="preserve">                                                                                                                                                                     </w:t>
      </w:r>
    </w:p>
    <w:p w:rsidR="00270469" w:rsidRDefault="00270469" w:rsidP="0027046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270469" w:rsidRDefault="00270469" w:rsidP="00270469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>Додаток 1</w:t>
      </w:r>
    </w:p>
    <w:p w:rsidR="00270469" w:rsidRDefault="00270469" w:rsidP="00270469">
      <w:pPr>
        <w:tabs>
          <w:tab w:val="left" w:pos="6300"/>
        </w:tabs>
        <w:spacing w:after="0" w:line="240" w:lineRule="auto"/>
        <w:ind w:left="5529"/>
        <w:jc w:val="both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до рішення виконавчого комітету                                     від </w:t>
      </w:r>
      <w:r w:rsidR="00C230A7"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>20</w:t>
      </w:r>
      <w:r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>.06.201</w:t>
      </w:r>
      <w:r w:rsidR="00C230A7"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>9</w:t>
      </w:r>
      <w:r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р. № </w:t>
      </w:r>
      <w:r w:rsidR="00C230A7"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>84</w:t>
      </w:r>
      <w:r w:rsidRPr="00C230A7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                                                                                                              </w:t>
      </w:r>
    </w:p>
    <w:p w:rsidR="00270469" w:rsidRDefault="00270469" w:rsidP="00270469">
      <w:pPr>
        <w:tabs>
          <w:tab w:val="left" w:pos="6300"/>
        </w:tabs>
        <w:spacing w:after="0" w:line="240" w:lineRule="auto"/>
        <w:ind w:left="5529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ПЛАН ЗАХОДІВ</w:t>
      </w: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із відзначення </w:t>
      </w:r>
      <w:r w:rsidRPr="00C230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2</w:t>
      </w:r>
      <w:r w:rsidR="00C230A7" w:rsidRPr="00C230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3</w:t>
      </w:r>
      <w:r w:rsidRPr="00C230A7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  <w:lang w:val="uk-UA"/>
        </w:rPr>
        <w:t>-ї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річниці Конституції України</w:t>
      </w:r>
    </w:p>
    <w:p w:rsidR="00270469" w:rsidRDefault="00270469" w:rsidP="002704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772"/>
        <w:gridCol w:w="2152"/>
        <w:gridCol w:w="2103"/>
      </w:tblGrid>
      <w:tr w:rsidR="00270469" w:rsidTr="00270469">
        <w:trPr>
          <w:trHeight w:val="603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№ п/п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Найменування заходу</w:t>
            </w:r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uk-UA"/>
              </w:rPr>
            </w:pP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Строк виконання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Відповідальні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виконання</w:t>
            </w:r>
          </w:p>
        </w:tc>
      </w:tr>
      <w:tr w:rsidR="00270469" w:rsidTr="00270469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 w:rsidP="00C2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Організувати та провести в населених пунктах сільської ради урочисті заходи з нагоди 2</w:t>
            </w:r>
            <w:r w:rsidR="00C23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-ї річниці Конституції України за участю представників місцевих органів виконавчої влади, органів місцевого самоврядування, громадськості, діячів науки, культури та громадських об’єднань, молоді, військовослужбовців-учасників антитерористичної операції в Донецькій і Луганській областях, учасників Революції Гідності та членів їх родин.  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C230A7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28-30 червня </w:t>
            </w:r>
          </w:p>
          <w:p w:rsidR="00270469" w:rsidRPr="00C230A7" w:rsidRDefault="00270469" w:rsidP="00C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201</w:t>
            </w:r>
            <w:r w:rsidR="00C230A7"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</w:tc>
      </w:tr>
      <w:tr w:rsidR="00270469" w:rsidTr="00270469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 w:rsidP="00C2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Провести в с. Біла Криниця змагання із пляжного волейболу та міні-футболу  присвячені 2</w:t>
            </w:r>
            <w:r w:rsidR="00C23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-ій річниці Конституції України.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C230A7" w:rsidRDefault="00270469" w:rsidP="00C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201</w:t>
            </w:r>
            <w:r w:rsidR="00C230A7"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Т. Клименко</w:t>
            </w:r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А. Плетьонка</w:t>
            </w:r>
          </w:p>
        </w:tc>
      </w:tr>
      <w:tr w:rsidR="00270469" w:rsidTr="00270469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 w:rsidP="00D17D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Організувати в закладах культури та освіти населених пунктах сільської ради тематичні виставки,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фото-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архівних документів, огляди наукової і мемуарної літератури, що ілюструють процес прийняття Конституції України, становлення та розвиток українського конституціоналізму, історію національного законотворення.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C230A7" w:rsidRDefault="00270469" w:rsidP="00C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Червень 201</w:t>
            </w:r>
            <w:r w:rsidR="00C230A7"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Нестерчук</w:t>
            </w:r>
            <w:proofErr w:type="spellEnd"/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Морозюк</w:t>
            </w:r>
            <w:proofErr w:type="spellEnd"/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Л. Гуль</w:t>
            </w:r>
          </w:p>
          <w:p w:rsidR="00270469" w:rsidRDefault="00270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Ткачук</w:t>
            </w:r>
          </w:p>
        </w:tc>
      </w:tr>
      <w:tr w:rsidR="00270469" w:rsidTr="00270469">
        <w:trPr>
          <w:trHeight w:val="54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270469" w:rsidP="00C230A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 офіційному веб-сайті сільської ради висвітлити  інформацію щодо заходів з нагоди 2</w:t>
            </w:r>
            <w:r w:rsidR="00C230A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-ї річниці Конституції України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Pr="00C230A7" w:rsidRDefault="00270469" w:rsidP="00C23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27 червня 201</w:t>
            </w:r>
            <w:r w:rsidR="00C230A7"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</w:t>
            </w:r>
            <w:r w:rsidRPr="00C230A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року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469" w:rsidRDefault="00C230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І.Захожа</w:t>
            </w:r>
          </w:p>
        </w:tc>
      </w:tr>
    </w:tbl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0469" w:rsidRDefault="00270469" w:rsidP="0027046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70469" w:rsidRDefault="00D17D85" w:rsidP="00270469">
      <w:pPr>
        <w:spacing w:after="0" w:line="240" w:lineRule="auto"/>
        <w:rPr>
          <w:b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</w:t>
      </w:r>
      <w:r w:rsidR="0027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екретар  виконкому                  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</w:t>
      </w:r>
      <w:r w:rsidR="0027046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І.Захожа</w:t>
      </w:r>
    </w:p>
    <w:p w:rsidR="00270469" w:rsidRDefault="00270469" w:rsidP="00270469">
      <w:pPr>
        <w:rPr>
          <w:lang w:val="uk-UA"/>
        </w:rPr>
      </w:pPr>
    </w:p>
    <w:p w:rsidR="00270469" w:rsidRDefault="00270469" w:rsidP="00270469">
      <w:pPr>
        <w:rPr>
          <w:lang w:val="uk-UA"/>
        </w:rPr>
      </w:pPr>
    </w:p>
    <w:p w:rsidR="00270469" w:rsidRDefault="00270469" w:rsidP="00270469"/>
    <w:p w:rsidR="002F5CDD" w:rsidRDefault="002F5CDD"/>
    <w:sectPr w:rsidR="002F5CDD" w:rsidSect="009652D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9078B"/>
    <w:multiLevelType w:val="hybridMultilevel"/>
    <w:tmpl w:val="3C4CB5E8"/>
    <w:lvl w:ilvl="0" w:tplc="32A2C8B4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70469"/>
    <w:rsid w:val="00052E3B"/>
    <w:rsid w:val="00246DE8"/>
    <w:rsid w:val="00267D9A"/>
    <w:rsid w:val="00270469"/>
    <w:rsid w:val="002F5CDD"/>
    <w:rsid w:val="009652D6"/>
    <w:rsid w:val="00B26591"/>
    <w:rsid w:val="00C230A7"/>
    <w:rsid w:val="00C574F0"/>
    <w:rsid w:val="00D17D85"/>
    <w:rsid w:val="00ED1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2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0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7046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List Paragraph"/>
    <w:basedOn w:val="a"/>
    <w:uiPriority w:val="34"/>
    <w:qFormat/>
    <w:rsid w:val="00270469"/>
    <w:pPr>
      <w:ind w:left="720"/>
      <w:contextualSpacing/>
    </w:pPr>
  </w:style>
  <w:style w:type="character" w:customStyle="1" w:styleId="apple-converted-space">
    <w:name w:val="apple-converted-space"/>
    <w:basedOn w:val="a0"/>
    <w:rsid w:val="00270469"/>
  </w:style>
  <w:style w:type="paragraph" w:styleId="a6">
    <w:name w:val="Balloon Text"/>
    <w:basedOn w:val="a"/>
    <w:link w:val="a7"/>
    <w:uiPriority w:val="99"/>
    <w:semiHidden/>
    <w:unhideWhenUsed/>
    <w:rsid w:val="00270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70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92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8</cp:revision>
  <cp:lastPrinted>2019-06-24T09:15:00Z</cp:lastPrinted>
  <dcterms:created xsi:type="dcterms:W3CDTF">2019-06-04T07:57:00Z</dcterms:created>
  <dcterms:modified xsi:type="dcterms:W3CDTF">2019-06-24T09:15:00Z</dcterms:modified>
</cp:coreProperties>
</file>