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1B0FF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1B0FFF">
      <w:pPr>
        <w:pStyle w:val="a7"/>
        <w:ind w:left="284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1B0FF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1B0FF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1B0F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7E0498">
        <w:rPr>
          <w:rFonts w:ascii="Times New Roman" w:hAnsi="Times New Roman" w:cs="Times New Roman"/>
          <w:b/>
          <w:sz w:val="28"/>
          <w:szCs w:val="28"/>
          <w:lang w:val="uk-UA"/>
        </w:rPr>
        <w:t>тридцять четверта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1B0FFF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1B0FF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1B0FFF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01411F" w:rsidRDefault="00BB1289" w:rsidP="001B0F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7E04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жовтня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01411F" w:rsidRPr="0001411F">
        <w:rPr>
          <w:rFonts w:ascii="Times New Roman" w:hAnsi="Times New Roman" w:cs="Times New Roman"/>
          <w:b/>
          <w:sz w:val="28"/>
          <w:szCs w:val="28"/>
          <w:u w:val="single"/>
        </w:rPr>
        <w:t>845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1411F" w:rsidRPr="00BE368B" w:rsidRDefault="0001411F" w:rsidP="0001411F">
      <w:pPr>
        <w:pStyle w:val="a8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BE368B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411F" w:rsidRPr="00BE368B" w:rsidRDefault="0001411F" w:rsidP="0001411F">
      <w:pPr>
        <w:pStyle w:val="a8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proofErr w:type="spellStart"/>
      <w:proofErr w:type="gramStart"/>
      <w:r w:rsidRPr="00BE368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E368B">
        <w:rPr>
          <w:rFonts w:ascii="Times New Roman" w:hAnsi="Times New Roman" w:cs="Times New Roman"/>
          <w:b/>
          <w:i/>
          <w:sz w:val="28"/>
          <w:szCs w:val="28"/>
        </w:rPr>
        <w:t>ішення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01411F" w:rsidRPr="00BE368B" w:rsidRDefault="0001411F" w:rsidP="0001411F">
      <w:pPr>
        <w:pStyle w:val="a8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01411F">
        <w:rPr>
          <w:rFonts w:ascii="Times New Roman" w:hAnsi="Times New Roman" w:cs="Times New Roman"/>
          <w:b/>
          <w:i/>
          <w:sz w:val="28"/>
          <w:szCs w:val="28"/>
        </w:rPr>
        <w:t xml:space="preserve">771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08.06.2018 </w:t>
      </w:r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01411F" w:rsidRPr="00BE368B" w:rsidRDefault="0001411F" w:rsidP="0001411F">
      <w:pPr>
        <w:tabs>
          <w:tab w:val="left" w:pos="36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E368B">
        <w:rPr>
          <w:rFonts w:ascii="Times New Roman" w:hAnsi="Times New Roman" w:cs="Times New Roman"/>
          <w:sz w:val="28"/>
          <w:szCs w:val="28"/>
        </w:rPr>
        <w:tab/>
      </w:r>
      <w:r w:rsidRPr="00BE368B">
        <w:rPr>
          <w:rFonts w:ascii="Times New Roman" w:hAnsi="Times New Roman" w:cs="Times New Roman"/>
          <w:sz w:val="28"/>
          <w:szCs w:val="28"/>
        </w:rPr>
        <w:tab/>
      </w:r>
    </w:p>
    <w:p w:rsidR="0001411F" w:rsidRPr="00BE368B" w:rsidRDefault="0001411F" w:rsidP="0001411F">
      <w:pPr>
        <w:tabs>
          <w:tab w:val="left" w:pos="360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68B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заяву №131/03-04/18 від 16.10.2018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олоцької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Оксани Миколаївни</w:t>
      </w:r>
      <w:r w:rsidRPr="00BE36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ради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про ґрунтові обстеження №01-12/10-18 від 12.10.2018 року,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ст.12, Земельного кодексу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, ст.26 Закону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6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E368B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BE368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BE368B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1411F" w:rsidRPr="00BE368B" w:rsidRDefault="0001411F" w:rsidP="0001411F">
      <w:pPr>
        <w:tabs>
          <w:tab w:val="left" w:pos="360"/>
        </w:tabs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411F" w:rsidRPr="00A41D6D" w:rsidRDefault="0001411F" w:rsidP="0001411F">
      <w:pPr>
        <w:tabs>
          <w:tab w:val="left" w:pos="360"/>
        </w:tabs>
        <w:ind w:left="284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E368B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E36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E368B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  <w:r w:rsidRPr="00BE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11F" w:rsidRPr="001B0FFF" w:rsidRDefault="0001411F" w:rsidP="001B0FF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FF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сесії Білокриницької сільської ради №771  від 08 червня 2018 року  «Про затвердження проекту землеустрою, щодо відведення земельної ділянки цільове призначення якої змінюється».   </w:t>
      </w:r>
    </w:p>
    <w:p w:rsidR="0001411F" w:rsidRPr="001B0FFF" w:rsidRDefault="0001411F" w:rsidP="001B0FF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FF">
        <w:rPr>
          <w:rFonts w:ascii="Times New Roman" w:hAnsi="Times New Roman" w:cs="Times New Roman"/>
          <w:sz w:val="28"/>
          <w:szCs w:val="28"/>
          <w:lang w:val="uk-UA"/>
        </w:rPr>
        <w:t>Затвердити згідно із постановою Кабінету Міністрів України від 07 листопада 1997 року № 1279 “ Про розміри та Порядок визначення втрат сільськогосподарського виробництва, які підлягають відшкодуванню ” втрати сільськогосподарського виробництва гр. Полоцькій Оксані Миколаївні в сумі 25 521 грн., спричинені вилученням 0,2703 га (сільськогосподарських угідь – ріллі) із земель сільськогосподарського призначення, для будівництва та обслуговування будівель торгівлі.</w:t>
      </w:r>
    </w:p>
    <w:p w:rsidR="0001411F" w:rsidRPr="001B0FFF" w:rsidRDefault="0001411F" w:rsidP="001B0FF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FF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1B0FFF" w:rsidRPr="001B0FFF">
        <w:rPr>
          <w:rFonts w:ascii="Times New Roman" w:hAnsi="Times New Roman" w:cs="Times New Roman"/>
          <w:sz w:val="28"/>
          <w:szCs w:val="28"/>
          <w:lang w:val="uk-UA"/>
        </w:rPr>
        <w:t xml:space="preserve">Полоцькій Оксані Миколаївні </w:t>
      </w:r>
      <w:r w:rsidRPr="001B0FFF">
        <w:rPr>
          <w:rFonts w:ascii="Times New Roman" w:hAnsi="Times New Roman" w:cs="Times New Roman"/>
          <w:sz w:val="28"/>
          <w:szCs w:val="28"/>
          <w:lang w:val="uk-UA"/>
        </w:rPr>
        <w:t xml:space="preserve">втрати сільськогосподарського виробництва в сумі </w:t>
      </w:r>
      <w:r w:rsidR="001B0FFF" w:rsidRPr="001B0FFF">
        <w:rPr>
          <w:rFonts w:ascii="Times New Roman" w:hAnsi="Times New Roman" w:cs="Times New Roman"/>
          <w:sz w:val="28"/>
          <w:szCs w:val="28"/>
          <w:lang w:val="uk-UA"/>
        </w:rPr>
        <w:t>25 521</w:t>
      </w:r>
      <w:r w:rsidRPr="001B0FFF">
        <w:rPr>
          <w:rFonts w:ascii="Times New Roman" w:hAnsi="Times New Roman" w:cs="Times New Roman"/>
          <w:sz w:val="28"/>
          <w:szCs w:val="28"/>
          <w:lang w:val="uk-UA"/>
        </w:rPr>
        <w:t xml:space="preserve"> грн., в двомісячний термін перерахувати бюджету Білокриницької сільської ради Рівненського району на рахунок № </w:t>
      </w:r>
      <w:r w:rsidRPr="001B0F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33218848017300 МФО 899998 ЗКПО 38012756 </w:t>
      </w:r>
      <w:r w:rsidRPr="001B0FFF">
        <w:rPr>
          <w:rFonts w:ascii="Times New Roman" w:hAnsi="Times New Roman" w:cs="Times New Roman"/>
          <w:sz w:val="28"/>
          <w:szCs w:val="28"/>
          <w:lang w:val="uk-UA"/>
        </w:rPr>
        <w:t>у відділенні Державної казначейської служби України в Рівненському районі.</w:t>
      </w:r>
    </w:p>
    <w:p w:rsidR="0001411F" w:rsidRPr="001B0FFF" w:rsidRDefault="0001411F" w:rsidP="001B0FFF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FFF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B0FF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B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FF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B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0F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0F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B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FF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B0F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0FFF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1B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FFF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B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FF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B0FF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B0F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FF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B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FFF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Pr="001B0FFF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Pr="001B0FFF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1B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FFF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1B0F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0FF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B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FF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B0FFF">
        <w:rPr>
          <w:rFonts w:ascii="Times New Roman" w:hAnsi="Times New Roman" w:cs="Times New Roman"/>
          <w:sz w:val="28"/>
          <w:szCs w:val="28"/>
        </w:rPr>
        <w:t xml:space="preserve"> села</w:t>
      </w:r>
      <w:r w:rsidRPr="001B0F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5F1" w:rsidRPr="0001411F" w:rsidRDefault="004875F1" w:rsidP="009915FE">
      <w:pPr>
        <w:pStyle w:val="a"/>
        <w:numPr>
          <w:ilvl w:val="0"/>
          <w:numId w:val="0"/>
        </w:numPr>
        <w:rPr>
          <w:lang w:val="ru-RU"/>
        </w:rPr>
      </w:pPr>
    </w:p>
    <w:p w:rsidR="004875F1" w:rsidRDefault="004875F1" w:rsidP="009915F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  <w:proofErr w:type="spellEnd"/>
    </w:p>
    <w:p w:rsidR="004875F1" w:rsidRPr="00490309" w:rsidRDefault="004875F1" w:rsidP="00487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5F1" w:rsidRDefault="004875F1" w:rsidP="00487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411F" w:rsidRDefault="0001411F" w:rsidP="00487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FFF" w:rsidRDefault="001B0FFF" w:rsidP="001B0FFF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тридцять  четвертої  позачергової сесії</w:t>
      </w:r>
    </w:p>
    <w:p w:rsidR="001B0FFF" w:rsidRDefault="001B0FFF" w:rsidP="001B0FF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1B0FFF" w:rsidRDefault="001B0FFF" w:rsidP="001B0F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0FFF" w:rsidRDefault="001B0FFF" w:rsidP="001B0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17 жовтня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1B0FFF" w:rsidRDefault="001B0FFF" w:rsidP="001B0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1B0FFF" w:rsidRDefault="001B0FFF" w:rsidP="001B0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1B0FFF" w:rsidRPr="00BE368B" w:rsidRDefault="001B0FFF" w:rsidP="001B0FFF">
      <w:pPr>
        <w:pStyle w:val="a8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BE368B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proofErr w:type="spellStart"/>
      <w:proofErr w:type="gramStart"/>
      <w:r w:rsidRPr="00BE368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E368B">
        <w:rPr>
          <w:rFonts w:ascii="Times New Roman" w:hAnsi="Times New Roman" w:cs="Times New Roman"/>
          <w:b/>
          <w:i/>
          <w:sz w:val="28"/>
          <w:szCs w:val="28"/>
        </w:rPr>
        <w:t>ішення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368B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1B0FFF" w:rsidRPr="00AF4109" w:rsidRDefault="001B0FFF" w:rsidP="001B0FFF">
      <w:pPr>
        <w:pStyle w:val="a8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01411F">
        <w:rPr>
          <w:rFonts w:ascii="Times New Roman" w:hAnsi="Times New Roman" w:cs="Times New Roman"/>
          <w:b/>
          <w:i/>
          <w:sz w:val="28"/>
          <w:szCs w:val="28"/>
        </w:rPr>
        <w:t xml:space="preserve">771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08.06.2018 </w:t>
      </w:r>
      <w:r w:rsidRPr="00BE368B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/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Pr="004A2E4B" w:rsidRDefault="001B0FFF" w:rsidP="00722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B0FFF" w:rsidTr="007223B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F" w:rsidRDefault="001B0FFF" w:rsidP="007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FF" w:rsidRDefault="001B0FFF" w:rsidP="007223B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B0FFF" w:rsidRDefault="001B0FFF" w:rsidP="001B0FFF">
      <w:pPr>
        <w:spacing w:after="0" w:line="240" w:lineRule="auto"/>
        <w:rPr>
          <w:rFonts w:ascii="Times New Roman" w:hAnsi="Times New Roman"/>
          <w:lang w:val="uk-UA"/>
        </w:rPr>
      </w:pPr>
    </w:p>
    <w:p w:rsidR="001B0FFF" w:rsidRDefault="001B0FFF" w:rsidP="001B0FF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B0FFF" w:rsidRDefault="001B0FFF" w:rsidP="001B0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B0FFF" w:rsidRDefault="001B0FFF" w:rsidP="001B0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B0FFF" w:rsidRDefault="001B0FFF" w:rsidP="001B0F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B0FFF" w:rsidRDefault="001B0FFF" w:rsidP="001B0FF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1B0FFF" w:rsidRDefault="001B0FFF" w:rsidP="001B0F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1B0FFF" w:rsidRDefault="001B0FFF" w:rsidP="001B0F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1B0FFF" w:rsidRPr="00D60AEE" w:rsidRDefault="001B0FFF" w:rsidP="001B0FF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1B0FFF" w:rsidRDefault="001B0FFF" w:rsidP="001B0FF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B0FFF" w:rsidRPr="00975116" w:rsidRDefault="001B0FFF" w:rsidP="001B0FF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FFF" w:rsidRPr="00975116" w:rsidRDefault="001B0FFF" w:rsidP="001B0FF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11F" w:rsidRDefault="0001411F" w:rsidP="00487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1411F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DAC"/>
    <w:multiLevelType w:val="hybridMultilevel"/>
    <w:tmpl w:val="B6CC6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1AAB"/>
    <w:multiLevelType w:val="hybridMultilevel"/>
    <w:tmpl w:val="8092EB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1411F"/>
    <w:rsid w:val="00036A9B"/>
    <w:rsid w:val="00042433"/>
    <w:rsid w:val="00046648"/>
    <w:rsid w:val="00065F63"/>
    <w:rsid w:val="0006685B"/>
    <w:rsid w:val="0009327A"/>
    <w:rsid w:val="000C0ADD"/>
    <w:rsid w:val="000C3A9C"/>
    <w:rsid w:val="000C7E3A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1B0FFF"/>
    <w:rsid w:val="00203E47"/>
    <w:rsid w:val="00212EBB"/>
    <w:rsid w:val="00212F5B"/>
    <w:rsid w:val="00224A8D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875F1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7291E"/>
    <w:rsid w:val="006A33D8"/>
    <w:rsid w:val="006B5816"/>
    <w:rsid w:val="006C6A67"/>
    <w:rsid w:val="00715F70"/>
    <w:rsid w:val="00742520"/>
    <w:rsid w:val="007517F5"/>
    <w:rsid w:val="007625C8"/>
    <w:rsid w:val="00767B46"/>
    <w:rsid w:val="007D2426"/>
    <w:rsid w:val="007E0498"/>
    <w:rsid w:val="007F50DA"/>
    <w:rsid w:val="00830E88"/>
    <w:rsid w:val="00843B1A"/>
    <w:rsid w:val="0086161D"/>
    <w:rsid w:val="0086250D"/>
    <w:rsid w:val="00875B9D"/>
    <w:rsid w:val="00886402"/>
    <w:rsid w:val="00890FC9"/>
    <w:rsid w:val="008A1D8F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915FE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82B39"/>
    <w:rsid w:val="00A82E95"/>
    <w:rsid w:val="00AA36A5"/>
    <w:rsid w:val="00AA7262"/>
    <w:rsid w:val="00AD20A5"/>
    <w:rsid w:val="00AE26C7"/>
    <w:rsid w:val="00AE4E72"/>
    <w:rsid w:val="00AF36A6"/>
    <w:rsid w:val="00AF37A1"/>
    <w:rsid w:val="00B23C5F"/>
    <w:rsid w:val="00B7532C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81057"/>
    <w:rsid w:val="00CA342B"/>
    <w:rsid w:val="00CA6C46"/>
    <w:rsid w:val="00CF2E03"/>
    <w:rsid w:val="00D06B90"/>
    <w:rsid w:val="00D25506"/>
    <w:rsid w:val="00D31923"/>
    <w:rsid w:val="00D56F57"/>
    <w:rsid w:val="00D65820"/>
    <w:rsid w:val="00D70813"/>
    <w:rsid w:val="00D7512A"/>
    <w:rsid w:val="00DB48A5"/>
    <w:rsid w:val="00DD6521"/>
    <w:rsid w:val="00DE38D0"/>
    <w:rsid w:val="00E21BA6"/>
    <w:rsid w:val="00E621B8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9560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7A47-E07D-479A-B28B-59AAA07E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2380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2018-10-24T13:49:00Z</cp:lastPrinted>
  <dcterms:created xsi:type="dcterms:W3CDTF">2018-10-17T09:15:00Z</dcterms:created>
  <dcterms:modified xsi:type="dcterms:W3CDTF">2018-10-24T13:49:00Z</dcterms:modified>
</cp:coreProperties>
</file>