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97" w:rsidRPr="0066030F" w:rsidRDefault="00E37697" w:rsidP="00E376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97" w:rsidRPr="0066030F" w:rsidRDefault="00E37697" w:rsidP="00E37697">
      <w:pPr>
        <w:pStyle w:val="a3"/>
        <w:rPr>
          <w:sz w:val="28"/>
          <w:szCs w:val="28"/>
        </w:rPr>
      </w:pPr>
      <w:r w:rsidRPr="0066030F">
        <w:rPr>
          <w:sz w:val="28"/>
          <w:szCs w:val="28"/>
        </w:rPr>
        <w:t>УКРАЇНА</w:t>
      </w:r>
    </w:p>
    <w:p w:rsidR="00E37697" w:rsidRPr="0066030F" w:rsidRDefault="00E37697" w:rsidP="00E376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37697" w:rsidRPr="0066030F" w:rsidRDefault="00E37697" w:rsidP="00E3769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37697" w:rsidRPr="0066030F" w:rsidRDefault="00E37697" w:rsidP="00E3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66030F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37697" w:rsidRPr="0066030F" w:rsidRDefault="00E37697" w:rsidP="00E37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697" w:rsidRPr="0066030F" w:rsidRDefault="00E37697" w:rsidP="00E3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  ПРОЕКТ   </w:t>
      </w:r>
      <w:proofErr w:type="gramStart"/>
      <w:r w:rsidRPr="006603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030F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37697" w:rsidRPr="00E37697" w:rsidRDefault="00E37697" w:rsidP="00E37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37697" w:rsidRPr="0066030F" w:rsidRDefault="00E37697" w:rsidP="00E37697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00121C" w:rsidRDefault="0000121C" w:rsidP="00E3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21C" w:rsidRPr="0000121C" w:rsidRDefault="0000121C" w:rsidP="0000121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2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делегованих повноважень </w:t>
      </w:r>
    </w:p>
    <w:p w:rsidR="00B57DED" w:rsidRDefault="0000121C" w:rsidP="0000121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21C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органів виконавчої влади у сфері медицини</w:t>
      </w:r>
    </w:p>
    <w:p w:rsidR="0000121C" w:rsidRDefault="0000121C" w:rsidP="0000121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05B2" w:rsidRDefault="00DE05B2" w:rsidP="00E37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B6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>та обговоривши</w:t>
      </w:r>
      <w:r w:rsidR="00E37697">
        <w:rPr>
          <w:rFonts w:ascii="Times New Roman" w:hAnsi="Times New Roman" w:cs="Times New Roman"/>
          <w:sz w:val="28"/>
          <w:szCs w:val="28"/>
          <w:lang w:val="uk-UA"/>
        </w:rPr>
        <w:t xml:space="preserve"> подану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завідувача комунального закладу «Рівненський районний центр первинної медико-санітарної допомоги» Білокриницької амбулаторії загальної практики-сімейної медицини Рівненського району Рівненської області </w:t>
      </w:r>
      <w:r w:rsidR="00F81996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proofErr w:type="spellStart"/>
      <w:r w:rsidRPr="000F2B63"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 w:rsidR="004327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6BF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433C7" w:rsidRPr="009433C7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«Основи законодавства України про охорону здоров'я»,</w:t>
      </w:r>
      <w:r w:rsidR="009433C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32704" w:rsidRPr="00432704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43270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>розпоряджен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 xml:space="preserve"> голови районної державної адміністрації № 365 від 17.05.2012 року «Про забезпечення доступної та якісної лікувально-профілактичної допомоги інвалідам та ветеранам Великої Вітчизняної війни»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>, № 338 від 06.08.2015 року «Про районну цільову соціальну програму протидії ВІЛ-інфекції/</w:t>
      </w:r>
      <w:proofErr w:type="spellStart"/>
      <w:r w:rsidR="00432704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432704">
        <w:rPr>
          <w:rFonts w:ascii="Times New Roman" w:hAnsi="Times New Roman" w:cs="Times New Roman"/>
          <w:sz w:val="28"/>
          <w:szCs w:val="28"/>
          <w:lang w:val="uk-UA"/>
        </w:rPr>
        <w:t xml:space="preserve"> на 2015-2018 роки»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31AE">
        <w:rPr>
          <w:rFonts w:ascii="Times New Roman" w:hAnsi="Times New Roman" w:cs="Times New Roman"/>
          <w:sz w:val="28"/>
          <w:szCs w:val="28"/>
          <w:lang w:val="uk-UA"/>
        </w:rPr>
        <w:t xml:space="preserve"> №659 від 24.12.2013 року «Про районну програму підтримки</w:t>
      </w:r>
      <w:r w:rsidR="001524F2">
        <w:rPr>
          <w:rFonts w:ascii="Times New Roman" w:hAnsi="Times New Roman" w:cs="Times New Roman"/>
          <w:sz w:val="28"/>
          <w:szCs w:val="28"/>
          <w:lang w:val="uk-UA"/>
        </w:rPr>
        <w:t xml:space="preserve"> інвалідів з вадами зору та слуху на 2014-2018 роки», </w:t>
      </w:r>
      <w:r w:rsidR="00E376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1524F2">
        <w:rPr>
          <w:rFonts w:ascii="Times New Roman" w:hAnsi="Times New Roman" w:cs="Times New Roman"/>
          <w:sz w:val="28"/>
          <w:szCs w:val="28"/>
          <w:lang w:val="uk-UA"/>
        </w:rPr>
        <w:t xml:space="preserve">№37 від 02.02.2016 року «Про стан профілактики сказу в Рівненському районі» 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524F2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нада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>ння якісної медичної допомоги населенню, виконавчий комітет Білокриницької сільської ради</w:t>
      </w:r>
    </w:p>
    <w:p w:rsidR="00566DBC" w:rsidRPr="00566DBC" w:rsidRDefault="00566DBC" w:rsidP="00E376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05B2" w:rsidRDefault="00DE05B2" w:rsidP="00E3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DE05B2" w:rsidRPr="009433C7" w:rsidRDefault="00DE05B2" w:rsidP="00E376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66DBC" w:rsidRDefault="00DE05B2" w:rsidP="00E376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>завідувача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5EF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«Рівненський районний центр первинної медико-санітарної допомоги» Білокриницької амбулаторії загальної практики-сімейної медицини </w:t>
      </w:r>
      <w:r w:rsidR="00110B55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proofErr w:type="spellStart"/>
      <w:r w:rsidR="00566DBC"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 w:rsidR="00566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</w:t>
      </w:r>
      <w:r w:rsidR="00E3769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уваги.</w:t>
      </w:r>
    </w:p>
    <w:p w:rsidR="00E37697" w:rsidRDefault="00E37697" w:rsidP="00E376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«Рівненський районний центр первинної медико-санітарної допомоги» Білокриницької амбулаторії загальної практики-сімейної медицини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Панчуку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7697" w:rsidRDefault="00E37697" w:rsidP="00E3769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у забезпеченні надання якісної медичної допомоги населенню;</w:t>
      </w:r>
    </w:p>
    <w:p w:rsidR="005815EF" w:rsidRDefault="00E37697" w:rsidP="005815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першочергово враховувати потреби </w:t>
      </w:r>
      <w:r w:rsidR="005815EF">
        <w:rPr>
          <w:rFonts w:ascii="Times New Roman" w:hAnsi="Times New Roman" w:cs="Times New Roman"/>
          <w:sz w:val="28"/>
          <w:szCs w:val="28"/>
          <w:lang w:val="uk-UA"/>
        </w:rPr>
        <w:t xml:space="preserve">осіб з обмеженими фізичними можливостями,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АТО, учасників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ВВв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815EF">
        <w:rPr>
          <w:rFonts w:ascii="Times New Roman" w:hAnsi="Times New Roman" w:cs="Times New Roman"/>
          <w:sz w:val="28"/>
          <w:szCs w:val="28"/>
          <w:lang w:val="uk-UA"/>
        </w:rPr>
        <w:t xml:space="preserve">членів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5815EF">
        <w:rPr>
          <w:rFonts w:ascii="Times New Roman" w:hAnsi="Times New Roman" w:cs="Times New Roman"/>
          <w:sz w:val="28"/>
          <w:szCs w:val="28"/>
          <w:lang w:val="uk-UA"/>
        </w:rPr>
        <w:t>сімей;</w:t>
      </w:r>
    </w:p>
    <w:p w:rsidR="005815EF" w:rsidRPr="005815EF" w:rsidRDefault="005815EF" w:rsidP="005815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оперативно реагувати на надання медичної допомоги сім'ям, які перебувають у складних життєвих обставинах.</w:t>
      </w:r>
    </w:p>
    <w:p w:rsidR="00566DBC" w:rsidRDefault="00DE05B2" w:rsidP="00E376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B5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566DBC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</w:t>
      </w:r>
      <w:r w:rsidR="005815EF">
        <w:rPr>
          <w:rFonts w:ascii="Times New Roman" w:hAnsi="Times New Roman" w:cs="Times New Roman"/>
          <w:sz w:val="28"/>
          <w:szCs w:val="28"/>
          <w:lang w:val="uk-UA"/>
        </w:rPr>
        <w:t xml:space="preserve">  Н.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5EF">
        <w:rPr>
          <w:rFonts w:ascii="Times New Roman" w:hAnsi="Times New Roman" w:cs="Times New Roman"/>
          <w:sz w:val="28"/>
          <w:szCs w:val="28"/>
          <w:lang w:val="uk-UA"/>
        </w:rPr>
        <w:t>Ковалевську.</w:t>
      </w:r>
      <w:r w:rsidRPr="00566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05B2" w:rsidRDefault="00DE05B2" w:rsidP="00E3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7697" w:rsidRPr="00B510E5" w:rsidRDefault="00E37697" w:rsidP="00E3769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566DBC" w:rsidRPr="00F81996" w:rsidRDefault="00E37697" w:rsidP="00E376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Сільський голова                                                                                  Т. Гончарук</w:t>
      </w:r>
    </w:p>
    <w:sectPr w:rsidR="00566DBC" w:rsidRPr="00F81996" w:rsidSect="005815EF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7E8D"/>
    <w:multiLevelType w:val="hybridMultilevel"/>
    <w:tmpl w:val="8362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C95995"/>
    <w:multiLevelType w:val="hybridMultilevel"/>
    <w:tmpl w:val="BEAA3B4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21C"/>
    <w:rsid w:val="0000121C"/>
    <w:rsid w:val="000500A8"/>
    <w:rsid w:val="00110B55"/>
    <w:rsid w:val="001524F2"/>
    <w:rsid w:val="00305C75"/>
    <w:rsid w:val="00432704"/>
    <w:rsid w:val="00566DBC"/>
    <w:rsid w:val="005815EF"/>
    <w:rsid w:val="00587559"/>
    <w:rsid w:val="009433C7"/>
    <w:rsid w:val="00A931AE"/>
    <w:rsid w:val="00B510E5"/>
    <w:rsid w:val="00B57DED"/>
    <w:rsid w:val="00D36ECF"/>
    <w:rsid w:val="00DE05B2"/>
    <w:rsid w:val="00E37697"/>
    <w:rsid w:val="00F14539"/>
    <w:rsid w:val="00F8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0121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0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14</cp:revision>
  <dcterms:created xsi:type="dcterms:W3CDTF">2016-11-03T10:15:00Z</dcterms:created>
  <dcterms:modified xsi:type="dcterms:W3CDTF">2017-11-14T13:16:00Z</dcterms:modified>
</cp:coreProperties>
</file>