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8F" w:rsidRDefault="005E738F" w:rsidP="005E738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910" cy="61277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12775"/>
                    </a:xfrm>
                    <a:prstGeom prst="rect">
                      <a:avLst/>
                    </a:prstGeom>
                    <a:noFill/>
                    <a:ln w="9525">
                      <a:noFill/>
                      <a:miter lim="800000"/>
                      <a:headEnd/>
                      <a:tailEnd/>
                    </a:ln>
                  </pic:spPr>
                </pic:pic>
              </a:graphicData>
            </a:graphic>
          </wp:inline>
        </w:drawing>
      </w:r>
    </w:p>
    <w:p w:rsidR="005E738F" w:rsidRDefault="005E738F" w:rsidP="005E738F">
      <w:pPr>
        <w:pStyle w:val="a3"/>
        <w:rPr>
          <w:sz w:val="28"/>
          <w:szCs w:val="28"/>
        </w:rPr>
      </w:pPr>
      <w:r>
        <w:rPr>
          <w:sz w:val="28"/>
          <w:szCs w:val="28"/>
        </w:rPr>
        <w:t>УКРАЇНА</w:t>
      </w:r>
    </w:p>
    <w:p w:rsidR="005E738F" w:rsidRDefault="005E738F" w:rsidP="005E738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5E738F" w:rsidRDefault="005E738F" w:rsidP="005E738F">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5E738F" w:rsidRDefault="005E738F" w:rsidP="005E73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uk-UA"/>
        </w:rPr>
        <w:t>шістдесят перша чергова сесія сьомого</w:t>
      </w:r>
      <w:r>
        <w:rPr>
          <w:rFonts w:ascii="Times New Roman" w:hAnsi="Times New Roman" w:cs="Times New Roman"/>
          <w:b/>
          <w:sz w:val="28"/>
          <w:szCs w:val="28"/>
        </w:rPr>
        <w:t xml:space="preserve"> скликання)</w:t>
      </w:r>
    </w:p>
    <w:p w:rsidR="005E738F" w:rsidRDefault="005E738F" w:rsidP="005E738F">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p>
    <w:p w:rsidR="005E738F" w:rsidRDefault="005E738F" w:rsidP="005E738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ПРОЕКТ   РІШЕННЯ</w:t>
      </w:r>
    </w:p>
    <w:p w:rsidR="005E738F" w:rsidRDefault="005E738F" w:rsidP="005E738F">
      <w:pPr>
        <w:spacing w:after="0"/>
        <w:rPr>
          <w:rFonts w:ascii="Times New Roman" w:hAnsi="Times New Roman" w:cs="Times New Roman"/>
          <w:b/>
          <w:sz w:val="28"/>
          <w:szCs w:val="28"/>
          <w:u w:val="single"/>
          <w:lang w:val="uk-UA"/>
        </w:rPr>
      </w:pPr>
    </w:p>
    <w:p w:rsidR="005E738F" w:rsidRDefault="005E738F" w:rsidP="005E738F">
      <w:pPr>
        <w:spacing w:after="0"/>
        <w:rPr>
          <w:rFonts w:ascii="Times New Roman" w:hAnsi="Times New Roman" w:cs="Times New Roman"/>
          <w:b/>
          <w:sz w:val="28"/>
          <w:szCs w:val="28"/>
          <w:u w:val="single"/>
          <w:lang w:val="uk-UA"/>
        </w:rPr>
      </w:pPr>
    </w:p>
    <w:p w:rsidR="005E738F" w:rsidRDefault="005E738F" w:rsidP="005E738F">
      <w:pPr>
        <w:spacing w:after="0"/>
        <w:rPr>
          <w:rFonts w:ascii="Times New Roman" w:hAnsi="Times New Roman" w:cs="Times New Roman"/>
          <w:b/>
          <w:sz w:val="28"/>
          <w:szCs w:val="28"/>
          <w:lang w:val="uk-UA"/>
        </w:rPr>
      </w:pPr>
      <w:r>
        <w:rPr>
          <w:rFonts w:ascii="Times New Roman" w:hAnsi="Times New Roman" w:cs="Times New Roman"/>
          <w:b/>
          <w:sz w:val="28"/>
          <w:szCs w:val="28"/>
          <w:u w:val="single"/>
          <w:lang w:val="uk-UA"/>
        </w:rPr>
        <w:t xml:space="preserve">   червня  2020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xml:space="preserve"> </w:t>
      </w:r>
    </w:p>
    <w:p w:rsidR="005E738F" w:rsidRDefault="005E738F" w:rsidP="005E738F">
      <w:pPr>
        <w:spacing w:after="0" w:line="240" w:lineRule="auto"/>
        <w:rPr>
          <w:rFonts w:ascii="Times New Roman" w:hAnsi="Times New Roman" w:cs="Times New Roman"/>
          <w:b/>
          <w:sz w:val="28"/>
          <w:szCs w:val="28"/>
          <w:lang w:val="uk-UA"/>
        </w:rPr>
      </w:pPr>
    </w:p>
    <w:p w:rsidR="005E738F" w:rsidRDefault="005E738F" w:rsidP="005E738F">
      <w:pPr>
        <w:spacing w:after="0" w:line="240" w:lineRule="auto"/>
        <w:ind w:right="5386"/>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Про внесення змін до рішення № 1080 від 21.12.2019 року «Про затвердження чисельності апарату сільської ради та оплату праці працівників сільської ради на 2020 рік»</w:t>
      </w:r>
    </w:p>
    <w:p w:rsidR="005E738F" w:rsidRDefault="005E738F" w:rsidP="005E738F">
      <w:pPr>
        <w:spacing w:after="0" w:line="240" w:lineRule="auto"/>
        <w:rPr>
          <w:rFonts w:ascii="Times New Roman" w:hAnsi="Times New Roman" w:cs="Times New Roman"/>
          <w:b/>
          <w:i/>
          <w:sz w:val="16"/>
          <w:szCs w:val="16"/>
          <w:lang w:val="uk-UA"/>
        </w:rPr>
      </w:pPr>
    </w:p>
    <w:p w:rsidR="005E738F" w:rsidRDefault="005E738F" w:rsidP="005E738F">
      <w:pPr>
        <w:spacing w:after="0" w:line="240" w:lineRule="auto"/>
        <w:rPr>
          <w:rFonts w:ascii="Times New Roman" w:hAnsi="Times New Roman" w:cs="Times New Roman"/>
          <w:b/>
          <w:i/>
          <w:sz w:val="16"/>
          <w:szCs w:val="16"/>
          <w:lang w:val="uk-UA"/>
        </w:rPr>
      </w:pPr>
    </w:p>
    <w:p w:rsidR="005E738F" w:rsidRDefault="005E738F" w:rsidP="005E738F">
      <w:pPr>
        <w:spacing w:after="0"/>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shd w:val="clear" w:color="auto" w:fill="FFFFFF"/>
          <w:lang w:val="uk-UA"/>
        </w:rPr>
        <w:t xml:space="preserve">    Керуючись постановою Кабінету Міністрів України № 441 від 03.06.2020 року «Про внесення змін у додатки  до постанови Кабінету Міністрів України від 9 березня 2006 року № 268» та визнання таким, що втратили чинність деяких постанов Кабінету Міністрів України», «Про упорядкування структури та умов оплати праці працівників апарату органів виконавчої влади, органів прокуратури, суддів та інших органів, постанова Кабінету Міністрів України № 441 від 03.06.2020 року», п. 23. 1 статті 26 Закону України «Про місцеве самоврядування в Україні» та за погодженням з постійними комісіями сільської ради, сесія </w:t>
      </w:r>
      <w:r>
        <w:rPr>
          <w:rFonts w:ascii="Times New Roman" w:hAnsi="Times New Roman" w:cs="Times New Roman"/>
          <w:sz w:val="28"/>
          <w:szCs w:val="28"/>
          <w:lang w:val="uk-UA"/>
        </w:rPr>
        <w:t xml:space="preserve"> Білокриницької сільської ради:</w:t>
      </w:r>
    </w:p>
    <w:p w:rsidR="005E738F" w:rsidRDefault="005E738F" w:rsidP="005E73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 И Р І Ш И Л А:</w:t>
      </w:r>
    </w:p>
    <w:p w:rsidR="005E738F" w:rsidRDefault="005E738F" w:rsidP="005E738F">
      <w:pPr>
        <w:spacing w:after="0" w:line="240" w:lineRule="auto"/>
        <w:jc w:val="center"/>
        <w:rPr>
          <w:rFonts w:ascii="Times New Roman" w:hAnsi="Times New Roman" w:cs="Times New Roman"/>
          <w:b/>
          <w:sz w:val="16"/>
          <w:szCs w:val="16"/>
          <w:lang w:val="uk-UA"/>
        </w:rPr>
      </w:pPr>
    </w:p>
    <w:p w:rsidR="005E738F" w:rsidRDefault="005E738F" w:rsidP="005E738F">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штатний розпис апарату Білокриницької сільської ради згідно з додатком 1.</w:t>
      </w:r>
    </w:p>
    <w:p w:rsidR="005E738F" w:rsidRDefault="005E738F" w:rsidP="005E738F">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Оплату праці сільського голови проводити згідно з постановою КМУ від 09 березня 2006 року № 268 «Про упорядкування структури та умов оплати праці працівників апарату органів виконавчої влади, органів прокуратури, суддів та інших органів» із внесеними змінами і доповненнями. постанови Кабінету Міністрів України №441 від 03.06.2020 року «Про внесення змін у додатки до постанови Кабінету Міністрів України  від 9 березня 2006 року №268».</w:t>
      </w:r>
    </w:p>
    <w:p w:rsidR="005E738F" w:rsidRDefault="005E738F" w:rsidP="005E738F">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Проводити преміювання сільського голови:</w:t>
      </w:r>
    </w:p>
    <w:p w:rsidR="005E738F" w:rsidRDefault="005E738F" w:rsidP="005E738F">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rPr>
        <w:t>щомісячно у розмі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 </w:t>
      </w:r>
      <w:r>
        <w:rPr>
          <w:rFonts w:ascii="Times New Roman" w:hAnsi="Times New Roman" w:cs="Times New Roman"/>
          <w:sz w:val="28"/>
          <w:szCs w:val="28"/>
          <w:lang w:val="uk-UA"/>
        </w:rPr>
        <w:t xml:space="preserve">150 </w:t>
      </w:r>
      <w:r>
        <w:rPr>
          <w:rFonts w:ascii="Times New Roman" w:hAnsi="Times New Roman" w:cs="Times New Roman"/>
          <w:sz w:val="28"/>
          <w:szCs w:val="28"/>
        </w:rPr>
        <w:t>% посадового окладу</w:t>
      </w:r>
      <w:r>
        <w:rPr>
          <w:rFonts w:ascii="Times New Roman" w:hAnsi="Times New Roman" w:cs="Times New Roman"/>
          <w:sz w:val="28"/>
          <w:szCs w:val="28"/>
          <w:lang w:val="uk-UA"/>
        </w:rPr>
        <w:t xml:space="preserve"> з 1 липня 2020 року до кінця 2020 року;</w:t>
      </w:r>
    </w:p>
    <w:p w:rsidR="005E738F" w:rsidRDefault="005E738F" w:rsidP="005E738F">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 державних і професійних свят в розмірі </w:t>
      </w:r>
      <w:r>
        <w:rPr>
          <w:rFonts w:ascii="Times New Roman" w:hAnsi="Times New Roman" w:cs="Times New Roman"/>
          <w:sz w:val="28"/>
          <w:szCs w:val="28"/>
        </w:rPr>
        <w:t>посадового окладу</w:t>
      </w:r>
      <w:r>
        <w:rPr>
          <w:rFonts w:ascii="Times New Roman" w:hAnsi="Times New Roman" w:cs="Times New Roman"/>
          <w:sz w:val="28"/>
          <w:szCs w:val="28"/>
          <w:lang w:val="uk-UA"/>
        </w:rPr>
        <w:t xml:space="preserve"> .</w:t>
      </w:r>
    </w:p>
    <w:p w:rsidR="005E738F" w:rsidRDefault="005E738F" w:rsidP="005E738F">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Встановити надбавку сільському голові за високі досягнення у праці, складність та напруженість у розмірі 45 </w:t>
      </w:r>
      <w:r>
        <w:rPr>
          <w:rFonts w:ascii="Times New Roman" w:hAnsi="Times New Roman" w:cs="Times New Roman"/>
          <w:sz w:val="28"/>
          <w:szCs w:val="28"/>
        </w:rPr>
        <w:t>% посадового окладу</w:t>
      </w:r>
      <w:r>
        <w:rPr>
          <w:rFonts w:ascii="Times New Roman" w:hAnsi="Times New Roman" w:cs="Times New Roman"/>
          <w:sz w:val="28"/>
          <w:szCs w:val="28"/>
          <w:lang w:val="uk-UA"/>
        </w:rPr>
        <w:t xml:space="preserve"> з врахуванням надбавки  за ранг та вислугу років.</w:t>
      </w:r>
    </w:p>
    <w:p w:rsidR="005E738F" w:rsidRDefault="005E738F" w:rsidP="005E738F">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При наданні щорічної основної відпустки виплачувати сільському голові матеріальну допомогу на оздоровлення в розмірі середньомісячного заробітку та допомогу для вирішення соціально-побутових питань в розмірі  посадового окладу згідно штатного розпису.</w:t>
      </w:r>
    </w:p>
    <w:p w:rsidR="005E738F" w:rsidRDefault="005E738F" w:rsidP="005E738F">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Бухгалтерії сільської ради провести перерахунок заробітної плати з 12 червня 2020 року.</w:t>
      </w:r>
    </w:p>
    <w:p w:rsidR="005E738F" w:rsidRDefault="005E738F" w:rsidP="005E738F">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за виконанням даного рішення покласти на голову постійної комісії сільської ради з питань бюджету та фінансів О. </w:t>
      </w:r>
      <w:proofErr w:type="spellStart"/>
      <w:r>
        <w:rPr>
          <w:rFonts w:ascii="Times New Roman" w:hAnsi="Times New Roman" w:cs="Times New Roman"/>
          <w:sz w:val="28"/>
          <w:szCs w:val="28"/>
          <w:lang w:val="uk-UA"/>
        </w:rPr>
        <w:t>Зданевич</w:t>
      </w:r>
      <w:proofErr w:type="spellEnd"/>
      <w:r>
        <w:rPr>
          <w:rFonts w:ascii="Times New Roman" w:hAnsi="Times New Roman" w:cs="Times New Roman"/>
          <w:sz w:val="28"/>
          <w:szCs w:val="28"/>
          <w:lang w:val="uk-UA"/>
        </w:rPr>
        <w:t xml:space="preserve">  та головного бухгалтера М. Захожу.</w:t>
      </w: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Тетяна ГОНЧАРУК</w:t>
      </w: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shd w:val="clear" w:color="auto" w:fill="FFFFFF"/>
        <w:spacing w:after="0" w:line="200" w:lineRule="atLeast"/>
        <w:ind w:left="5640"/>
        <w:rPr>
          <w:rFonts w:ascii="Times New Roman" w:hAnsi="Times New Roman" w:cs="Times New Roman"/>
          <w:b/>
          <w:i/>
          <w:color w:val="000000"/>
          <w:spacing w:val="-8"/>
          <w:sz w:val="24"/>
          <w:szCs w:val="24"/>
          <w:lang w:val="uk-UA"/>
        </w:rPr>
      </w:pPr>
      <w:r>
        <w:rPr>
          <w:rFonts w:ascii="Times New Roman" w:hAnsi="Times New Roman" w:cs="Times New Roman"/>
          <w:b/>
          <w:i/>
          <w:color w:val="000000"/>
          <w:spacing w:val="-8"/>
          <w:sz w:val="24"/>
          <w:szCs w:val="24"/>
          <w:lang w:val="uk-UA"/>
        </w:rPr>
        <w:t>Додаток</w:t>
      </w:r>
      <w:r>
        <w:rPr>
          <w:rFonts w:ascii="Times New Roman" w:eastAsia="Times New Roman" w:hAnsi="Times New Roman" w:cs="Times New Roman"/>
          <w:b/>
          <w:i/>
          <w:color w:val="000000"/>
          <w:spacing w:val="-8"/>
          <w:sz w:val="24"/>
          <w:szCs w:val="24"/>
          <w:lang w:val="uk-UA"/>
        </w:rPr>
        <w:t xml:space="preserve">  1</w:t>
      </w:r>
    </w:p>
    <w:p w:rsidR="005E738F" w:rsidRDefault="005E738F" w:rsidP="005E738F">
      <w:pPr>
        <w:spacing w:after="0" w:line="240" w:lineRule="auto"/>
        <w:ind w:left="5640"/>
        <w:rPr>
          <w:rFonts w:ascii="Times New Roman" w:hAnsi="Times New Roman" w:cs="Times New Roman"/>
          <w:sz w:val="24"/>
          <w:szCs w:val="24"/>
          <w:lang w:val="uk-UA"/>
        </w:rPr>
      </w:pPr>
      <w:r>
        <w:rPr>
          <w:rFonts w:ascii="Times New Roman" w:hAnsi="Times New Roman" w:cs="Times New Roman"/>
          <w:b/>
          <w:i/>
          <w:color w:val="000000"/>
          <w:spacing w:val="-6"/>
          <w:sz w:val="24"/>
          <w:szCs w:val="24"/>
          <w:lang w:val="uk-UA"/>
        </w:rPr>
        <w:t>до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рішення</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 xml:space="preserve">сесії Білокриницької сільської </w:t>
      </w:r>
      <w:r>
        <w:rPr>
          <w:rFonts w:ascii="Times New Roman" w:eastAsia="Times New Roman" w:hAnsi="Times New Roman" w:cs="Times New Roman"/>
          <w:b/>
          <w:i/>
          <w:color w:val="000000"/>
          <w:spacing w:val="-4"/>
          <w:sz w:val="24"/>
          <w:szCs w:val="24"/>
          <w:lang w:val="uk-UA"/>
        </w:rPr>
        <w:t xml:space="preserve"> </w:t>
      </w:r>
      <w:r>
        <w:rPr>
          <w:rFonts w:ascii="Times New Roman" w:hAnsi="Times New Roman" w:cs="Times New Roman"/>
          <w:b/>
          <w:i/>
          <w:color w:val="000000"/>
          <w:spacing w:val="-4"/>
          <w:sz w:val="24"/>
          <w:szCs w:val="24"/>
          <w:lang w:val="uk-UA"/>
        </w:rPr>
        <w:t>ради</w:t>
      </w:r>
      <w:r>
        <w:rPr>
          <w:rFonts w:ascii="Times New Roman" w:hAnsi="Times New Roman" w:cs="Times New Roman"/>
          <w:b/>
          <w:i/>
          <w:color w:val="000000"/>
          <w:spacing w:val="-4"/>
          <w:sz w:val="24"/>
          <w:szCs w:val="24"/>
          <w:lang w:val="uk-UA"/>
        </w:rPr>
        <w:br/>
      </w:r>
      <w:r>
        <w:rPr>
          <w:rFonts w:ascii="Times New Roman" w:hAnsi="Times New Roman" w:cs="Times New Roman"/>
          <w:b/>
          <w:i/>
          <w:color w:val="000000"/>
          <w:spacing w:val="-8"/>
          <w:sz w:val="24"/>
          <w:szCs w:val="24"/>
          <w:lang w:val="uk-UA"/>
        </w:rPr>
        <w:t xml:space="preserve">від « </w:t>
      </w:r>
      <w:r w:rsidR="00C3416E">
        <w:rPr>
          <w:rFonts w:ascii="Times New Roman" w:hAnsi="Times New Roman" w:cs="Times New Roman"/>
          <w:b/>
          <w:i/>
          <w:color w:val="000000"/>
          <w:spacing w:val="-8"/>
          <w:sz w:val="24"/>
          <w:szCs w:val="24"/>
          <w:lang w:val="uk-UA"/>
        </w:rPr>
        <w:t>____</w:t>
      </w:r>
      <w:r>
        <w:rPr>
          <w:rFonts w:ascii="Times New Roman" w:hAnsi="Times New Roman" w:cs="Times New Roman"/>
          <w:b/>
          <w:i/>
          <w:color w:val="000000"/>
          <w:spacing w:val="-8"/>
          <w:sz w:val="24"/>
          <w:szCs w:val="24"/>
          <w:lang w:val="uk-UA"/>
        </w:rPr>
        <w:t xml:space="preserve">»  червня   2020 </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w:t>
      </w:r>
      <w:r>
        <w:rPr>
          <w:rFonts w:ascii="Times New Roman" w:eastAsia="Times New Roman" w:hAnsi="Times New Roman" w:cs="Times New Roman"/>
          <w:b/>
          <w:i/>
          <w:color w:val="000000"/>
          <w:spacing w:val="-6"/>
          <w:sz w:val="24"/>
          <w:szCs w:val="24"/>
          <w:lang w:val="uk-UA"/>
        </w:rPr>
        <w:t xml:space="preserve">  № </w:t>
      </w:r>
      <w:r w:rsidR="00C3416E">
        <w:rPr>
          <w:rFonts w:ascii="Times New Roman" w:eastAsia="Times New Roman" w:hAnsi="Times New Roman" w:cs="Times New Roman"/>
          <w:b/>
          <w:i/>
          <w:color w:val="000000"/>
          <w:spacing w:val="-6"/>
          <w:sz w:val="24"/>
          <w:szCs w:val="24"/>
          <w:lang w:val="uk-UA"/>
        </w:rPr>
        <w:t>___</w:t>
      </w: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ШТАТНИЙ РОЗПИС</w:t>
      </w:r>
    </w:p>
    <w:p w:rsidR="005E738F" w:rsidRDefault="005E738F" w:rsidP="005E738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апарату Білокриницької сільської ради</w:t>
      </w:r>
    </w:p>
    <w:tbl>
      <w:tblPr>
        <w:tblStyle w:val="a5"/>
        <w:tblW w:w="0" w:type="auto"/>
        <w:tblInd w:w="644" w:type="dxa"/>
        <w:tblLook w:val="04A0"/>
      </w:tblPr>
      <w:tblGrid>
        <w:gridCol w:w="740"/>
        <w:gridCol w:w="5812"/>
        <w:gridCol w:w="2551"/>
      </w:tblGrid>
      <w:tr w:rsidR="005E738F" w:rsidTr="005E738F">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b/>
                <w:i/>
                <w:sz w:val="28"/>
                <w:szCs w:val="28"/>
                <w:lang w:val="uk-UA"/>
              </w:rPr>
            </w:pPr>
            <w:r>
              <w:rPr>
                <w:rFonts w:ascii="Times New Roman" w:hAnsi="Times New Roman" w:cs="Times New Roman"/>
                <w:b/>
                <w:i/>
                <w:sz w:val="28"/>
                <w:szCs w:val="28"/>
                <w:lang w:val="uk-UA"/>
              </w:rPr>
              <w:t>№  з/п</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Назва посади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Кількість штатних одиниць</w:t>
            </w:r>
          </w:p>
        </w:tc>
      </w:tr>
      <w:tr w:rsidR="005E738F" w:rsidTr="005E738F">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E738F" w:rsidTr="005E738F">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rPr>
                <w:rFonts w:ascii="Times New Roman" w:hAnsi="Times New Roman" w:cs="Times New Roman"/>
                <w:sz w:val="28"/>
                <w:szCs w:val="28"/>
              </w:rPr>
            </w:pPr>
            <w:r>
              <w:rPr>
                <w:rFonts w:ascii="Times New Roman" w:hAnsi="Times New Roman" w:cs="Times New Roman"/>
                <w:sz w:val="28"/>
                <w:szCs w:val="28"/>
                <w:lang w:val="uk-UA"/>
              </w:rPr>
              <w:t>З</w:t>
            </w:r>
            <w:r>
              <w:rPr>
                <w:rFonts w:ascii="Times New Roman" w:hAnsi="Times New Roman" w:cs="Times New Roman"/>
                <w:sz w:val="28"/>
                <w:szCs w:val="28"/>
              </w:rPr>
              <w:t>аступник сільського голови</w:t>
            </w:r>
          </w:p>
          <w:p w:rsidR="005E738F" w:rsidRDefault="005E738F">
            <w:pPr>
              <w:pStyle w:val="a4"/>
              <w:ind w:left="0"/>
              <w:rPr>
                <w:rFonts w:ascii="Times New Roman" w:hAnsi="Times New Roman" w:cs="Times New Roman"/>
                <w:sz w:val="28"/>
                <w:szCs w:val="28"/>
                <w:lang w:val="uk-UA"/>
              </w:rPr>
            </w:pPr>
            <w:r>
              <w:rPr>
                <w:rFonts w:ascii="Times New Roman" w:hAnsi="Times New Roman" w:cs="Times New Roman"/>
                <w:sz w:val="28"/>
                <w:szCs w:val="28"/>
              </w:rPr>
              <w:t>з питань діяльності виконавч</w:t>
            </w:r>
            <w:proofErr w:type="spellStart"/>
            <w:r>
              <w:rPr>
                <w:rFonts w:ascii="Times New Roman" w:hAnsi="Times New Roman" w:cs="Times New Roman"/>
                <w:sz w:val="28"/>
                <w:szCs w:val="28"/>
                <w:lang w:val="uk-UA"/>
              </w:rPr>
              <w:t>их</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орган</w:t>
            </w:r>
            <w:proofErr w:type="spellStart"/>
            <w:r>
              <w:rPr>
                <w:rFonts w:ascii="Times New Roman" w:hAnsi="Times New Roman" w:cs="Times New Roman"/>
                <w:sz w:val="28"/>
                <w:szCs w:val="28"/>
                <w:lang w:val="uk-UA"/>
              </w:rPr>
              <w:t>і</w:t>
            </w:r>
            <w:proofErr w:type="gramStart"/>
            <w:r>
              <w:rPr>
                <w:rFonts w:ascii="Times New Roman" w:hAnsi="Times New Roman" w:cs="Times New Roman"/>
                <w:sz w:val="28"/>
                <w:szCs w:val="28"/>
                <w:lang w:val="uk-UA"/>
              </w:rPr>
              <w:t>в</w:t>
            </w:r>
            <w:proofErr w:type="spellEnd"/>
            <w:proofErr w:type="gramEnd"/>
            <w:r>
              <w:rPr>
                <w:rFonts w:ascii="Times New Roman" w:hAnsi="Times New Roman" w:cs="Times New Roman"/>
                <w:sz w:val="28"/>
                <w:szCs w:val="28"/>
                <w:lang w:val="uk-UA"/>
              </w:rPr>
              <w:t xml:space="preserve">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E738F" w:rsidTr="005E738F">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Секретар ради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E738F" w:rsidTr="005E738F">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Головний-бухгалтер</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E738F" w:rsidTr="005E738F">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Спеціаліст-землевпорядник І категорії</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E738F" w:rsidTr="005E738F">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Спеціаліст І категорії із соціальних питань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E738F" w:rsidTr="005E738F">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Спеціаліст-бухгалтер  І категорії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E738F" w:rsidTr="005E738F">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Інспектор паспортного контролю</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E738F" w:rsidTr="005E738F">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Інспектор військового обліку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E738F" w:rsidTr="005E738F">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Діловод</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E738F" w:rsidTr="005E738F">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Касир</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E738F" w:rsidTr="005E738F">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Водій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E738F" w:rsidTr="005E738F">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Опалювач</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5E738F" w:rsidTr="005E738F">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Двірник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E738F" w:rsidTr="005E738F">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Прибиральник службових приміщень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E738F" w:rsidTr="005E738F">
        <w:tc>
          <w:tcPr>
            <w:tcW w:w="6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Всього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38F" w:rsidRDefault="005E738F">
            <w:pPr>
              <w:pStyle w:val="a4"/>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14,5</w:t>
            </w:r>
          </w:p>
        </w:tc>
      </w:tr>
    </w:tbl>
    <w:p w:rsidR="005E738F" w:rsidRDefault="005E738F" w:rsidP="005E738F">
      <w:pPr>
        <w:pStyle w:val="a4"/>
        <w:spacing w:after="0" w:line="240" w:lineRule="auto"/>
        <w:ind w:left="644"/>
        <w:jc w:val="both"/>
        <w:rPr>
          <w:rFonts w:ascii="Times New Roman" w:hAnsi="Times New Roman" w:cs="Times New Roman"/>
          <w:sz w:val="28"/>
          <w:szCs w:val="28"/>
          <w:lang w:val="uk-UA"/>
        </w:rPr>
      </w:pPr>
    </w:p>
    <w:p w:rsidR="005E738F" w:rsidRDefault="005E738F" w:rsidP="005E738F">
      <w:pPr>
        <w:rPr>
          <w:rFonts w:ascii="Times New Roman" w:hAnsi="Times New Roman" w:cs="Times New Roman"/>
          <w:b/>
          <w:i/>
          <w:sz w:val="28"/>
          <w:szCs w:val="28"/>
          <w:lang w:val="uk-UA"/>
        </w:rPr>
      </w:pPr>
    </w:p>
    <w:p w:rsidR="005E738F" w:rsidRDefault="005E738F" w:rsidP="005E738F">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Тетяна ГОНЧАРУК</w:t>
      </w:r>
    </w:p>
    <w:p w:rsidR="005E738F" w:rsidRDefault="005E738F" w:rsidP="005E738F">
      <w:pPr>
        <w:rPr>
          <w:rFonts w:ascii="Times New Roman" w:hAnsi="Times New Roman" w:cs="Times New Roman"/>
          <w:b/>
          <w:i/>
          <w:sz w:val="28"/>
          <w:szCs w:val="28"/>
          <w:lang w:val="uk-UA"/>
        </w:rPr>
      </w:pPr>
    </w:p>
    <w:p w:rsidR="005E738F" w:rsidRDefault="005E738F" w:rsidP="005E738F"/>
    <w:p w:rsidR="005E738F" w:rsidRDefault="005E738F" w:rsidP="005E738F">
      <w:pPr>
        <w:rPr>
          <w:lang w:val="uk-UA"/>
        </w:rPr>
      </w:pPr>
    </w:p>
    <w:p w:rsidR="005E738F" w:rsidRDefault="005E738F" w:rsidP="005E738F">
      <w:pPr>
        <w:rPr>
          <w:lang w:val="uk-UA"/>
        </w:rPr>
      </w:pPr>
    </w:p>
    <w:p w:rsidR="005E738F" w:rsidRDefault="005E738F" w:rsidP="005E738F">
      <w:pPr>
        <w:rPr>
          <w:lang w:val="uk-UA"/>
        </w:rPr>
      </w:pPr>
    </w:p>
    <w:p w:rsidR="0041531C" w:rsidRDefault="0041531C"/>
    <w:sectPr w:rsidR="004153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C6A0C"/>
    <w:multiLevelType w:val="hybridMultilevel"/>
    <w:tmpl w:val="43CAF9D0"/>
    <w:lvl w:ilvl="0" w:tplc="01E2AE1E">
      <w:start w:val="1"/>
      <w:numFmt w:val="bullet"/>
      <w:lvlText w:val=""/>
      <w:lvlJc w:val="left"/>
      <w:pPr>
        <w:ind w:left="14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11F7B5C"/>
    <w:multiLevelType w:val="hybridMultilevel"/>
    <w:tmpl w:val="493CFC6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E738F"/>
    <w:rsid w:val="0041531C"/>
    <w:rsid w:val="005E738F"/>
    <w:rsid w:val="00C34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5E738F"/>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5E738F"/>
    <w:pPr>
      <w:ind w:left="720"/>
      <w:contextualSpacing/>
    </w:pPr>
  </w:style>
  <w:style w:type="table" w:styleId="a5">
    <w:name w:val="Table Grid"/>
    <w:basedOn w:val="a1"/>
    <w:uiPriority w:val="59"/>
    <w:rsid w:val="005E73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5E73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73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52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2949</Characters>
  <Application>Microsoft Office Word</Application>
  <DocSecurity>0</DocSecurity>
  <Lines>24</Lines>
  <Paragraphs>6</Paragraphs>
  <ScaleCrop>false</ScaleCrop>
  <Company>Microsoft</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3</cp:revision>
  <dcterms:created xsi:type="dcterms:W3CDTF">2020-08-17T12:58:00Z</dcterms:created>
  <dcterms:modified xsi:type="dcterms:W3CDTF">2020-08-17T12:59:00Z</dcterms:modified>
</cp:coreProperties>
</file>