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541F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3D3485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326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770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2A3B92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3A09" w:rsidRPr="00473A09" w:rsidRDefault="00473A09" w:rsidP="00473A09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72541F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Целюк</w:t>
      </w:r>
      <w:proofErr w:type="spellEnd"/>
      <w:r w:rsidR="00725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</w:t>
      </w:r>
      <w:proofErr w:type="gramStart"/>
      <w:r w:rsidR="0072541F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72541F">
        <w:rPr>
          <w:rFonts w:ascii="Times New Roman" w:hAnsi="Times New Roman" w:cs="Times New Roman"/>
          <w:b/>
          <w:i/>
          <w:sz w:val="28"/>
          <w:szCs w:val="28"/>
          <w:lang w:val="uk-UA"/>
        </w:rPr>
        <w:t>і Валентинівні</w:t>
      </w:r>
    </w:p>
    <w:p w:rsidR="00473A09" w:rsidRPr="002A3B92" w:rsidRDefault="00473A09" w:rsidP="00473A0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73A09" w:rsidRPr="002A3B92" w:rsidRDefault="00473A09" w:rsidP="0047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A3B92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72541F">
        <w:rPr>
          <w:rFonts w:ascii="Times New Roman" w:hAnsi="Times New Roman" w:cs="Times New Roman"/>
          <w:sz w:val="28"/>
          <w:szCs w:val="28"/>
          <w:lang w:val="uk-UA"/>
        </w:rPr>
        <w:t>Целюк</w:t>
      </w:r>
      <w:proofErr w:type="spellEnd"/>
      <w:r w:rsidR="0072541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A3B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3B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2A3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B92">
        <w:rPr>
          <w:rFonts w:ascii="Times New Roman" w:hAnsi="Times New Roman" w:cs="Times New Roman"/>
          <w:sz w:val="28"/>
          <w:szCs w:val="28"/>
        </w:rPr>
        <w:t>ільської</w:t>
      </w:r>
      <w:proofErr w:type="spellEnd"/>
      <w:r w:rsidRPr="002A3B92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73A09" w:rsidRPr="002A3B92" w:rsidRDefault="00473A09" w:rsidP="00473A0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B92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A3B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3B92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473A09" w:rsidRPr="002A3B92" w:rsidRDefault="00473A09" w:rsidP="00473A09">
      <w:pPr>
        <w:pStyle w:val="a"/>
        <w:rPr>
          <w:b/>
          <w:i/>
        </w:rPr>
      </w:pPr>
      <w:r w:rsidRPr="002A3B92">
        <w:t xml:space="preserve">Затвердити проект землеустрою щодо відведення земельних ділянок (кадастровий номер: </w:t>
      </w:r>
      <w:r w:rsidR="0072541F">
        <w:t>діл.1- 5624680700:03:012:0106; діл.2-5624680700:03:012:0108</w:t>
      </w:r>
      <w:r w:rsidR="00F326C4">
        <w:t xml:space="preserve">; </w:t>
      </w:r>
      <w:r w:rsidR="00F326C4" w:rsidRPr="00F326C4">
        <w:t xml:space="preserve"> </w:t>
      </w:r>
      <w:r w:rsidR="00F326C4">
        <w:t>діл.3- 5624680700:03:012:0107;</w:t>
      </w:r>
      <w:r w:rsidRPr="002A3B92">
        <w:t xml:space="preserve">) у приватну власність гр. </w:t>
      </w:r>
      <w:proofErr w:type="spellStart"/>
      <w:r w:rsidR="0072541F">
        <w:t>Целюк</w:t>
      </w:r>
      <w:proofErr w:type="spellEnd"/>
      <w:r w:rsidR="0072541F">
        <w:t xml:space="preserve"> Вірі Валентинівні</w:t>
      </w:r>
      <w:r w:rsidRPr="002A3B92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 w:rsidRPr="002A3B92">
        <w:t>.</w:t>
      </w:r>
    </w:p>
    <w:p w:rsidR="00473A09" w:rsidRPr="002A3B92" w:rsidRDefault="00473A09" w:rsidP="00473A09">
      <w:pPr>
        <w:pStyle w:val="a"/>
      </w:pPr>
      <w:r w:rsidRPr="002A3B92">
        <w:t xml:space="preserve">Передати  гр. </w:t>
      </w:r>
      <w:proofErr w:type="spellStart"/>
      <w:r w:rsidR="0072541F">
        <w:t>Целюк</w:t>
      </w:r>
      <w:proofErr w:type="spellEnd"/>
      <w:r w:rsidR="0072541F">
        <w:t xml:space="preserve"> Вірі Валентинівні</w:t>
      </w:r>
      <w:r w:rsidR="0072541F" w:rsidRPr="002A3B92">
        <w:t xml:space="preserve"> </w:t>
      </w:r>
      <w:r w:rsidRPr="002A3B92">
        <w:t xml:space="preserve">приватну власність земельні ділянки загальною </w:t>
      </w:r>
      <w:r w:rsidR="00F326C4">
        <w:t>площею 0,87</w:t>
      </w:r>
      <w:r w:rsidR="0072541F">
        <w:t xml:space="preserve"> га: діл.1 – 0,4762</w:t>
      </w:r>
      <w:r w:rsidRPr="002A3B92">
        <w:t xml:space="preserve"> </w:t>
      </w:r>
      <w:r w:rsidR="0072541F">
        <w:t xml:space="preserve"> га;  діл.2 - 0,1556</w:t>
      </w:r>
      <w:r w:rsidRPr="002A3B92">
        <w:t xml:space="preserve"> га</w:t>
      </w:r>
      <w:r w:rsidR="00F326C4" w:rsidRPr="00F326C4">
        <w:t xml:space="preserve">;  </w:t>
      </w:r>
      <w:r w:rsidR="00F326C4">
        <w:t>діл.3 - 0,2382</w:t>
      </w:r>
      <w:r w:rsidR="00F326C4" w:rsidRPr="002A3B92">
        <w:t xml:space="preserve"> га</w:t>
      </w:r>
      <w:r w:rsidRPr="002A3B92">
        <w:t xml:space="preserve"> за рахунок земель сільськогосподарського призначення розташованої у межах села </w:t>
      </w:r>
      <w:proofErr w:type="spellStart"/>
      <w:r>
        <w:t>Антопіль</w:t>
      </w:r>
      <w:proofErr w:type="spellEnd"/>
      <w:r w:rsidRPr="002A3B92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73A09" w:rsidRPr="002A3B92" w:rsidRDefault="00473A09" w:rsidP="00473A09">
      <w:pPr>
        <w:pStyle w:val="a"/>
      </w:pPr>
      <w:r w:rsidRPr="002A3B92">
        <w:t xml:space="preserve">Гр. </w:t>
      </w:r>
      <w:proofErr w:type="spellStart"/>
      <w:r w:rsidR="0072541F">
        <w:t>Целюк</w:t>
      </w:r>
      <w:proofErr w:type="spellEnd"/>
      <w:r w:rsidR="0072541F">
        <w:t xml:space="preserve"> Вірі Валентинівні</w:t>
      </w:r>
      <w:r w:rsidR="0072541F" w:rsidRPr="002A3B92">
        <w:t xml:space="preserve"> </w:t>
      </w:r>
      <w:r w:rsidRPr="002A3B92">
        <w:t xml:space="preserve">право приватної власності на земельні ділянки в порядку, визначеному законодавством. </w:t>
      </w:r>
    </w:p>
    <w:p w:rsidR="00473A09" w:rsidRDefault="00473A09" w:rsidP="00473A09">
      <w:pPr>
        <w:pStyle w:val="a"/>
      </w:pPr>
      <w:r w:rsidRPr="002A3B92">
        <w:t xml:space="preserve">Контроль за виконанням даного рішення покласти на </w:t>
      </w:r>
      <w:r w:rsidR="00D55025">
        <w:t>земельну</w:t>
      </w:r>
      <w:r w:rsidRPr="002A3B92">
        <w:t xml:space="preserve"> комі</w:t>
      </w:r>
      <w:r w:rsidR="00D55025">
        <w:t>сію сільської ради.</w:t>
      </w:r>
    </w:p>
    <w:p w:rsidR="00D55025" w:rsidRPr="002A3B92" w:rsidRDefault="00D55025" w:rsidP="00D55025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485" w:rsidRPr="00490309" w:rsidRDefault="003D3485" w:rsidP="003D3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22880252"/>
    <w:lvl w:ilvl="0" w:tplc="830AACA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49F4"/>
    <w:rsid w:val="006B5816"/>
    <w:rsid w:val="006C6A67"/>
    <w:rsid w:val="00715F70"/>
    <w:rsid w:val="0072541F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5025"/>
    <w:rsid w:val="00D56F57"/>
    <w:rsid w:val="00D631F6"/>
    <w:rsid w:val="00D65820"/>
    <w:rsid w:val="00D70813"/>
    <w:rsid w:val="00D7512A"/>
    <w:rsid w:val="00DB48A5"/>
    <w:rsid w:val="00DE38D0"/>
    <w:rsid w:val="00DF3006"/>
    <w:rsid w:val="00E65F53"/>
    <w:rsid w:val="00EA255C"/>
    <w:rsid w:val="00EA2F0C"/>
    <w:rsid w:val="00EB2CD9"/>
    <w:rsid w:val="00EE0161"/>
    <w:rsid w:val="00EF31A0"/>
    <w:rsid w:val="00F12B54"/>
    <w:rsid w:val="00F32411"/>
    <w:rsid w:val="00F326C4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AFBD-610F-40B6-9F8A-4A794FF4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2018-06-15T08:51:00Z</cp:lastPrinted>
  <dcterms:created xsi:type="dcterms:W3CDTF">2018-06-01T12:26:00Z</dcterms:created>
  <dcterms:modified xsi:type="dcterms:W3CDTF">2018-06-15T08:51:00Z</dcterms:modified>
</cp:coreProperties>
</file>