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62" w:rsidRDefault="00F21162" w:rsidP="00F211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62" w:rsidRDefault="00F21162" w:rsidP="00F2116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21162" w:rsidRDefault="00F21162" w:rsidP="00F211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21162" w:rsidRDefault="00F21162" w:rsidP="00F2116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21162" w:rsidRDefault="00F21162" w:rsidP="00F21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21162" w:rsidRDefault="00F21162" w:rsidP="00F21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1162" w:rsidRDefault="00F21162" w:rsidP="00F21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162" w:rsidRDefault="00F21162" w:rsidP="00F21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21162" w:rsidRDefault="00F21162" w:rsidP="00F21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162" w:rsidRDefault="00F21162" w:rsidP="00F21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21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транвя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76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</w:p>
    <w:p w:rsidR="00F21162" w:rsidRDefault="00F21162" w:rsidP="00F211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162" w:rsidRDefault="00F21162" w:rsidP="00F2116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162" w:rsidRDefault="00F21162" w:rsidP="00F2116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F21162" w:rsidRDefault="00F21162" w:rsidP="00F2116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F21162" w:rsidRDefault="00F21162" w:rsidP="00F2116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про виконання</w:t>
      </w:r>
    </w:p>
    <w:p w:rsidR="00F21162" w:rsidRDefault="00F21162" w:rsidP="00F2116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F21162" w:rsidRDefault="00F21162" w:rsidP="00F2116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1162" w:rsidRDefault="00F21162" w:rsidP="00F2116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1162" w:rsidRDefault="00F21162" w:rsidP="00F211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члена виконавчого комітету       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виконання функціональних обов’язків, на виконання рішення виконавчого комітету № 221 від 14.12.2017 року </w:t>
      </w:r>
      <w:r w:rsidR="002E25FF">
        <w:rPr>
          <w:rFonts w:ascii="Times New Roman" w:hAnsi="Times New Roman" w:cs="Times New Roman"/>
          <w:sz w:val="28"/>
          <w:szCs w:val="28"/>
          <w:lang w:val="uk-UA"/>
        </w:rPr>
        <w:t>«Про виконання плану роботи за 2019 рік  та затвердження плану роботи виконкому на 2020 рік»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Законом України «Про місцеве самоврядування в Україні», виконавчий комітет Білокриницької сільської ради</w:t>
      </w:r>
    </w:p>
    <w:p w:rsidR="00F21162" w:rsidRDefault="00F21162" w:rsidP="00F21162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21162" w:rsidRDefault="00F21162" w:rsidP="00F211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F21162" w:rsidRDefault="00F21162" w:rsidP="00F2116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1162" w:rsidRDefault="00F21162" w:rsidP="00F211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 виконкому Білокриницької сільської ради про виконання функціональних обов’язків,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F21162" w:rsidRDefault="00F21162" w:rsidP="00F2116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/>
          <w:i w:val="0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сприяти додержанню вимог чинного законодавства та продовжити роботу у сфері освіти, культури та спорту .</w:t>
      </w:r>
    </w:p>
    <w:p w:rsidR="00F21162" w:rsidRDefault="00F21162" w:rsidP="00F2116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Контроль за виконанням даного рішення покласти на секретаря виконкому, І.Захожу.</w:t>
      </w:r>
    </w:p>
    <w:p w:rsidR="00F21162" w:rsidRDefault="00F21162" w:rsidP="00F21162">
      <w:pPr>
        <w:pStyle w:val="a5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F21162" w:rsidRDefault="00F21162" w:rsidP="00F21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21162" w:rsidRDefault="00F21162" w:rsidP="00F21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21162" w:rsidRDefault="00F21162" w:rsidP="00F2116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  ГОНЧАРУК</w:t>
      </w:r>
    </w:p>
    <w:p w:rsidR="00F21162" w:rsidRDefault="00F21162" w:rsidP="00F21162">
      <w:pPr>
        <w:rPr>
          <w:rFonts w:ascii="Times New Roman" w:hAnsi="Times New Roman" w:cs="Times New Roman"/>
          <w:i/>
          <w:lang w:val="uk-UA"/>
        </w:rPr>
      </w:pPr>
    </w:p>
    <w:p w:rsidR="00F21162" w:rsidRDefault="00F21162" w:rsidP="00F21162">
      <w:pPr>
        <w:rPr>
          <w:rFonts w:ascii="Times New Roman" w:hAnsi="Times New Roman" w:cs="Times New Roman"/>
          <w:i/>
          <w:lang w:val="uk-UA"/>
        </w:rPr>
      </w:pPr>
    </w:p>
    <w:p w:rsidR="00F21162" w:rsidRDefault="00F21162" w:rsidP="00F21162">
      <w:pPr>
        <w:rPr>
          <w:rFonts w:ascii="Times New Roman" w:hAnsi="Times New Roman" w:cs="Times New Roman"/>
          <w:i/>
          <w:lang w:val="uk-UA"/>
        </w:rPr>
      </w:pPr>
    </w:p>
    <w:p w:rsidR="00F21162" w:rsidRDefault="00F21162" w:rsidP="00F211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1162" w:rsidRDefault="00F21162" w:rsidP="00F21162">
      <w:pPr>
        <w:rPr>
          <w:rFonts w:ascii="Times New Roman" w:hAnsi="Times New Roman" w:cs="Times New Roman"/>
          <w:i/>
          <w:lang w:val="uk-UA"/>
        </w:rPr>
      </w:pPr>
    </w:p>
    <w:p w:rsidR="00F21162" w:rsidRDefault="00F21162" w:rsidP="00F211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F21162" w:rsidRDefault="00F21162" w:rsidP="00F2116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ради,</w:t>
      </w:r>
    </w:p>
    <w:p w:rsidR="00F21162" w:rsidRDefault="00F21162" w:rsidP="00F2116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 про виконання функціональних  обов'язків</w:t>
      </w:r>
    </w:p>
    <w:p w:rsidR="00F21162" w:rsidRDefault="00F21162" w:rsidP="00F2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ст. 51  Закону України «Про місцеве самоврядування в Україні», рішення сесії Білокриницької сільської ради № 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 </w:t>
      </w:r>
      <w:r>
        <w:rPr>
          <w:rFonts w:ascii="Times New Roman" w:hAnsi="Times New Roman"/>
          <w:sz w:val="26"/>
          <w:szCs w:val="26"/>
          <w:lang w:val="uk-UA"/>
        </w:rPr>
        <w:t>освіти, культури та спорту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21162" w:rsidRDefault="00F21162" w:rsidP="00F2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Протягом звітного періоду відбулось 4 засідань виконкому, участь  прийняла у чотирьох. На кожному із засідань відстоюю та представляю інтереси територіальної громади в напрямках освіти, культури і спорту.</w:t>
      </w:r>
    </w:p>
    <w:p w:rsidR="00F21162" w:rsidRDefault="00F21162" w:rsidP="00F2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сьогодні ми маємо співочий ансамбль «Криниченька» та зразковий танцювальний колектив «Зіронька».  </w:t>
      </w:r>
    </w:p>
    <w:p w:rsidR="00F21162" w:rsidRDefault="00F21162" w:rsidP="00F2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Успішно функціонує фізкультурно-спортивний клуб «Білокриницький», який налічує 50 учасників. Є секції гирьового спорту, армспорту, гурток шашок 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шахмат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настільного тенісу. З ініціативи членів виконавчого комітету та депутатів сільської ради передбачено кошти з місцевого бюджету закуплено нові тренажери на загальну суму 120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.,</w:t>
      </w:r>
      <w:r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що значно покращить якість тренувань.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ідтвердженням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наших не марних вкладень </w:t>
      </w:r>
      <w:r>
        <w:rPr>
          <w:rFonts w:ascii="Times New Roman" w:hAnsi="Times New Roman" w:cs="Times New Roman"/>
          <w:sz w:val="26"/>
          <w:szCs w:val="26"/>
        </w:rPr>
        <w:t>є  перемоги  наших спортсменів на районних змаганнях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обласних змаганнях. Цьогоріч в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Квасилів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наші спортсмени вибороли І місце в загальному заліку спортивно-масових заходів, присвячених Дню фізичної культури і спорту. </w:t>
      </w:r>
    </w:p>
    <w:p w:rsidR="00F21162" w:rsidRDefault="00F21162" w:rsidP="00F21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місцевого бюджету виділено кошти в сумі 3 900 000 грн. на капітальний ремонт Білокриницького будинку культури. На сьогодні роботи практично завершені. У будку культури замінені вікна, двері, повністю оновлена глядацька зала, збудовано котельню.</w:t>
      </w:r>
    </w:p>
    <w:p w:rsidR="00F21162" w:rsidRDefault="00F21162" w:rsidP="00F21162">
      <w:pPr>
        <w:pStyle w:val="a3"/>
        <w:spacing w:before="0" w:beforeAutospacing="0" w:after="0" w:afterAutospacing="0"/>
        <w:ind w:firstLine="645"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>В сел</w:t>
      </w:r>
      <w:proofErr w:type="gramStart"/>
      <w:r>
        <w:rPr>
          <w:sz w:val="26"/>
          <w:szCs w:val="26"/>
        </w:rPr>
        <w:t xml:space="preserve">і </w:t>
      </w:r>
      <w:r>
        <w:rPr>
          <w:sz w:val="26"/>
          <w:szCs w:val="26"/>
          <w:lang w:val="uk-UA"/>
        </w:rPr>
        <w:t>Б</w:t>
      </w:r>
      <w:proofErr w:type="gramEnd"/>
      <w:r>
        <w:rPr>
          <w:sz w:val="26"/>
          <w:szCs w:val="26"/>
          <w:lang w:val="uk-UA"/>
        </w:rPr>
        <w:t>іла Криниця</w:t>
      </w:r>
      <w:r>
        <w:rPr>
          <w:sz w:val="26"/>
          <w:szCs w:val="26"/>
        </w:rPr>
        <w:t xml:space="preserve"> функціонує </w:t>
      </w:r>
      <w:r>
        <w:rPr>
          <w:sz w:val="26"/>
          <w:szCs w:val="26"/>
          <w:lang w:val="uk-UA"/>
        </w:rPr>
        <w:t>дошкільно-навчальний заклад</w:t>
      </w:r>
      <w:r>
        <w:rPr>
          <w:sz w:val="26"/>
          <w:szCs w:val="26"/>
        </w:rPr>
        <w:t xml:space="preserve"> «</w:t>
      </w:r>
      <w:r>
        <w:rPr>
          <w:sz w:val="26"/>
          <w:szCs w:val="26"/>
          <w:lang w:val="uk-UA"/>
        </w:rPr>
        <w:t>ясла сад</w:t>
      </w:r>
      <w:r>
        <w:rPr>
          <w:sz w:val="26"/>
          <w:szCs w:val="26"/>
        </w:rPr>
        <w:t xml:space="preserve">», де </w:t>
      </w:r>
      <w:r>
        <w:rPr>
          <w:sz w:val="26"/>
          <w:szCs w:val="26"/>
          <w:lang w:val="uk-UA"/>
        </w:rPr>
        <w:t>зроблено капітальний ремонт даху, планується утеплення фасаду. В с. Глинки - група з короткотривалим перебуванням діток. Загальну середню освіту наші діти здобувають в Білокриницькій ЗОШ 1-3 ст. та Глинківській ЗОШ 1-2 ст. В цих закладах діти отримують високий рівень знать, адже з ними працюють професіонали. Тут слід відзначити велику роль батьків, вихователів та вчителів у покращені матеріальної бази цих установ, адже при їхні спільні співпраці здійснено великий обсяг робіт.</w:t>
      </w:r>
    </w:p>
    <w:p w:rsidR="00F21162" w:rsidRDefault="00F21162" w:rsidP="00F21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Як керівник очолюваного мною закладу буду робити все можливе для подальшого його розвитку, підняття авторитету закладу серед жителів територіальної громади, району та області, створювати належні умови праці та навчання, морально-психологічного клімату в колективі, розширення культурних зв'язків  з містами-побратимами.  </w:t>
      </w:r>
    </w:p>
    <w:p w:rsidR="00F21162" w:rsidRDefault="00F21162" w:rsidP="00F211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162" w:rsidRDefault="00F21162" w:rsidP="00F211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162" w:rsidRDefault="00F21162" w:rsidP="00F2116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 виконавчого комітету                                                Оксана НЕСТЕРЧУК</w:t>
      </w:r>
    </w:p>
    <w:p w:rsidR="00F21162" w:rsidRDefault="00F21162" w:rsidP="00F21162"/>
    <w:p w:rsidR="0055175C" w:rsidRDefault="0055175C"/>
    <w:sectPr w:rsidR="005517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162"/>
    <w:rsid w:val="002E25FF"/>
    <w:rsid w:val="0055175C"/>
    <w:rsid w:val="00F2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F2116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F21162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3553</Characters>
  <Application>Microsoft Office Word</Application>
  <DocSecurity>0</DocSecurity>
  <Lines>29</Lines>
  <Paragraphs>8</Paragraphs>
  <ScaleCrop>false</ScaleCrop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2020-06-17T07:30:00Z</cp:lastPrinted>
  <dcterms:created xsi:type="dcterms:W3CDTF">2020-06-17T07:28:00Z</dcterms:created>
  <dcterms:modified xsi:type="dcterms:W3CDTF">2020-06-17T07:31:00Z</dcterms:modified>
</cp:coreProperties>
</file>