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97" w:rsidRPr="009265F0" w:rsidRDefault="00210297" w:rsidP="002102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97" w:rsidRPr="009265F0" w:rsidRDefault="00210297" w:rsidP="002102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10297" w:rsidRPr="009265F0" w:rsidRDefault="00210297" w:rsidP="00210297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10297" w:rsidRPr="009265F0" w:rsidRDefault="00210297" w:rsidP="00210297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10297" w:rsidRPr="009265F0" w:rsidRDefault="00210297" w:rsidP="00210297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</w:t>
      </w:r>
    </w:p>
    <w:p w:rsidR="00210297" w:rsidRPr="009265F0" w:rsidRDefault="00210297" w:rsidP="002102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(</w:t>
      </w:r>
      <w:r w:rsidRPr="009265F0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позачергова</w:t>
      </w:r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>)</w:t>
      </w:r>
    </w:p>
    <w:p w:rsidR="00210297" w:rsidRPr="009265F0" w:rsidRDefault="00210297" w:rsidP="00210297">
      <w:pPr>
        <w:jc w:val="center"/>
        <w:rPr>
          <w:b/>
          <w:sz w:val="28"/>
          <w:szCs w:val="28"/>
        </w:rPr>
      </w:pPr>
    </w:p>
    <w:p w:rsidR="00210297" w:rsidRPr="009265F0" w:rsidRDefault="00210297" w:rsidP="00210297">
      <w:pPr>
        <w:jc w:val="center"/>
        <w:rPr>
          <w:b/>
          <w:sz w:val="28"/>
          <w:szCs w:val="28"/>
        </w:rPr>
      </w:pPr>
    </w:p>
    <w:p w:rsidR="00210297" w:rsidRPr="009265F0" w:rsidRDefault="00210297" w:rsidP="00210297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1E1DE4" w:rsidRPr="00351731" w:rsidRDefault="00210297" w:rsidP="00210297">
      <w:pPr>
        <w:tabs>
          <w:tab w:val="left" w:pos="360"/>
        </w:tabs>
        <w:spacing w:line="276" w:lineRule="auto"/>
        <w:rPr>
          <w:b/>
          <w:sz w:val="28"/>
          <w:szCs w:val="28"/>
          <w:u w:val="single"/>
          <w:lang w:val="en-US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="00351731" w:rsidRPr="00351731">
        <w:rPr>
          <w:b/>
          <w:sz w:val="28"/>
          <w:szCs w:val="28"/>
          <w:u w:val="single"/>
          <w:lang w:val="ru-RU"/>
        </w:rPr>
        <w:t>1</w:t>
      </w:r>
      <w:r w:rsidR="00351731">
        <w:rPr>
          <w:b/>
          <w:sz w:val="28"/>
          <w:szCs w:val="28"/>
          <w:u w:val="single"/>
          <w:lang w:val="en-US"/>
        </w:rPr>
        <w:t>4</w:t>
      </w:r>
      <w:r w:rsidR="00351731">
        <w:rPr>
          <w:b/>
          <w:sz w:val="28"/>
          <w:szCs w:val="28"/>
          <w:u w:val="single"/>
        </w:rPr>
        <w:t xml:space="preserve"> лютого  201</w:t>
      </w:r>
      <w:r w:rsidR="00351731">
        <w:rPr>
          <w:b/>
          <w:sz w:val="28"/>
          <w:szCs w:val="28"/>
          <w:u w:val="single"/>
          <w:lang w:val="en-US"/>
        </w:rPr>
        <w:t>8</w:t>
      </w:r>
      <w:r w:rsidRPr="009265F0">
        <w:rPr>
          <w:b/>
          <w:sz w:val="28"/>
          <w:szCs w:val="28"/>
          <w:u w:val="single"/>
        </w:rPr>
        <w:t xml:space="preserve"> року</w:t>
      </w:r>
      <w:r w:rsidRPr="009265F0">
        <w:rPr>
          <w:b/>
          <w:sz w:val="28"/>
          <w:szCs w:val="28"/>
        </w:rPr>
        <w:t xml:space="preserve">                 </w:t>
      </w:r>
      <w:r w:rsidRPr="00210297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 </w:t>
      </w:r>
      <w:r w:rsidRPr="009265F0">
        <w:rPr>
          <w:b/>
          <w:sz w:val="28"/>
          <w:szCs w:val="28"/>
          <w:u w:val="single"/>
        </w:rPr>
        <w:t xml:space="preserve">№ </w:t>
      </w:r>
      <w:r w:rsidR="00351731">
        <w:rPr>
          <w:b/>
          <w:sz w:val="28"/>
          <w:szCs w:val="28"/>
          <w:u w:val="single"/>
          <w:lang w:val="en-US"/>
        </w:rPr>
        <w:t>709</w:t>
      </w:r>
    </w:p>
    <w:p w:rsidR="00210297" w:rsidRPr="00210297" w:rsidRDefault="00210297" w:rsidP="00210297">
      <w:pPr>
        <w:tabs>
          <w:tab w:val="left" w:pos="360"/>
        </w:tabs>
        <w:spacing w:line="276" w:lineRule="auto"/>
        <w:rPr>
          <w:b/>
        </w:rPr>
      </w:pPr>
    </w:p>
    <w:p w:rsidR="0030216D" w:rsidRPr="00CA392F" w:rsidRDefault="00A30CE9" w:rsidP="001E1DE4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="00210297">
        <w:rPr>
          <w:b/>
          <w:i/>
          <w:sz w:val="28"/>
          <w:szCs w:val="28"/>
        </w:rPr>
        <w:t>надання згоди на поділ</w:t>
      </w:r>
      <w:r w:rsidR="0030216D" w:rsidRPr="00CA392F">
        <w:rPr>
          <w:b/>
          <w:i/>
          <w:sz w:val="28"/>
          <w:szCs w:val="28"/>
        </w:rPr>
        <w:t xml:space="preserve">  </w:t>
      </w:r>
    </w:p>
    <w:p w:rsidR="0030216D" w:rsidRDefault="00210297" w:rsidP="0030216D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земельної ділянки в </w:t>
      </w:r>
      <w:proofErr w:type="spellStart"/>
      <w:r>
        <w:rPr>
          <w:b/>
          <w:i/>
          <w:sz w:val="28"/>
          <w:szCs w:val="28"/>
        </w:rPr>
        <w:t>с.Біла</w:t>
      </w:r>
      <w:proofErr w:type="spellEnd"/>
      <w:r>
        <w:rPr>
          <w:b/>
          <w:i/>
          <w:sz w:val="28"/>
          <w:szCs w:val="28"/>
        </w:rPr>
        <w:t xml:space="preserve"> Криниця</w:t>
      </w:r>
    </w:p>
    <w:p w:rsidR="00210297" w:rsidRPr="00CA392F" w:rsidRDefault="00210297" w:rsidP="0030216D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</w:p>
    <w:p w:rsidR="0030216D" w:rsidRDefault="0030216D" w:rsidP="0021029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0216D">
        <w:rPr>
          <w:color w:val="FF0000"/>
          <w:sz w:val="28"/>
          <w:szCs w:val="28"/>
        </w:rPr>
        <w:t xml:space="preserve">          </w:t>
      </w:r>
      <w:r w:rsidR="00210297">
        <w:rPr>
          <w:color w:val="000000" w:themeColor="text1"/>
          <w:sz w:val="28"/>
          <w:szCs w:val="28"/>
        </w:rPr>
        <w:t>Враховуючу</w:t>
      </w:r>
      <w:r w:rsidR="00351731">
        <w:rPr>
          <w:color w:val="000000" w:themeColor="text1"/>
          <w:sz w:val="28"/>
          <w:szCs w:val="28"/>
        </w:rPr>
        <w:t xml:space="preserve"> </w:t>
      </w:r>
      <w:r w:rsidR="00210297">
        <w:rPr>
          <w:color w:val="000000" w:themeColor="text1"/>
          <w:sz w:val="28"/>
          <w:szCs w:val="28"/>
        </w:rPr>
        <w:t xml:space="preserve"> виробничу потребу  сесія</w:t>
      </w:r>
      <w:r w:rsidRPr="00B26E9B">
        <w:rPr>
          <w:color w:val="000000" w:themeColor="text1"/>
          <w:sz w:val="28"/>
          <w:szCs w:val="28"/>
        </w:rPr>
        <w:t xml:space="preserve"> Білокриницької сільської ради, та керуючись ст..12, 120 Земельного кодексу України, та ст.26 Закону України  "Про місцеве самоврядування в Україні"  за </w:t>
      </w:r>
      <w:r w:rsidR="00351731">
        <w:rPr>
          <w:color w:val="000000" w:themeColor="text1"/>
          <w:sz w:val="28"/>
          <w:szCs w:val="28"/>
        </w:rPr>
        <w:t xml:space="preserve">погодженням </w:t>
      </w:r>
      <w:r w:rsidR="008E4F6E">
        <w:rPr>
          <w:color w:val="000000" w:themeColor="text1"/>
          <w:sz w:val="28"/>
          <w:szCs w:val="28"/>
        </w:rPr>
        <w:t>земельної комісії</w:t>
      </w:r>
      <w:r w:rsidRPr="00B26E9B">
        <w:rPr>
          <w:color w:val="000000" w:themeColor="text1"/>
          <w:sz w:val="28"/>
          <w:szCs w:val="28"/>
        </w:rPr>
        <w:t xml:space="preserve"> сесія Білокриницької сільської ради</w:t>
      </w:r>
    </w:p>
    <w:p w:rsidR="00210297" w:rsidRPr="00B26E9B" w:rsidRDefault="00210297" w:rsidP="005920AA">
      <w:pPr>
        <w:jc w:val="both"/>
        <w:rPr>
          <w:color w:val="000000" w:themeColor="text1"/>
          <w:sz w:val="28"/>
          <w:szCs w:val="28"/>
        </w:rPr>
      </w:pPr>
    </w:p>
    <w:p w:rsidR="0030216D" w:rsidRDefault="0030216D" w:rsidP="005920AA">
      <w:pPr>
        <w:tabs>
          <w:tab w:val="left" w:pos="360"/>
        </w:tabs>
        <w:jc w:val="center"/>
        <w:rPr>
          <w:b/>
          <w:sz w:val="28"/>
          <w:szCs w:val="28"/>
        </w:rPr>
      </w:pPr>
      <w:r w:rsidRPr="00CA392F">
        <w:rPr>
          <w:b/>
          <w:sz w:val="28"/>
          <w:szCs w:val="28"/>
        </w:rPr>
        <w:t>В И Р І Ш И Л А :</w:t>
      </w:r>
    </w:p>
    <w:p w:rsidR="00210297" w:rsidRPr="0030216D" w:rsidRDefault="00210297" w:rsidP="005920A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222326" w:rsidRPr="00611462" w:rsidRDefault="00210297" w:rsidP="00210297">
      <w:pPr>
        <w:pStyle w:val="a8"/>
        <w:numPr>
          <w:ilvl w:val="0"/>
          <w:numId w:val="7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Надати </w:t>
      </w:r>
      <w:proofErr w:type="spellStart"/>
      <w:r>
        <w:rPr>
          <w:sz w:val="28"/>
          <w:szCs w:val="28"/>
        </w:rPr>
        <w:t>Білокриницькій</w:t>
      </w:r>
      <w:proofErr w:type="spellEnd"/>
      <w:r>
        <w:rPr>
          <w:sz w:val="28"/>
          <w:szCs w:val="28"/>
        </w:rPr>
        <w:t xml:space="preserve"> територіальній громаді згоду на розроблення технічної документації із землеустрою щодо поділу та об’єднання земельної ділянки площею </w:t>
      </w:r>
      <w:r w:rsidR="00351731" w:rsidRPr="00351731">
        <w:rPr>
          <w:sz w:val="28"/>
          <w:szCs w:val="28"/>
        </w:rPr>
        <w:t>0.39</w:t>
      </w:r>
      <w:r>
        <w:rPr>
          <w:sz w:val="28"/>
          <w:szCs w:val="28"/>
        </w:rPr>
        <w:t xml:space="preserve"> га (кадас</w:t>
      </w:r>
      <w:r w:rsidR="00351731">
        <w:rPr>
          <w:sz w:val="28"/>
          <w:szCs w:val="28"/>
        </w:rPr>
        <w:t>тровий номер земельної ділянки 5624680700:0</w:t>
      </w:r>
      <w:r w:rsidR="00351731" w:rsidRPr="00351731">
        <w:rPr>
          <w:sz w:val="28"/>
          <w:szCs w:val="28"/>
        </w:rPr>
        <w:t>2</w:t>
      </w:r>
      <w:r w:rsidR="00351731">
        <w:rPr>
          <w:sz w:val="28"/>
          <w:szCs w:val="28"/>
        </w:rPr>
        <w:t>:0</w:t>
      </w:r>
      <w:r w:rsidR="00351731" w:rsidRPr="00351731">
        <w:rPr>
          <w:sz w:val="28"/>
          <w:szCs w:val="28"/>
        </w:rPr>
        <w:t>08</w:t>
      </w:r>
      <w:r w:rsidR="00351731">
        <w:rPr>
          <w:sz w:val="28"/>
          <w:szCs w:val="28"/>
        </w:rPr>
        <w:t>:</w:t>
      </w:r>
      <w:r w:rsidR="00351731" w:rsidRPr="00351731">
        <w:rPr>
          <w:sz w:val="28"/>
          <w:szCs w:val="28"/>
        </w:rPr>
        <w:t>1380</w:t>
      </w:r>
      <w:r>
        <w:rPr>
          <w:sz w:val="28"/>
          <w:szCs w:val="28"/>
        </w:rPr>
        <w:t xml:space="preserve">), що </w:t>
      </w:r>
      <w:r w:rsidR="00351731">
        <w:rPr>
          <w:sz w:val="28"/>
          <w:szCs w:val="28"/>
        </w:rPr>
        <w:t xml:space="preserve">перебуває в комунальній власності Територіальної громади </w:t>
      </w:r>
      <w:r>
        <w:rPr>
          <w:sz w:val="28"/>
          <w:szCs w:val="28"/>
        </w:rPr>
        <w:t>Білокриницької сільської ради  Рівненського району</w:t>
      </w:r>
      <w:r w:rsidR="00351731">
        <w:rPr>
          <w:sz w:val="28"/>
          <w:szCs w:val="28"/>
        </w:rPr>
        <w:t xml:space="preserve"> Рівненської області</w:t>
      </w:r>
      <w:r>
        <w:rPr>
          <w:sz w:val="28"/>
          <w:szCs w:val="28"/>
        </w:rPr>
        <w:t xml:space="preserve"> для </w:t>
      </w:r>
      <w:r w:rsidR="00351731">
        <w:rPr>
          <w:sz w:val="28"/>
          <w:szCs w:val="28"/>
        </w:rPr>
        <w:t>будівництва та обслуговування будівель органів державної влади та місцевого самоврядування</w:t>
      </w:r>
      <w:r>
        <w:rPr>
          <w:sz w:val="28"/>
          <w:szCs w:val="28"/>
        </w:rPr>
        <w:t>.</w:t>
      </w:r>
    </w:p>
    <w:p w:rsidR="00611462" w:rsidRPr="00222326" w:rsidRDefault="00210297" w:rsidP="00210297">
      <w:pPr>
        <w:pStyle w:val="a8"/>
        <w:numPr>
          <w:ilvl w:val="0"/>
          <w:numId w:val="7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Розроблення технічної документації із землеустрою щодо поділу та об’єднання земельної ділянки провести згідно з вимогами чинного законодавства</w:t>
      </w:r>
    </w:p>
    <w:p w:rsidR="0030216D" w:rsidRPr="00EE378D" w:rsidRDefault="0030216D" w:rsidP="00210297">
      <w:pPr>
        <w:pStyle w:val="a8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30216D">
        <w:rPr>
          <w:sz w:val="28"/>
          <w:szCs w:val="28"/>
        </w:rPr>
        <w:t xml:space="preserve">Контроль за виконанням даного рішення покласти на </w:t>
      </w:r>
      <w:r w:rsidR="00DF071F">
        <w:rPr>
          <w:sz w:val="28"/>
          <w:szCs w:val="28"/>
        </w:rPr>
        <w:t>земельну комісії сільської ради</w:t>
      </w:r>
      <w:r w:rsidRPr="0030216D">
        <w:rPr>
          <w:sz w:val="28"/>
          <w:szCs w:val="28"/>
        </w:rPr>
        <w:t>.</w:t>
      </w:r>
    </w:p>
    <w:p w:rsidR="00DF071F" w:rsidRDefault="00DF071F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210297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Pr="00A94D98" w:rsidRDefault="00210297" w:rsidP="00210297">
      <w:pPr>
        <w:pStyle w:val="a"/>
        <w:numPr>
          <w:ilvl w:val="0"/>
          <w:numId w:val="0"/>
        </w:numPr>
        <w:ind w:left="360"/>
      </w:pPr>
      <w:r w:rsidRPr="00A94D98">
        <w:rPr>
          <w:b/>
          <w:i/>
        </w:rPr>
        <w:t xml:space="preserve">Сільський голова                                             </w:t>
      </w:r>
      <w:r>
        <w:rPr>
          <w:b/>
          <w:i/>
        </w:rPr>
        <w:t xml:space="preserve">                               </w:t>
      </w:r>
      <w:r w:rsidRPr="00A94D98">
        <w:rPr>
          <w:b/>
          <w:i/>
        </w:rPr>
        <w:t xml:space="preserve"> Т. </w:t>
      </w:r>
      <w:proofErr w:type="spellStart"/>
      <w:r w:rsidRPr="00A94D98">
        <w:rPr>
          <w:b/>
          <w:i/>
        </w:rPr>
        <w:t>Гончарук</w:t>
      </w:r>
      <w:proofErr w:type="spellEnd"/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1731" w:rsidRDefault="00351731" w:rsidP="00351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п’ятої  чергової сесії </w:t>
      </w:r>
    </w:p>
    <w:p w:rsidR="00351731" w:rsidRDefault="00351731" w:rsidP="003517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51731" w:rsidRDefault="00351731" w:rsidP="00351731">
      <w:pPr>
        <w:jc w:val="center"/>
        <w:rPr>
          <w:sz w:val="28"/>
          <w:szCs w:val="28"/>
        </w:rPr>
      </w:pPr>
    </w:p>
    <w:p w:rsidR="00351731" w:rsidRDefault="00351731" w:rsidP="003517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лютого  2018 року</w:t>
      </w:r>
    </w:p>
    <w:p w:rsidR="00351731" w:rsidRDefault="00351731" w:rsidP="00351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351731" w:rsidRDefault="00351731" w:rsidP="00351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210297" w:rsidRPr="00712E6D" w:rsidRDefault="00351731" w:rsidP="00351731">
      <w:pPr>
        <w:tabs>
          <w:tab w:val="left" w:pos="360"/>
        </w:tabs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10297">
        <w:rPr>
          <w:b/>
          <w:bCs/>
          <w:sz w:val="28"/>
          <w:szCs w:val="28"/>
        </w:rPr>
        <w:t>«</w:t>
      </w:r>
      <w:r w:rsidR="00210297">
        <w:rPr>
          <w:b/>
          <w:i/>
          <w:sz w:val="28"/>
          <w:szCs w:val="28"/>
        </w:rPr>
        <w:t xml:space="preserve">Про надання згоди на поділ земельної ділянки в </w:t>
      </w:r>
      <w:proofErr w:type="spellStart"/>
      <w:r w:rsidR="00210297">
        <w:rPr>
          <w:b/>
          <w:i/>
          <w:sz w:val="28"/>
          <w:szCs w:val="28"/>
        </w:rPr>
        <w:t>с.Біла</w:t>
      </w:r>
      <w:proofErr w:type="spellEnd"/>
      <w:r w:rsidR="00210297">
        <w:rPr>
          <w:b/>
          <w:i/>
          <w:sz w:val="28"/>
          <w:szCs w:val="28"/>
        </w:rPr>
        <w:t xml:space="preserve"> Криниця</w:t>
      </w:r>
      <w:r w:rsidR="00210297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351731" w:rsidRDefault="00351731" w:rsidP="009519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/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Pr="007433FE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Pr="00A46762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31" w:rsidRDefault="00351731" w:rsidP="0095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</w:tr>
      <w:tr w:rsidR="00351731" w:rsidTr="0095191B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Default="00351731" w:rsidP="00951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31" w:rsidRDefault="00351731" w:rsidP="0095191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31" w:rsidRPr="00A46762" w:rsidRDefault="00351731" w:rsidP="0095191B">
            <w:pPr>
              <w:jc w:val="center"/>
              <w:rPr>
                <w:sz w:val="26"/>
                <w:szCs w:val="26"/>
              </w:rPr>
            </w:pPr>
          </w:p>
        </w:tc>
      </w:tr>
    </w:tbl>
    <w:p w:rsidR="00210297" w:rsidRPr="00712E6D" w:rsidRDefault="00210297" w:rsidP="00210297">
      <w:pPr>
        <w:rPr>
          <w:lang w:val="en-US"/>
        </w:rPr>
      </w:pPr>
    </w:p>
    <w:p w:rsidR="00210297" w:rsidRDefault="00210297" w:rsidP="0021029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351731">
        <w:rPr>
          <w:sz w:val="28"/>
          <w:szCs w:val="28"/>
          <w:u w:val="single"/>
        </w:rPr>
        <w:tab/>
        <w:t>18</w:t>
      </w:r>
      <w:r>
        <w:rPr>
          <w:sz w:val="28"/>
          <w:szCs w:val="28"/>
          <w:u w:val="single"/>
        </w:rPr>
        <w:tab/>
      </w:r>
    </w:p>
    <w:p w:rsidR="00210297" w:rsidRDefault="00210297" w:rsidP="00210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10297" w:rsidRDefault="00210297" w:rsidP="00210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10297" w:rsidRDefault="00210297" w:rsidP="00210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10297" w:rsidRDefault="00210297" w:rsidP="00210297">
      <w:pPr>
        <w:jc w:val="both"/>
        <w:rPr>
          <w:sz w:val="28"/>
          <w:szCs w:val="28"/>
        </w:rPr>
      </w:pPr>
    </w:p>
    <w:p w:rsidR="00210297" w:rsidRPr="00712E6D" w:rsidRDefault="00210297" w:rsidP="002102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712E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210297" w:rsidRPr="00712E6D" w:rsidRDefault="00210297" w:rsidP="002102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210297" w:rsidRPr="00712E6D" w:rsidRDefault="00210297" w:rsidP="00210297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30216D" w:rsidRDefault="0030216D" w:rsidP="0030216D">
      <w:pPr>
        <w:jc w:val="right"/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E670A"/>
    <w:rsid w:val="0030216D"/>
    <w:rsid w:val="00344C0E"/>
    <w:rsid w:val="00351731"/>
    <w:rsid w:val="003A7835"/>
    <w:rsid w:val="003E6681"/>
    <w:rsid w:val="004211EC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3206D"/>
    <w:rsid w:val="00535DD5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936CD"/>
    <w:rsid w:val="006C5890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B6D3A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E31AD"/>
    <w:rsid w:val="00D16049"/>
    <w:rsid w:val="00D4601C"/>
    <w:rsid w:val="00D74F15"/>
    <w:rsid w:val="00D93563"/>
    <w:rsid w:val="00DE7670"/>
    <w:rsid w:val="00DF071F"/>
    <w:rsid w:val="00DF2511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F688E"/>
    <w:rsid w:val="00F812F1"/>
    <w:rsid w:val="00FC3D9D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3</cp:revision>
  <cp:lastPrinted>2018-02-21T15:19:00Z</cp:lastPrinted>
  <dcterms:created xsi:type="dcterms:W3CDTF">2018-02-21T15:10:00Z</dcterms:created>
  <dcterms:modified xsi:type="dcterms:W3CDTF">2018-02-21T15:21:00Z</dcterms:modified>
</cp:coreProperties>
</file>