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67" w:rsidRDefault="003B0167" w:rsidP="003B01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67" w:rsidRDefault="003B0167" w:rsidP="003B016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B0167" w:rsidRDefault="003B0167" w:rsidP="003B01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B0167" w:rsidRDefault="003B0167" w:rsidP="003B01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B0167" w:rsidRDefault="003B0167" w:rsidP="003B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B0167" w:rsidRDefault="003B0167" w:rsidP="003B0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167" w:rsidRDefault="003B0167" w:rsidP="003B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B0167" w:rsidRDefault="003B0167" w:rsidP="003B016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B0167" w:rsidRDefault="003B0167" w:rsidP="003B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0167" w:rsidRDefault="003B0167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676A" w:rsidRDefault="007C78F4" w:rsidP="003B0167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01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D8676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 щодо попередження</w:t>
      </w:r>
      <w:r w:rsidR="003B01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867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виникнення  пожеж в </w:t>
      </w:r>
      <w:r w:rsidR="003B01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8676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пожежонебезпечний осінньо-зимовий</w:t>
      </w:r>
      <w:r w:rsidR="003B01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8676A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період 201</w:t>
      </w:r>
      <w:r w:rsidR="003B0167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D8676A">
        <w:rPr>
          <w:rFonts w:ascii="Times New Roman" w:hAnsi="Times New Roman" w:cs="Times New Roman"/>
          <w:b/>
          <w:i/>
          <w:sz w:val="28"/>
          <w:szCs w:val="28"/>
          <w:lang w:val="uk-UA"/>
        </w:rPr>
        <w:t>-201</w:t>
      </w:r>
      <w:r w:rsidR="003B0167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D867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років</w:t>
      </w:r>
      <w:r w:rsidR="003B0167" w:rsidRPr="003B01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B0167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території Білокриницької сільської ради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7C78F4" w:rsidRDefault="00E80DE4" w:rsidP="007C78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 метою попередження виникнення пожеж на території Білокриницької сільської ради в пожежонебезпечний зимовий період 201</w:t>
      </w:r>
      <w:r w:rsidR="003B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-201</w:t>
      </w:r>
      <w:r w:rsidR="003B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років, на виконання листа Рівненської районної державної адміністрації №</w:t>
      </w:r>
      <w:r w:rsidR="003B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4436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/06/01-52/1</w:t>
      </w:r>
      <w:r w:rsidR="003B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 </w:t>
      </w:r>
      <w:r w:rsidR="003B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14.12.2018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</w:t>
      </w:r>
      <w:r w:rsidR="007C78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7C78F4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7C78F4" w:rsidRPr="00F23BC6" w:rsidRDefault="007C78F4" w:rsidP="007C78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C78F4" w:rsidRDefault="007C78F4" w:rsidP="007C7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78F4" w:rsidRPr="00F23BC6" w:rsidRDefault="007C78F4" w:rsidP="007C78F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C78F4" w:rsidRPr="00F23BC6" w:rsidRDefault="00F23BC6" w:rsidP="00F23BC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заходи щодо попередження виникнення  пожеж в  пожежонебезпечний осінньо-зимовий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BC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B016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23BC6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3B016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 років  </w:t>
      </w:r>
      <w:r w:rsidR="003B0167"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</w:t>
      </w:r>
      <w:r w:rsidRPr="00F23BC6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="003B0167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F23B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3BC6" w:rsidRPr="00F23BC6" w:rsidRDefault="00F23BC6" w:rsidP="00F23BC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підприємств, установ та організацій, що функціонують на території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суворий контроль за дотриманням правил пожежної безпеки при експлуатації електроустановок та електроприладів, справністю засобів пожежогасіння.</w:t>
      </w:r>
      <w:r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3BC6" w:rsidRPr="00F23BC6" w:rsidRDefault="003B0167" w:rsidP="00F23BC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23BC6" w:rsidRPr="00F23BC6">
        <w:rPr>
          <w:rFonts w:ascii="Times New Roman" w:hAnsi="Times New Roman" w:cs="Times New Roman"/>
          <w:sz w:val="28"/>
          <w:szCs w:val="28"/>
          <w:lang w:val="uk-UA"/>
        </w:rPr>
        <w:t>епута</w:t>
      </w:r>
      <w:r w:rsidR="00F23BC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23BC6" w:rsidRPr="00F23BC6">
        <w:rPr>
          <w:rFonts w:ascii="Times New Roman" w:hAnsi="Times New Roman" w:cs="Times New Roman"/>
          <w:sz w:val="28"/>
          <w:szCs w:val="28"/>
          <w:lang w:val="uk-UA"/>
        </w:rPr>
        <w:t>м сільської ради та членам виконавчого комітету посилити пожежно-профілактичну роботу в осінньо-зимовий період.</w:t>
      </w:r>
    </w:p>
    <w:p w:rsidR="00F23BC6" w:rsidRPr="00F23BC6" w:rsidRDefault="003B0167" w:rsidP="00F23BC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23BC6"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екретарю </w:t>
      </w:r>
      <w:r w:rsidR="00F23BC6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F23BC6"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ради довести до відома жителів територіальної громади інформацію про затверджені заходи через інформаційний стенд сільської ради </w:t>
      </w:r>
      <w:r w:rsidR="00F23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BC6" w:rsidRPr="00F23BC6">
        <w:rPr>
          <w:rFonts w:ascii="Times New Roman" w:hAnsi="Times New Roman" w:cs="Times New Roman"/>
          <w:sz w:val="28"/>
          <w:szCs w:val="28"/>
          <w:lang w:val="uk-UA"/>
        </w:rPr>
        <w:t>та офіційн</w:t>
      </w:r>
      <w:r w:rsidR="00F23BC6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F23BC6"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BC6" w:rsidRPr="00F23BC6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="00F23BC6"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F23BC6" w:rsidRPr="00F23BC6" w:rsidRDefault="00F23BC6" w:rsidP="00F23BC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BC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7C78F4" w:rsidRDefault="007C78F4" w:rsidP="007C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3BC6" w:rsidRPr="00F23BC6" w:rsidRDefault="00F23BC6" w:rsidP="007C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8F4" w:rsidRDefault="007C78F4" w:rsidP="009B32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</w:p>
    <w:p w:rsidR="003B0167" w:rsidRDefault="003B0167" w:rsidP="009B32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0167" w:rsidRDefault="003B0167" w:rsidP="009B32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0167" w:rsidRPr="009B3240" w:rsidRDefault="003B0167" w:rsidP="009B3240">
      <w:pPr>
        <w:spacing w:after="0" w:line="240" w:lineRule="auto"/>
        <w:jc w:val="both"/>
        <w:rPr>
          <w:b/>
          <w:i/>
          <w:lang w:val="uk-UA"/>
        </w:rPr>
      </w:pPr>
    </w:p>
    <w:bookmarkEnd w:id="0"/>
    <w:p w:rsidR="003B0167" w:rsidRPr="000A6E5C" w:rsidRDefault="00F23BC6" w:rsidP="003B016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t xml:space="preserve"> </w:t>
      </w:r>
      <w:r w:rsidR="003B0167"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r w:rsidR="003B0167"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 w:rsidR="003B0167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3B0167" w:rsidRDefault="003B0167" w:rsidP="003B016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3B0167" w:rsidRPr="00ED0198" w:rsidRDefault="003B0167" w:rsidP="003B016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«___» _________  2019 р.  № ____</w:t>
      </w:r>
    </w:p>
    <w:p w:rsidR="00F23BC6" w:rsidRPr="00D034CD" w:rsidRDefault="00F23BC6" w:rsidP="003B0167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F23BC6" w:rsidRPr="00D034CD" w:rsidRDefault="00F23BC6" w:rsidP="00F23BC6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F23BC6" w:rsidRPr="00D034CD" w:rsidRDefault="00F23BC6" w:rsidP="00F23BC6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F23BC6" w:rsidRPr="00563814" w:rsidRDefault="00F23BC6" w:rsidP="00F23B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8176AA" w:rsidRDefault="008176AA" w:rsidP="008176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попередження виникнення  пожеж на території </w:t>
      </w:r>
    </w:p>
    <w:p w:rsidR="008176AA" w:rsidRDefault="008176AA" w:rsidP="008176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сільської ради в  пожежонебезпечний </w:t>
      </w:r>
    </w:p>
    <w:p w:rsidR="00F23BC6" w:rsidRPr="008176AA" w:rsidRDefault="008176AA" w:rsidP="008176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осінньо-зимовий період 201</w:t>
      </w:r>
      <w:r w:rsidR="003B0167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-201</w:t>
      </w:r>
      <w:r w:rsidR="003B0167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років</w:t>
      </w:r>
    </w:p>
    <w:tbl>
      <w:tblPr>
        <w:tblStyle w:val="a8"/>
        <w:tblW w:w="9752" w:type="dxa"/>
        <w:tblLook w:val="01E0"/>
      </w:tblPr>
      <w:tblGrid>
        <w:gridCol w:w="647"/>
        <w:gridCol w:w="4281"/>
        <w:gridCol w:w="2835"/>
        <w:gridCol w:w="1989"/>
      </w:tblGrid>
      <w:tr w:rsidR="00F23BC6" w:rsidTr="008176AA">
        <w:trPr>
          <w:trHeight w:val="8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Pr="008176AA" w:rsidRDefault="00F23BC6" w:rsidP="006A5AEA">
            <w:pPr>
              <w:jc w:val="center"/>
              <w:rPr>
                <w:b/>
                <w:i/>
                <w:sz w:val="28"/>
                <w:szCs w:val="28"/>
              </w:rPr>
            </w:pPr>
            <w:r w:rsidRPr="008176AA">
              <w:rPr>
                <w:b/>
                <w:i/>
                <w:sz w:val="28"/>
                <w:szCs w:val="28"/>
              </w:rPr>
              <w:t>№</w:t>
            </w:r>
          </w:p>
          <w:p w:rsidR="00F23BC6" w:rsidRPr="008176AA" w:rsidRDefault="00F23BC6" w:rsidP="006A5AEA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8176AA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8176AA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Pr="008176AA" w:rsidRDefault="00F23BC6" w:rsidP="006A5AEA">
            <w:pPr>
              <w:jc w:val="center"/>
              <w:rPr>
                <w:b/>
                <w:i/>
                <w:sz w:val="28"/>
                <w:szCs w:val="28"/>
              </w:rPr>
            </w:pPr>
            <w:r w:rsidRPr="008176AA"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Pr="008176AA" w:rsidRDefault="00F23BC6" w:rsidP="006A5AEA">
            <w:pPr>
              <w:jc w:val="center"/>
              <w:rPr>
                <w:b/>
                <w:i/>
                <w:sz w:val="28"/>
                <w:szCs w:val="28"/>
              </w:rPr>
            </w:pPr>
            <w:r w:rsidRPr="008176AA">
              <w:rPr>
                <w:b/>
                <w:i/>
                <w:sz w:val="28"/>
                <w:szCs w:val="28"/>
              </w:rPr>
              <w:t>Відповідальні</w:t>
            </w:r>
          </w:p>
          <w:p w:rsidR="00F23BC6" w:rsidRPr="008176AA" w:rsidRDefault="00F23BC6" w:rsidP="006A5AEA">
            <w:pPr>
              <w:jc w:val="center"/>
              <w:rPr>
                <w:b/>
                <w:i/>
                <w:sz w:val="28"/>
                <w:szCs w:val="28"/>
              </w:rPr>
            </w:pPr>
            <w:r w:rsidRPr="008176AA">
              <w:rPr>
                <w:b/>
                <w:i/>
                <w:sz w:val="28"/>
                <w:szCs w:val="28"/>
              </w:rPr>
              <w:t>за виконання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Pr="008176AA" w:rsidRDefault="00F23BC6" w:rsidP="006A5AEA">
            <w:pPr>
              <w:jc w:val="center"/>
              <w:rPr>
                <w:b/>
                <w:i/>
                <w:sz w:val="28"/>
                <w:szCs w:val="28"/>
              </w:rPr>
            </w:pPr>
            <w:r w:rsidRPr="008176AA">
              <w:rPr>
                <w:b/>
                <w:i/>
                <w:sz w:val="28"/>
                <w:szCs w:val="28"/>
              </w:rPr>
              <w:t>Термін</w:t>
            </w:r>
          </w:p>
          <w:p w:rsidR="00F23BC6" w:rsidRPr="008176AA" w:rsidRDefault="00F23BC6" w:rsidP="006A5AEA">
            <w:pPr>
              <w:jc w:val="center"/>
              <w:rPr>
                <w:b/>
                <w:i/>
                <w:sz w:val="28"/>
                <w:szCs w:val="28"/>
              </w:rPr>
            </w:pPr>
            <w:r w:rsidRPr="008176AA">
              <w:rPr>
                <w:b/>
                <w:i/>
                <w:sz w:val="28"/>
                <w:szCs w:val="28"/>
              </w:rPr>
              <w:t>виконання</w:t>
            </w:r>
          </w:p>
        </w:tc>
      </w:tr>
      <w:tr w:rsidR="00F23BC6" w:rsidTr="008176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Pr="00590105" w:rsidRDefault="00F23BC6" w:rsidP="006A5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Pr="0022460D" w:rsidRDefault="008176AA" w:rsidP="006A5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Вжити заходів щодо покращення протипожежного стану об’єктів житлового фонду та забезпечення безпеки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Pr="0022460D" w:rsidRDefault="008176AA" w:rsidP="006A5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Голови ОСББ, депутати сільської ради, керівники підприємств установ та організацій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Pr="0022460D" w:rsidRDefault="00F23BC6" w:rsidP="006A5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F23BC6" w:rsidTr="008176AA">
        <w:trPr>
          <w:trHeight w:val="18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Default="00F23BC6" w:rsidP="006A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Default="008176AA" w:rsidP="003B01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23BC6">
              <w:rPr>
                <w:sz w:val="28"/>
                <w:szCs w:val="28"/>
                <w:lang w:val="uk-UA"/>
              </w:rPr>
              <w:t>осилити пожежно-профілактичну роботу в осінньо-зимовий період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3B016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-201</w:t>
            </w:r>
            <w:r w:rsidR="003B0167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Pr="00590105" w:rsidRDefault="003B0167" w:rsidP="008176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8176AA" w:rsidRPr="00F23BC6">
              <w:rPr>
                <w:sz w:val="28"/>
                <w:szCs w:val="28"/>
                <w:lang w:val="uk-UA"/>
              </w:rPr>
              <w:t>епута</w:t>
            </w:r>
            <w:r w:rsidR="008176AA">
              <w:rPr>
                <w:sz w:val="28"/>
                <w:szCs w:val="28"/>
                <w:lang w:val="uk-UA"/>
              </w:rPr>
              <w:t>ти</w:t>
            </w:r>
            <w:r w:rsidR="008176AA" w:rsidRPr="00F23BC6">
              <w:rPr>
                <w:sz w:val="28"/>
                <w:szCs w:val="28"/>
                <w:lang w:val="uk-UA"/>
              </w:rPr>
              <w:t xml:space="preserve"> сільської ради та член</w:t>
            </w:r>
            <w:r w:rsidR="008176AA">
              <w:rPr>
                <w:sz w:val="28"/>
                <w:szCs w:val="28"/>
                <w:lang w:val="uk-UA"/>
              </w:rPr>
              <w:t xml:space="preserve">и </w:t>
            </w:r>
            <w:r w:rsidR="008176AA" w:rsidRPr="00F23BC6">
              <w:rPr>
                <w:sz w:val="28"/>
                <w:szCs w:val="28"/>
                <w:lang w:val="uk-UA"/>
              </w:rPr>
              <w:t>виконавчого комітету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Default="003B0167" w:rsidP="006A5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F23BC6" w:rsidTr="008176AA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Default="00F23BC6" w:rsidP="006A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Default="008176AA" w:rsidP="006A5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суворий контроль за дотриманням правил пожежної безпеки при експлуатації електроустановок та електроприладів, справністю засобів пожежогасіння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Default="008176AA" w:rsidP="008176AA">
            <w:pPr>
              <w:jc w:val="center"/>
              <w:rPr>
                <w:sz w:val="28"/>
                <w:szCs w:val="28"/>
                <w:lang w:val="uk-UA"/>
              </w:rPr>
            </w:pPr>
            <w:r w:rsidRPr="00F23BC6">
              <w:rPr>
                <w:sz w:val="28"/>
                <w:szCs w:val="28"/>
                <w:lang w:val="uk-UA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r w:rsidRPr="00F23BC6">
              <w:rPr>
                <w:sz w:val="28"/>
                <w:szCs w:val="28"/>
                <w:lang w:val="uk-UA"/>
              </w:rPr>
              <w:t>підприємств, установ та організацій, що функціонують на території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Default="00F23BC6" w:rsidP="006A5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8176AA" w:rsidTr="008176AA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A" w:rsidRPr="008176AA" w:rsidRDefault="008176AA" w:rsidP="006A5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A" w:rsidRDefault="008176AA" w:rsidP="003B01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Вжити заходів щодо забезпечення належного рівня протипожежного захисту місць масового святкування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A" w:rsidRPr="00F23BC6" w:rsidRDefault="008176AA" w:rsidP="008176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будинку культури, завідувач ДНЗ «ясла сад»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A" w:rsidRDefault="003B0167" w:rsidP="006A5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</w:tbl>
    <w:p w:rsidR="00F23BC6" w:rsidRDefault="00F23BC6" w:rsidP="00F23BC6">
      <w:pPr>
        <w:spacing w:after="120" w:line="240" w:lineRule="auto"/>
        <w:rPr>
          <w:rFonts w:ascii="Times New Roman" w:hAnsi="Times New Roman" w:cs="Times New Roman"/>
        </w:rPr>
      </w:pPr>
    </w:p>
    <w:p w:rsidR="00F23BC6" w:rsidRDefault="00F23BC6" w:rsidP="00F23BC6">
      <w:pPr>
        <w:spacing w:after="120"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</w:p>
    <w:p w:rsidR="00F23BC6" w:rsidRDefault="00F23BC6" w:rsidP="00F23BC6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</w:p>
    <w:p w:rsidR="00F23BC6" w:rsidRPr="00D034CD" w:rsidRDefault="00F23BC6" w:rsidP="00F23BC6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</w:p>
    <w:p w:rsidR="00F23BC6" w:rsidRPr="008F6813" w:rsidRDefault="00F23BC6" w:rsidP="00F23BC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F23BC6" w:rsidRDefault="00F23BC6" w:rsidP="00F23BC6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F23BC6" w:rsidRDefault="00F23BC6" w:rsidP="00F23BC6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F23BC6" w:rsidRDefault="00F23BC6" w:rsidP="00F23BC6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F23BC6" w:rsidRDefault="00F23BC6" w:rsidP="00F23BC6">
      <w:pPr>
        <w:rPr>
          <w:lang w:val="uk-UA"/>
        </w:rPr>
      </w:pPr>
    </w:p>
    <w:p w:rsidR="0054255C" w:rsidRPr="007C78F4" w:rsidRDefault="0054255C">
      <w:pPr>
        <w:rPr>
          <w:lang w:val="uk-UA"/>
        </w:rPr>
      </w:pPr>
    </w:p>
    <w:sectPr w:rsidR="0054255C" w:rsidRPr="007C78F4" w:rsidSect="00F23BC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AE5"/>
    <w:multiLevelType w:val="hybridMultilevel"/>
    <w:tmpl w:val="59AEFE8C"/>
    <w:lvl w:ilvl="0" w:tplc="E0829B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24405"/>
    <w:multiLevelType w:val="hybridMultilevel"/>
    <w:tmpl w:val="6A8C0DE8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F5EA7"/>
    <w:multiLevelType w:val="hybridMultilevel"/>
    <w:tmpl w:val="DF3E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A109F"/>
    <w:multiLevelType w:val="hybridMultilevel"/>
    <w:tmpl w:val="8B56F976"/>
    <w:lvl w:ilvl="0" w:tplc="01E2AE1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C78F4"/>
    <w:rsid w:val="001376D7"/>
    <w:rsid w:val="00140ECF"/>
    <w:rsid w:val="001E4055"/>
    <w:rsid w:val="0028273D"/>
    <w:rsid w:val="00385E29"/>
    <w:rsid w:val="003B0167"/>
    <w:rsid w:val="0054255C"/>
    <w:rsid w:val="006D6A2F"/>
    <w:rsid w:val="007C78F4"/>
    <w:rsid w:val="007E0AB9"/>
    <w:rsid w:val="008176AA"/>
    <w:rsid w:val="008476D9"/>
    <w:rsid w:val="009B3240"/>
    <w:rsid w:val="009C780D"/>
    <w:rsid w:val="009F455D"/>
    <w:rsid w:val="00A322A0"/>
    <w:rsid w:val="00AE7D20"/>
    <w:rsid w:val="00C05B0B"/>
    <w:rsid w:val="00C95580"/>
    <w:rsid w:val="00CE1E6B"/>
    <w:rsid w:val="00D8676A"/>
    <w:rsid w:val="00DE6192"/>
    <w:rsid w:val="00E80DE4"/>
    <w:rsid w:val="00F2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7C78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7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F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2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cp:lastPrinted>2016-10-20T07:42:00Z</cp:lastPrinted>
  <dcterms:created xsi:type="dcterms:W3CDTF">2016-05-19T08:57:00Z</dcterms:created>
  <dcterms:modified xsi:type="dcterms:W3CDTF">2019-01-09T14:46:00Z</dcterms:modified>
</cp:coreProperties>
</file>