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5F30D" w14:textId="5276DD1A" w:rsidR="00D81F7A" w:rsidRPr="00A759E9" w:rsidRDefault="00D81F7A" w:rsidP="00D81F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ПРОЄКТ (</w:t>
      </w:r>
      <w:r w:rsidR="008A3973">
        <w:rPr>
          <w:rFonts w:ascii="Times New Roman" w:hAnsi="Times New Roman" w:cs="Times New Roman"/>
          <w:bCs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</w:p>
    <w:p w14:paraId="48DA0972" w14:textId="77777777" w:rsidR="00D81F7A" w:rsidRDefault="00D81F7A" w:rsidP="00D81F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 wp14:anchorId="7CBB4433" wp14:editId="373440D4">
            <wp:extent cx="419100" cy="609600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93E71" w14:textId="77777777" w:rsidR="00D81F7A" w:rsidRDefault="00D81F7A" w:rsidP="00D81F7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сільська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рада</w:t>
      </w:r>
    </w:p>
    <w:p w14:paraId="4ACD61B2" w14:textId="77777777" w:rsidR="00D81F7A" w:rsidRDefault="00D81F7A" w:rsidP="00D81F7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району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4429D230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ВИКОНАВЧИЙ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КОМІТЕТ</w:t>
      </w:r>
    </w:p>
    <w:p w14:paraId="13716431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1D5CBC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017B3CDE" w14:textId="77777777" w:rsidR="00D81F7A" w:rsidRDefault="00D81F7A" w:rsidP="00D81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14:paraId="6FDAB656" w14:textId="77777777" w:rsidR="00D81F7A" w:rsidRDefault="00D81F7A" w:rsidP="00D81F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491F778" w14:textId="77777777" w:rsidR="00D81F7A" w:rsidRDefault="00D81F7A" w:rsidP="00D8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14:paraId="5ECF76F5" w14:textId="77777777" w:rsidR="00D81F7A" w:rsidRDefault="00D81F7A" w:rsidP="00D81F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травня 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</w:t>
      </w:r>
    </w:p>
    <w:p w14:paraId="63D435F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BA42F02" w14:textId="0A35D3E4" w:rsidR="009B43A9" w:rsidRPr="00116E8C" w:rsidRDefault="009B43A9" w:rsidP="00A84774">
      <w:pPr>
        <w:spacing w:after="0" w:line="240" w:lineRule="auto"/>
        <w:ind w:right="6237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Про присвоєння поштової</w:t>
      </w:r>
      <w:r w:rsidR="00A84774"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адреси на </w:t>
      </w:r>
      <w:r w:rsidR="00D81F7A"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земельну ділянку</w:t>
      </w:r>
    </w:p>
    <w:p w14:paraId="64AC5D4E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8F01A91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E381427" w14:textId="5A0C937C" w:rsidR="009B43A9" w:rsidRDefault="009B43A9" w:rsidP="009B43A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D81F7A" w:rsidRPr="00D81F7A">
        <w:rPr>
          <w:rFonts w:ascii="Times New Roman" w:hAnsi="Times New Roman" w:cs="Times New Roman"/>
          <w:iCs/>
          <w:sz w:val="28"/>
          <w:szCs w:val="28"/>
          <w:lang w:val="uk-UA"/>
        </w:rPr>
        <w:t>Савчук Тетяни Василівни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 поштової адреси на </w:t>
      </w:r>
      <w:r w:rsidR="00D81F7A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512E7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D02D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02DB8">
        <w:rPr>
          <w:rFonts w:ascii="Times New Roman" w:hAnsi="Times New Roman" w:cs="Times New Roman"/>
          <w:sz w:val="28"/>
          <w:szCs w:val="28"/>
          <w:lang w:val="uk-UA"/>
        </w:rPr>
        <w:t>садівно-городній кооператив «Білокриничний»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Рівненського району Рівненської області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взявши до уваги подані </w:t>
      </w:r>
      <w:r w:rsidR="008F17B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02DB8">
        <w:rPr>
          <w:rFonts w:ascii="Times New Roman" w:hAnsi="Times New Roman" w:cs="Times New Roman"/>
          <w:sz w:val="28"/>
          <w:szCs w:val="28"/>
          <w:lang w:val="uk-UA"/>
        </w:rPr>
        <w:t>ею</w:t>
      </w:r>
      <w:r w:rsidR="00A8477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документи</w:t>
      </w:r>
      <w:r>
        <w:rPr>
          <w:rFonts w:ascii="Times New Roman" w:hAnsi="Times New Roman" w:cs="Times New Roman"/>
          <w:sz w:val="28"/>
          <w:szCs w:val="28"/>
          <w:lang w:val="uk-UA"/>
        </w:rPr>
        <w:t>, керуючись п.п. 10 п.б ст. 30 Закону України «Про місцеве самоврядування в Україні», виконавчий комітет Білокриницької сільської ради</w:t>
      </w:r>
    </w:p>
    <w:p w14:paraId="0869F017" w14:textId="77777777" w:rsidR="009B43A9" w:rsidRDefault="009B43A9" w:rsidP="009B43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32C669D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Р І Ш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 :</w:t>
      </w:r>
      <w:proofErr w:type="gramEnd"/>
    </w:p>
    <w:p w14:paraId="39698115" w14:textId="77777777" w:rsidR="009B43A9" w:rsidRDefault="009B43A9" w:rsidP="009B43A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066E7E2F" w14:textId="6AD7737A" w:rsidR="009B43A9" w:rsidRPr="00116E8C" w:rsidRDefault="00D81F7A" w:rsidP="00116E8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 w:rsidRPr="00A84774">
        <w:rPr>
          <w:rFonts w:ascii="Times New Roman" w:hAnsi="Times New Roman" w:cs="Times New Roman"/>
          <w:bCs/>
          <w:iCs/>
          <w:sz w:val="28"/>
          <w:szCs w:val="28"/>
          <w:lang w:val="uk-UA"/>
        </w:rPr>
        <w:t>Гр.</w:t>
      </w: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Савчук Т.В.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рисвоїти поштову адресу </w:t>
      </w:r>
      <w:r>
        <w:rPr>
          <w:rFonts w:ascii="Times New Roman" w:hAnsi="Times New Roman" w:cs="Times New Roman"/>
          <w:sz w:val="28"/>
          <w:szCs w:val="28"/>
          <w:lang w:val="uk-UA"/>
        </w:rPr>
        <w:t>земельну ділянку з кадастровим номером 562468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3000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0090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</w:t>
      </w:r>
      <w:r w:rsidR="00A84774" w:rsidRPr="00116E8C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– </w:t>
      </w:r>
      <w:r w:rsidR="00A84774" w:rsidRPr="00116E8C">
        <w:rPr>
          <w:rFonts w:ascii="Times New Roman" w:hAnsi="Times New Roman" w:cs="Times New Roman"/>
          <w:sz w:val="28"/>
          <w:szCs w:val="28"/>
          <w:lang w:val="uk-UA"/>
        </w:rPr>
        <w:t>Рівненська область, Рівненський район,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512E7C" w:rsidRPr="00116E8C">
        <w:rPr>
          <w:rFonts w:ascii="Times New Roman" w:hAnsi="Times New Roman" w:cs="Times New Roman"/>
          <w:sz w:val="28"/>
          <w:szCs w:val="28"/>
          <w:lang w:val="uk-UA"/>
        </w:rPr>
        <w:t>Городище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садівно-городній кооператив «Білокриничний», </w:t>
      </w:r>
      <w:r w:rsidR="009B43A9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D02DB8" w:rsidRPr="00116E8C">
        <w:rPr>
          <w:rFonts w:ascii="Times New Roman" w:hAnsi="Times New Roman" w:cs="Times New Roman"/>
          <w:sz w:val="28"/>
          <w:szCs w:val="28"/>
          <w:lang w:val="uk-UA"/>
        </w:rPr>
        <w:t xml:space="preserve">Костопільська, </w:t>
      </w:r>
      <w:r w:rsidR="00116E8C">
        <w:rPr>
          <w:rFonts w:ascii="Times New Roman" w:hAnsi="Times New Roman" w:cs="Times New Roman"/>
          <w:sz w:val="28"/>
          <w:szCs w:val="28"/>
          <w:lang w:val="uk-UA"/>
        </w:rPr>
        <w:t>35.</w:t>
      </w:r>
    </w:p>
    <w:p w14:paraId="57EB873F" w14:textId="24FF37A3" w:rsidR="009B43A9" w:rsidRDefault="009B43A9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063A55" w14:textId="77777777" w:rsidR="00116E8C" w:rsidRDefault="00116E8C" w:rsidP="009B43A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AEA11A" w14:textId="77777777" w:rsidR="009B43A9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14:paraId="4E671878" w14:textId="273485D6" w:rsidR="009B43A9" w:rsidRPr="00116E8C" w:rsidRDefault="009B43A9" w:rsidP="009B43A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>Сільський голова</w:t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                              </w:t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Pr="00116E8C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A84774"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</w:t>
      </w:r>
      <w:r w:rsid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</w:t>
      </w:r>
      <w:r w:rsidRPr="00116E8C">
        <w:rPr>
          <w:rFonts w:ascii="Times New Roman" w:hAnsi="Times New Roman" w:cs="Times New Roman"/>
          <w:bCs/>
          <w:iCs/>
          <w:sz w:val="28"/>
          <w:szCs w:val="28"/>
          <w:lang w:val="uk-UA"/>
        </w:rPr>
        <w:t>Тетяна ГОНЧАРУК</w:t>
      </w:r>
    </w:p>
    <w:p w14:paraId="64228C02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620F75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F7B01A" w14:textId="77777777" w:rsidR="009B43A9" w:rsidRDefault="009B43A9" w:rsidP="009B43A9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12BC2EA" w14:textId="77777777" w:rsidR="009B43A9" w:rsidRDefault="009B43A9" w:rsidP="009B43A9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6E17363" w14:textId="77777777" w:rsidR="009B43A9" w:rsidRDefault="009B43A9" w:rsidP="009B43A9">
      <w:pPr>
        <w:rPr>
          <w:lang w:val="uk-UA"/>
        </w:rPr>
      </w:pPr>
    </w:p>
    <w:p w14:paraId="6214516A" w14:textId="77777777" w:rsidR="009B43A9" w:rsidRDefault="009B43A9" w:rsidP="009B43A9"/>
    <w:p w14:paraId="40842F0B" w14:textId="77777777" w:rsidR="0061144C" w:rsidRDefault="0061144C"/>
    <w:sectPr w:rsidR="0061144C" w:rsidSect="008911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43A9"/>
    <w:rsid w:val="00006EF3"/>
    <w:rsid w:val="00116E8C"/>
    <w:rsid w:val="001655BF"/>
    <w:rsid w:val="001B6B2B"/>
    <w:rsid w:val="002A159D"/>
    <w:rsid w:val="004B028B"/>
    <w:rsid w:val="00512E7C"/>
    <w:rsid w:val="0056722C"/>
    <w:rsid w:val="0057630F"/>
    <w:rsid w:val="0059156D"/>
    <w:rsid w:val="0061144C"/>
    <w:rsid w:val="00891112"/>
    <w:rsid w:val="008A3973"/>
    <w:rsid w:val="008F17B6"/>
    <w:rsid w:val="009B43A9"/>
    <w:rsid w:val="00A84774"/>
    <w:rsid w:val="00C62614"/>
    <w:rsid w:val="00D02DB8"/>
    <w:rsid w:val="00D81F7A"/>
    <w:rsid w:val="00EC0A6C"/>
    <w:rsid w:val="00ED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CCF67"/>
  <w15:docId w15:val="{9D241BD6-E2E9-441A-92D8-B5A6D01C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B43A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9B4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9B43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6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33</cp:revision>
  <cp:lastPrinted>2021-02-03T14:44:00Z</cp:lastPrinted>
  <dcterms:created xsi:type="dcterms:W3CDTF">2020-01-28T07:22:00Z</dcterms:created>
  <dcterms:modified xsi:type="dcterms:W3CDTF">2021-05-12T14:27:00Z</dcterms:modified>
</cp:coreProperties>
</file>