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A84C" w14:textId="77777777" w:rsidR="00766B69" w:rsidRPr="005C3FAD" w:rsidRDefault="00766B69" w:rsidP="00766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7E06729E" wp14:editId="586824B6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65A47" w14:textId="77777777" w:rsidR="00766B69" w:rsidRPr="005C3FAD" w:rsidRDefault="00766B69" w:rsidP="00766B69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D723A92" w14:textId="77777777" w:rsidR="00766B69" w:rsidRPr="005C3FAD" w:rsidRDefault="00766B69" w:rsidP="00766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3DD8B8" w14:textId="77777777" w:rsidR="00766B69" w:rsidRPr="005C3FAD" w:rsidRDefault="00766B69" w:rsidP="00766B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7441365" w14:textId="77777777" w:rsidR="00F52612" w:rsidRPr="005C3FAD" w:rsidRDefault="00F52612" w:rsidP="00F5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14:paraId="38F0E142" w14:textId="77777777" w:rsidR="00766B69" w:rsidRPr="005C3FAD" w:rsidRDefault="00766B69" w:rsidP="00766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BFE8409" w14:textId="77777777" w:rsidR="00766B69" w:rsidRPr="005C3FAD" w:rsidRDefault="00766B69" w:rsidP="0076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E1C05B1" w14:textId="77777777" w:rsidR="00766B69" w:rsidRDefault="00766B69" w:rsidP="00766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132886" w14:textId="5A113E66" w:rsidR="00766B69" w:rsidRDefault="00766B69" w:rsidP="00766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F0E81">
        <w:rPr>
          <w:rFonts w:ascii="Times New Roman" w:hAnsi="Times New Roman" w:cs="Times New Roman"/>
          <w:b/>
          <w:sz w:val="28"/>
          <w:szCs w:val="28"/>
        </w:rPr>
        <w:t>7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15F716" w14:textId="77777777" w:rsidR="00D4053A" w:rsidRPr="005C3FAD" w:rsidRDefault="00D4053A" w:rsidP="005F22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0094726A" w:rsidR="003D0CBA" w:rsidRPr="00383010" w:rsidRDefault="00383010" w:rsidP="00766B69">
      <w:pPr>
        <w:spacing w:after="0"/>
        <w:ind w:right="5103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</w:t>
      </w:r>
      <w:r w:rsidR="005F22AA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затвердження </w:t>
      </w:r>
      <w:r w:rsidR="00AF13DE">
        <w:rPr>
          <w:rFonts w:ascii="Times New Roman" w:hAnsi="Times New Roman"/>
          <w:b/>
          <w:i/>
          <w:iCs/>
          <w:sz w:val="28"/>
          <w:szCs w:val="28"/>
          <w:lang w:val="uk-UA"/>
        </w:rPr>
        <w:t>керуючого справами (секретаря) виконавчого комітету</w:t>
      </w:r>
    </w:p>
    <w:p w14:paraId="56D64084" w14:textId="77777777" w:rsidR="005F22AA" w:rsidRDefault="005F22AA" w:rsidP="005F2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798A39" w14:textId="7481DC36" w:rsidR="003D0CBA" w:rsidRPr="009262A8" w:rsidRDefault="005F22AA" w:rsidP="005F22AA">
      <w:pPr>
        <w:spacing w:after="0"/>
        <w:ind w:firstLine="85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Розглянувши пропозицію </w:t>
      </w:r>
      <w:r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Білокриницького</w:t>
      </w:r>
      <w:r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сільського голови </w:t>
      </w:r>
      <w:r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Гончарук Тетяни Володимирівни</w:t>
      </w:r>
      <w:r w:rsidR="000759D0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стосовно керуючого справами (секретаря) виконавчого комітету</w:t>
      </w:r>
      <w:r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0759D0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керуючись</w:t>
      </w:r>
      <w:r w:rsidR="00AF13DE"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ст</w:t>
      </w:r>
      <w:r w:rsidR="00AF13DE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ат</w:t>
      </w:r>
      <w:r w:rsidR="000759D0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тями</w:t>
      </w:r>
      <w:r w:rsidR="00AF13DE"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10, 14 Закону України «Про службу в органах місцевого самоврядування»</w:t>
      </w:r>
      <w:r w:rsidR="00AF13DE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</w:t>
      </w:r>
      <w:r w:rsidR="00AF13DE"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759D0" w:rsidRPr="009262A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статтею</w:t>
      </w:r>
      <w:r w:rsidRPr="009262A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25 Закону України «Про місцеве самоврядування в Україні»,</w:t>
      </w:r>
      <w:r w:rsidRPr="009262A8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D0CBA" w:rsidRPr="009262A8">
        <w:rPr>
          <w:rFonts w:asciiTheme="majorBidi" w:hAnsiTheme="majorBidi" w:cstheme="majorBidi"/>
          <w:sz w:val="28"/>
          <w:szCs w:val="28"/>
          <w:lang w:val="uk-UA"/>
        </w:rPr>
        <w:t>Білокриницька сільська</w:t>
      </w:r>
      <w:r w:rsidR="003D0CBA" w:rsidRPr="009262A8">
        <w:rPr>
          <w:rFonts w:asciiTheme="majorBidi" w:hAnsiTheme="majorBidi" w:cstheme="majorBidi"/>
          <w:sz w:val="28"/>
          <w:szCs w:val="28"/>
        </w:rPr>
        <w:t xml:space="preserve"> рада</w:t>
      </w:r>
      <w:r w:rsidR="003D0CBA" w:rsidRPr="009262A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20EEEFB1" w14:textId="77777777" w:rsidR="005F22AA" w:rsidRDefault="005F22AA" w:rsidP="005F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90E53" w14:textId="1516A61A" w:rsidR="00A20538" w:rsidRDefault="003D0CBA" w:rsidP="005F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63E7087A" w14:textId="77777777" w:rsidR="00A20538" w:rsidRPr="009262A8" w:rsidRDefault="00A20538" w:rsidP="005F2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E1AC2B" w14:textId="1F74A7CD" w:rsidR="0094772C" w:rsidRPr="009262A8" w:rsidRDefault="005F22AA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Затвердити </w:t>
      </w:r>
      <w:r w:rsidR="00722F5C"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Плетьонку Олену Юріївну</w:t>
      </w:r>
      <w:r w:rsidR="00722F5C"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посаду </w:t>
      </w:r>
      <w:r w:rsidR="00AF13DE"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керуючого справами (секретаря) виконавчого комітету</w:t>
      </w: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</w:t>
      </w: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Білокриницької сільської ради </w:t>
      </w:r>
      <w:r w:rsidR="00722F5C"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строк повноважень Білокриницької сільської ради </w:t>
      </w: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 </w:t>
      </w:r>
      <w:r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="00D16467"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6</w:t>
      </w:r>
      <w:r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листопада</w:t>
      </w:r>
      <w:r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</w:t>
      </w:r>
      <w:r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20</w:t>
      </w:r>
      <w:r w:rsidRPr="009262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року</w:t>
      </w:r>
      <w:r w:rsidRPr="009262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39CEA0E" w14:textId="59F5EDDA" w:rsidR="0094772C" w:rsidRPr="009262A8" w:rsidRDefault="0094772C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A8">
        <w:rPr>
          <w:rFonts w:ascii="Times New Roman" w:hAnsi="Times New Roman" w:cs="Times New Roman"/>
          <w:sz w:val="28"/>
          <w:szCs w:val="28"/>
          <w:lang w:val="uk-UA"/>
        </w:rPr>
        <w:t>Посадовій особі місцевого самоврядування скласти Присягу.</w:t>
      </w:r>
    </w:p>
    <w:p w14:paraId="4AB29784" w14:textId="519F06EA" w:rsidR="00AF13DE" w:rsidRPr="009262A8" w:rsidRDefault="00AF13DE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Взяти до відома, що раніше </w:t>
      </w:r>
      <w:r w:rsidRPr="00926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Плетьонці О.Ю.</w:t>
      </w:r>
      <w:r w:rsidRPr="00926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був присвоєний </w:t>
      </w:r>
      <w:r w:rsidR="008C027A" w:rsidRPr="009262A8">
        <w:rPr>
          <w:rFonts w:ascii="Times New Roman" w:hAnsi="Times New Roman" w:cs="Times New Roman"/>
          <w:sz w:val="28"/>
          <w:szCs w:val="28"/>
          <w:lang w:val="uk-UA"/>
        </w:rPr>
        <w:t>9 (дев’ятий) ранг посадової особи місцевого самоврядування у межах 5 (п’ятої) категорії посад.</w:t>
      </w:r>
    </w:p>
    <w:p w14:paraId="650C478F" w14:textId="5F6068D4" w:rsidR="0094772C" w:rsidRPr="009262A8" w:rsidRDefault="0094772C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A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 рішення покласти на постійну комісію з питань  захисту прав людини, законності, правопорядку, розвитку місцевого самоврядування, депутатської діяльності та етики.</w:t>
      </w:r>
    </w:p>
    <w:p w14:paraId="18197319" w14:textId="77777777" w:rsidR="0094772C" w:rsidRPr="005F22AA" w:rsidRDefault="0094772C" w:rsidP="0094772C">
      <w:pPr>
        <w:shd w:val="clear" w:color="auto" w:fill="FFFFFF"/>
        <w:spacing w:after="0"/>
        <w:ind w:left="72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63E3A0F" w14:textId="77777777" w:rsidR="00B65D46" w:rsidRDefault="00B65D46" w:rsidP="005F22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746667B7" w:rsidR="00882ACE" w:rsidRDefault="00766B69" w:rsidP="005F22A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</w:t>
      </w:r>
      <w:r w:rsidR="008C02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Тетяна </w:t>
      </w:r>
      <w:r w:rsidR="00630E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2053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ГОНЧАРУК</w:t>
      </w:r>
    </w:p>
    <w:p w14:paraId="77CD152A" w14:textId="11B1EE1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12B7B4C4" w:rsidR="009E0BEC" w:rsidRDefault="009E0BE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54F6F17F" w14:textId="77777777" w:rsidR="009E0BEC" w:rsidRDefault="009E0BEC" w:rsidP="009E0BEC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209B73D9" w14:textId="77777777" w:rsidR="009E0BEC" w:rsidRDefault="009E0BEC" w:rsidP="009E0B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06B81617" w14:textId="77777777" w:rsidR="009E0BEC" w:rsidRDefault="009E0BEC" w:rsidP="009E0BE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F34240E" w14:textId="77777777" w:rsidR="009E0BEC" w:rsidRDefault="009E0BEC" w:rsidP="009E0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6E5813A9" w14:textId="77777777" w:rsidR="009E0BEC" w:rsidRDefault="009E0BEC" w:rsidP="009E0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43F72DC9" w14:textId="77777777" w:rsidR="009E0BEC" w:rsidRDefault="009E0BEC" w:rsidP="009E0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7CA4475D" w14:textId="77777777" w:rsidR="009E0BEC" w:rsidRDefault="009E0BEC" w:rsidP="009E0BE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затвердження керуючого справами (секретаря)</w:t>
      </w:r>
    </w:p>
    <w:p w14:paraId="4552C8B3" w14:textId="77777777" w:rsidR="009E0BEC" w:rsidRPr="00510160" w:rsidRDefault="009E0BEC" w:rsidP="009E0BE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виконавчого комітету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9E0BEC" w14:paraId="7A5A343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5611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1FF49841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36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72E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5FD7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BD07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48C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E0BEC" w14:paraId="4263371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475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6720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22C0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76C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280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614B" w14:textId="77777777" w:rsidR="009E0BEC" w:rsidRDefault="009E0BEC" w:rsidP="00D6418D">
            <w:pPr>
              <w:spacing w:after="0"/>
              <w:jc w:val="center"/>
            </w:pPr>
          </w:p>
        </w:tc>
      </w:tr>
      <w:tr w:rsidR="009E0BEC" w14:paraId="189822B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3B6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BC76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1B6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A9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45C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07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5A91FBD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585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D7BE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7654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A58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60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FD5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5133501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F08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2448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7D8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39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34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B40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135CD85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5407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69EF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40D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27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E4B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A7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0CC95D0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AC2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81CC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98C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2E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89CB" w14:textId="77777777" w:rsidR="009E0BEC" w:rsidRDefault="009E0BEC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1F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0BEC" w14:paraId="0AAFC21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93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9937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DB9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BA2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F2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78D" w14:textId="77777777" w:rsidR="009E0BEC" w:rsidRDefault="009E0BEC" w:rsidP="00D6418D">
            <w:pPr>
              <w:spacing w:after="0"/>
              <w:jc w:val="center"/>
            </w:pPr>
          </w:p>
        </w:tc>
      </w:tr>
      <w:tr w:rsidR="009E0BEC" w14:paraId="2F7E5E0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51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728C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5C0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C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0D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99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4748A27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CB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E2F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FE6" w14:textId="77777777" w:rsidR="009E0BEC" w:rsidRPr="004C01C2" w:rsidRDefault="009E0BEC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7B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2AC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45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1A84638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C64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265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CE8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D4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F0C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6E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0452646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3EE8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36B4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ADC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11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A92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864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3359D84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35C7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113F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4B0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5D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F12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530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601E4F9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EB38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B80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445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B95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5AB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FFD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243821E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D63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96A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6EB2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C6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2A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145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5AEA75B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3A6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B187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0B1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61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3C2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B3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25586E4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DAAE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2B30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284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93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998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7D4B" w14:textId="77777777" w:rsidR="009E0BEC" w:rsidRDefault="009E0BEC" w:rsidP="00D6418D">
            <w:pPr>
              <w:spacing w:after="0"/>
            </w:pPr>
          </w:p>
        </w:tc>
      </w:tr>
      <w:tr w:rsidR="009E0BEC" w14:paraId="08BF55E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7C71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A2B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BC6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0FD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61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96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6BF89C0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ED1E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5C16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76B4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8D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1B2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35C" w14:textId="77777777" w:rsidR="009E0BEC" w:rsidRDefault="009E0BEC" w:rsidP="00D6418D">
            <w:pPr>
              <w:spacing w:after="0"/>
            </w:pPr>
          </w:p>
        </w:tc>
      </w:tr>
      <w:tr w:rsidR="009E0BEC" w14:paraId="0A678B9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3F5D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9AA5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6D6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0BE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A0F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4C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01B1C4E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ECD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98FD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E591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CB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723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A26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</w:tr>
      <w:tr w:rsidR="009E0BEC" w14:paraId="41ED716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B3BF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6F38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71B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F88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B24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50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2E4DD4A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47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E1C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F6E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ED6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359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B5F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079F191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50E" w14:textId="77777777" w:rsidR="009E0BEC" w:rsidRDefault="009E0BEC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41A" w14:textId="77777777" w:rsidR="009E0BEC" w:rsidRPr="004C01C2" w:rsidRDefault="009E0BEC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9C3" w14:textId="77777777" w:rsidR="009E0BEC" w:rsidRPr="004C01C2" w:rsidRDefault="009E0BEC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278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D55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A9D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0BEC" w14:paraId="28123BB1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B2A" w14:textId="77777777" w:rsidR="009E0BEC" w:rsidRDefault="009E0BEC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72DB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B47" w14:textId="77777777" w:rsidR="009E0BEC" w:rsidRDefault="009E0BEC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160A" w14:textId="77777777" w:rsidR="009E0BEC" w:rsidRPr="0068784B" w:rsidRDefault="009E0BEC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FE7" w14:textId="77777777" w:rsidR="009E0BEC" w:rsidRPr="0068784B" w:rsidRDefault="009E0BEC" w:rsidP="00D6418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68784B">
              <w:rPr>
                <w:rFonts w:asciiTheme="majorBidi" w:hAnsiTheme="majorBidi" w:cstheme="majorBidi"/>
              </w:rPr>
              <w:t>1</w:t>
            </w:r>
          </w:p>
        </w:tc>
      </w:tr>
    </w:tbl>
    <w:p w14:paraId="5E88C8EB" w14:textId="77777777" w:rsidR="009E0BEC" w:rsidRDefault="009E0BEC" w:rsidP="009E0BEC">
      <w:pPr>
        <w:spacing w:after="0" w:line="240" w:lineRule="auto"/>
        <w:rPr>
          <w:rFonts w:ascii="Times New Roman" w:hAnsi="Times New Roman"/>
          <w:lang w:val="uk-UA"/>
        </w:rPr>
      </w:pPr>
    </w:p>
    <w:p w14:paraId="4090D47C" w14:textId="77777777" w:rsidR="009E0BEC" w:rsidRDefault="009E0BEC" w:rsidP="009E0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F346F38" w14:textId="77777777" w:rsidR="009E0BEC" w:rsidRDefault="009E0BEC" w:rsidP="009E0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99B6679" w14:textId="77777777" w:rsidR="009E0BEC" w:rsidRDefault="009E0BEC" w:rsidP="009E0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9B71377" w14:textId="77777777" w:rsidR="009E0BEC" w:rsidRDefault="009E0BEC" w:rsidP="009E0B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F727819" w14:textId="77777777" w:rsidR="009E0BEC" w:rsidRDefault="009E0BEC" w:rsidP="009E0BE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757635F0" w14:textId="77777777" w:rsidR="009E0BEC" w:rsidRDefault="009E0BEC" w:rsidP="009E0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530036BE" w14:textId="77777777" w:rsidR="009E0BEC" w:rsidRPr="00290643" w:rsidRDefault="009E0BEC" w:rsidP="009E0B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4A40E8EB" w14:textId="77777777" w:rsidR="009E0BEC" w:rsidRDefault="009E0BEC" w:rsidP="009E0BE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56591D8E" w14:textId="33CFC613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13E72C8" w14:textId="77777777" w:rsidR="0093621B" w:rsidRDefault="0093621B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93621B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2B3E" w14:textId="77777777" w:rsidR="00DA7CCE" w:rsidRDefault="00DA7CCE" w:rsidP="00E34053">
      <w:pPr>
        <w:spacing w:after="0" w:line="240" w:lineRule="auto"/>
      </w:pPr>
      <w:r>
        <w:separator/>
      </w:r>
    </w:p>
  </w:endnote>
  <w:endnote w:type="continuationSeparator" w:id="0">
    <w:p w14:paraId="31E13804" w14:textId="77777777" w:rsidR="00DA7CCE" w:rsidRDefault="00DA7CCE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4FC0" w14:textId="77777777" w:rsidR="00DA7CCE" w:rsidRDefault="00DA7CCE" w:rsidP="00E34053">
      <w:pPr>
        <w:spacing w:after="0" w:line="240" w:lineRule="auto"/>
      </w:pPr>
      <w:r>
        <w:separator/>
      </w:r>
    </w:p>
  </w:footnote>
  <w:footnote w:type="continuationSeparator" w:id="0">
    <w:p w14:paraId="21CC5453" w14:textId="77777777" w:rsidR="00DA7CCE" w:rsidRDefault="00DA7CCE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56B7DE6"/>
    <w:multiLevelType w:val="multilevel"/>
    <w:tmpl w:val="556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2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2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16E0A07"/>
    <w:multiLevelType w:val="hybridMultilevel"/>
    <w:tmpl w:val="8E40B874"/>
    <w:lvl w:ilvl="0" w:tplc="D0D8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9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5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6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62"/>
  </w:num>
  <w:num w:numId="5">
    <w:abstractNumId w:val="88"/>
  </w:num>
  <w:num w:numId="6">
    <w:abstractNumId w:val="87"/>
  </w:num>
  <w:num w:numId="7">
    <w:abstractNumId w:val="39"/>
  </w:num>
  <w:num w:numId="8">
    <w:abstractNumId w:val="56"/>
  </w:num>
  <w:num w:numId="9">
    <w:abstractNumId w:val="96"/>
  </w:num>
  <w:num w:numId="10">
    <w:abstractNumId w:val="57"/>
  </w:num>
  <w:num w:numId="11">
    <w:abstractNumId w:val="23"/>
  </w:num>
  <w:num w:numId="12">
    <w:abstractNumId w:val="74"/>
  </w:num>
  <w:num w:numId="13">
    <w:abstractNumId w:val="19"/>
  </w:num>
  <w:num w:numId="14">
    <w:abstractNumId w:val="4"/>
  </w:num>
  <w:num w:numId="15">
    <w:abstractNumId w:val="86"/>
  </w:num>
  <w:num w:numId="16">
    <w:abstractNumId w:val="52"/>
  </w:num>
  <w:num w:numId="17">
    <w:abstractNumId w:val="10"/>
  </w:num>
  <w:num w:numId="18">
    <w:abstractNumId w:val="73"/>
  </w:num>
  <w:num w:numId="19">
    <w:abstractNumId w:val="71"/>
  </w:num>
  <w:num w:numId="20">
    <w:abstractNumId w:val="29"/>
  </w:num>
  <w:num w:numId="21">
    <w:abstractNumId w:val="15"/>
  </w:num>
  <w:num w:numId="22">
    <w:abstractNumId w:val="1"/>
  </w:num>
  <w:num w:numId="23">
    <w:abstractNumId w:val="59"/>
  </w:num>
  <w:num w:numId="24">
    <w:abstractNumId w:val="42"/>
  </w:num>
  <w:num w:numId="25">
    <w:abstractNumId w:val="75"/>
  </w:num>
  <w:num w:numId="26">
    <w:abstractNumId w:val="36"/>
  </w:num>
  <w:num w:numId="27">
    <w:abstractNumId w:val="70"/>
  </w:num>
  <w:num w:numId="28">
    <w:abstractNumId w:val="60"/>
  </w:num>
  <w:num w:numId="29">
    <w:abstractNumId w:val="11"/>
  </w:num>
  <w:num w:numId="30">
    <w:abstractNumId w:val="83"/>
  </w:num>
  <w:num w:numId="31">
    <w:abstractNumId w:val="80"/>
  </w:num>
  <w:num w:numId="32">
    <w:abstractNumId w:val="32"/>
  </w:num>
  <w:num w:numId="33">
    <w:abstractNumId w:val="2"/>
  </w:num>
  <w:num w:numId="34">
    <w:abstractNumId w:val="9"/>
  </w:num>
  <w:num w:numId="35">
    <w:abstractNumId w:val="38"/>
  </w:num>
  <w:num w:numId="36">
    <w:abstractNumId w:val="24"/>
  </w:num>
  <w:num w:numId="37">
    <w:abstractNumId w:val="94"/>
  </w:num>
  <w:num w:numId="38">
    <w:abstractNumId w:val="48"/>
  </w:num>
  <w:num w:numId="39">
    <w:abstractNumId w:val="47"/>
  </w:num>
  <w:num w:numId="40">
    <w:abstractNumId w:val="41"/>
  </w:num>
  <w:num w:numId="41">
    <w:abstractNumId w:val="69"/>
  </w:num>
  <w:num w:numId="42">
    <w:abstractNumId w:val="61"/>
  </w:num>
  <w:num w:numId="43">
    <w:abstractNumId w:val="92"/>
  </w:num>
  <w:num w:numId="44">
    <w:abstractNumId w:val="27"/>
  </w:num>
  <w:num w:numId="45">
    <w:abstractNumId w:val="76"/>
  </w:num>
  <w:num w:numId="46">
    <w:abstractNumId w:val="89"/>
  </w:num>
  <w:num w:numId="47">
    <w:abstractNumId w:val="8"/>
  </w:num>
  <w:num w:numId="48">
    <w:abstractNumId w:val="17"/>
  </w:num>
  <w:num w:numId="49">
    <w:abstractNumId w:val="0"/>
  </w:num>
  <w:num w:numId="50">
    <w:abstractNumId w:val="82"/>
  </w:num>
  <w:num w:numId="51">
    <w:abstractNumId w:val="93"/>
  </w:num>
  <w:num w:numId="52">
    <w:abstractNumId w:val="90"/>
  </w:num>
  <w:num w:numId="53">
    <w:abstractNumId w:val="6"/>
  </w:num>
  <w:num w:numId="54">
    <w:abstractNumId w:val="81"/>
  </w:num>
  <w:num w:numId="55">
    <w:abstractNumId w:val="67"/>
  </w:num>
  <w:num w:numId="56">
    <w:abstractNumId w:val="16"/>
  </w:num>
  <w:num w:numId="57">
    <w:abstractNumId w:val="5"/>
  </w:num>
  <w:num w:numId="58">
    <w:abstractNumId w:val="55"/>
  </w:num>
  <w:num w:numId="59">
    <w:abstractNumId w:val="64"/>
  </w:num>
  <w:num w:numId="60">
    <w:abstractNumId w:val="51"/>
  </w:num>
  <w:num w:numId="61">
    <w:abstractNumId w:val="95"/>
  </w:num>
  <w:num w:numId="62">
    <w:abstractNumId w:val="37"/>
  </w:num>
  <w:num w:numId="63">
    <w:abstractNumId w:val="30"/>
  </w:num>
  <w:num w:numId="64">
    <w:abstractNumId w:val="54"/>
  </w:num>
  <w:num w:numId="65">
    <w:abstractNumId w:val="85"/>
  </w:num>
  <w:num w:numId="66">
    <w:abstractNumId w:val="63"/>
  </w:num>
  <w:num w:numId="67">
    <w:abstractNumId w:val="21"/>
  </w:num>
  <w:num w:numId="68">
    <w:abstractNumId w:val="45"/>
  </w:num>
  <w:num w:numId="69">
    <w:abstractNumId w:val="35"/>
  </w:num>
  <w:num w:numId="70">
    <w:abstractNumId w:val="49"/>
  </w:num>
  <w:num w:numId="71">
    <w:abstractNumId w:val="28"/>
  </w:num>
  <w:num w:numId="72">
    <w:abstractNumId w:val="91"/>
  </w:num>
  <w:num w:numId="73">
    <w:abstractNumId w:val="53"/>
  </w:num>
  <w:num w:numId="74">
    <w:abstractNumId w:val="13"/>
  </w:num>
  <w:num w:numId="75">
    <w:abstractNumId w:val="58"/>
  </w:num>
  <w:num w:numId="76">
    <w:abstractNumId w:val="46"/>
  </w:num>
  <w:num w:numId="77">
    <w:abstractNumId w:val="25"/>
  </w:num>
  <w:num w:numId="78">
    <w:abstractNumId w:val="84"/>
  </w:num>
  <w:num w:numId="79">
    <w:abstractNumId w:val="98"/>
  </w:num>
  <w:num w:numId="80">
    <w:abstractNumId w:val="78"/>
  </w:num>
  <w:num w:numId="81">
    <w:abstractNumId w:val="34"/>
  </w:num>
  <w:num w:numId="82">
    <w:abstractNumId w:val="22"/>
  </w:num>
  <w:num w:numId="83">
    <w:abstractNumId w:val="40"/>
  </w:num>
  <w:num w:numId="84">
    <w:abstractNumId w:val="3"/>
  </w:num>
  <w:num w:numId="85">
    <w:abstractNumId w:val="65"/>
  </w:num>
  <w:num w:numId="86">
    <w:abstractNumId w:val="43"/>
  </w:num>
  <w:num w:numId="87">
    <w:abstractNumId w:val="50"/>
  </w:num>
  <w:num w:numId="88">
    <w:abstractNumId w:val="14"/>
  </w:num>
  <w:num w:numId="89">
    <w:abstractNumId w:val="99"/>
  </w:num>
  <w:num w:numId="90">
    <w:abstractNumId w:val="97"/>
  </w:num>
  <w:num w:numId="91">
    <w:abstractNumId w:val="12"/>
  </w:num>
  <w:num w:numId="92">
    <w:abstractNumId w:val="33"/>
  </w:num>
  <w:num w:numId="93">
    <w:abstractNumId w:val="79"/>
  </w:num>
  <w:num w:numId="94">
    <w:abstractNumId w:val="66"/>
  </w:num>
  <w:num w:numId="95">
    <w:abstractNumId w:val="20"/>
  </w:num>
  <w:num w:numId="96">
    <w:abstractNumId w:val="68"/>
  </w:num>
  <w:num w:numId="97">
    <w:abstractNumId w:val="72"/>
  </w:num>
  <w:num w:numId="98">
    <w:abstractNumId w:val="26"/>
  </w:num>
  <w:num w:numId="99">
    <w:abstractNumId w:val="7"/>
  </w:num>
  <w:num w:numId="100">
    <w:abstractNumId w:val="7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759D0"/>
    <w:rsid w:val="00080811"/>
    <w:rsid w:val="00096F2E"/>
    <w:rsid w:val="000A1241"/>
    <w:rsid w:val="000B5DCA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8427B"/>
    <w:rsid w:val="00191635"/>
    <w:rsid w:val="001E09D5"/>
    <w:rsid w:val="001E1137"/>
    <w:rsid w:val="001E7A92"/>
    <w:rsid w:val="001F0E81"/>
    <w:rsid w:val="001F77A1"/>
    <w:rsid w:val="002019C5"/>
    <w:rsid w:val="002100E1"/>
    <w:rsid w:val="00225F5B"/>
    <w:rsid w:val="002271C2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34386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22AA"/>
    <w:rsid w:val="005F345F"/>
    <w:rsid w:val="00630E42"/>
    <w:rsid w:val="006416E5"/>
    <w:rsid w:val="0067317E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22F5C"/>
    <w:rsid w:val="00737F14"/>
    <w:rsid w:val="0074459B"/>
    <w:rsid w:val="00745B46"/>
    <w:rsid w:val="007510CC"/>
    <w:rsid w:val="00766B69"/>
    <w:rsid w:val="00773D54"/>
    <w:rsid w:val="00775CD8"/>
    <w:rsid w:val="00795E6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B7916"/>
    <w:rsid w:val="008C027A"/>
    <w:rsid w:val="008C288B"/>
    <w:rsid w:val="008D0F9C"/>
    <w:rsid w:val="008D42E3"/>
    <w:rsid w:val="008E0448"/>
    <w:rsid w:val="008E2CCF"/>
    <w:rsid w:val="008E4091"/>
    <w:rsid w:val="009244A4"/>
    <w:rsid w:val="009262A8"/>
    <w:rsid w:val="009279B1"/>
    <w:rsid w:val="0093621B"/>
    <w:rsid w:val="0094772C"/>
    <w:rsid w:val="009677B3"/>
    <w:rsid w:val="00967A1C"/>
    <w:rsid w:val="00991102"/>
    <w:rsid w:val="009B0656"/>
    <w:rsid w:val="009E0BEC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AF13DE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83ED3"/>
    <w:rsid w:val="00CA4338"/>
    <w:rsid w:val="00CA4894"/>
    <w:rsid w:val="00CC5815"/>
    <w:rsid w:val="00CE5614"/>
    <w:rsid w:val="00CF7889"/>
    <w:rsid w:val="00D16467"/>
    <w:rsid w:val="00D24E59"/>
    <w:rsid w:val="00D26027"/>
    <w:rsid w:val="00D4053A"/>
    <w:rsid w:val="00DA7CCE"/>
    <w:rsid w:val="00DC4FAF"/>
    <w:rsid w:val="00DF097F"/>
    <w:rsid w:val="00DF1742"/>
    <w:rsid w:val="00E04B39"/>
    <w:rsid w:val="00E05C29"/>
    <w:rsid w:val="00E34053"/>
    <w:rsid w:val="00E34444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F7CA9"/>
    <w:rsid w:val="00F03845"/>
    <w:rsid w:val="00F1350D"/>
    <w:rsid w:val="00F52612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paragraph" w:styleId="af9">
    <w:name w:val="Title"/>
    <w:basedOn w:val="a"/>
    <w:link w:val="afa"/>
    <w:uiPriority w:val="10"/>
    <w:qFormat/>
    <w:rsid w:val="005F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Заголовок Знак"/>
    <w:basedOn w:val="a0"/>
    <w:link w:val="af9"/>
    <w:uiPriority w:val="10"/>
    <w:rsid w:val="005F2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30</cp:revision>
  <cp:lastPrinted>2020-11-27T10:46:00Z</cp:lastPrinted>
  <dcterms:created xsi:type="dcterms:W3CDTF">2016-03-18T13:07:00Z</dcterms:created>
  <dcterms:modified xsi:type="dcterms:W3CDTF">2020-11-30T15:15:00Z</dcterms:modified>
</cp:coreProperties>
</file>