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F3" w:rsidRDefault="00F161F3" w:rsidP="00F161F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1F3" w:rsidRDefault="00F161F3" w:rsidP="00F161F3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161F3" w:rsidRDefault="00F161F3" w:rsidP="00F161F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161F3" w:rsidRDefault="00F161F3" w:rsidP="00F161F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161F3" w:rsidRDefault="00F161F3" w:rsidP="00F16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161F3" w:rsidRDefault="00F161F3" w:rsidP="00F161F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161F3" w:rsidRDefault="00F161F3" w:rsidP="00F16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161F3" w:rsidRDefault="00F161F3" w:rsidP="00F16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1F3" w:rsidRDefault="00F161F3" w:rsidP="00F161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17  травня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504989" w:rsidRDefault="00504989" w:rsidP="004C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161F3" w:rsidRDefault="00F161F3" w:rsidP="004C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78F4" w:rsidRDefault="007C78F4" w:rsidP="004C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35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зняття з контролю рішення </w:t>
      </w:r>
    </w:p>
    <w:p w:rsidR="007C78F4" w:rsidRDefault="007C78F4" w:rsidP="004C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</w:t>
      </w:r>
    </w:p>
    <w:p w:rsidR="008D6FAD" w:rsidRDefault="008D6FAD" w:rsidP="001B494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504989" w:rsidRDefault="00504989" w:rsidP="001B494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4B7FB4" w:rsidRPr="00504989" w:rsidRDefault="007C78F4" w:rsidP="0050498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498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Розглянувши та проаналізувавши стан виконання рішень виконавчого комітету, заслухавши 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інфо</w:t>
      </w:r>
      <w:r w:rsidR="00482B09"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рмацію </w:t>
      </w:r>
      <w:r w:rsidR="001B494A" w:rsidRPr="00504989">
        <w:rPr>
          <w:rFonts w:ascii="Times New Roman" w:hAnsi="Times New Roman" w:cs="Times New Roman"/>
          <w:sz w:val="26"/>
          <w:szCs w:val="26"/>
          <w:lang w:val="uk-UA"/>
        </w:rPr>
        <w:t>інспектора паспортного контролю І. Даюк</w:t>
      </w:r>
      <w:r w:rsidR="00482B09"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про необхідність зняття з контролю рішень виконавчого комітету,</w:t>
      </w:r>
      <w:r w:rsidRPr="0050498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враховуючи їх виконання або втрату актуальності, 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504989" w:rsidRDefault="00504989" w:rsidP="00504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8F4" w:rsidRPr="004C0607" w:rsidRDefault="007C78F4" w:rsidP="00504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C78F4" w:rsidRPr="004C0607" w:rsidRDefault="007C78F4" w:rsidP="00504989">
      <w:pPr>
        <w:spacing w:after="0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1B494A" w:rsidRPr="00504989" w:rsidRDefault="007C78F4" w:rsidP="0050498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4989">
        <w:rPr>
          <w:rFonts w:ascii="Times New Roman" w:hAnsi="Times New Roman" w:cs="Times New Roman"/>
          <w:sz w:val="26"/>
          <w:szCs w:val="26"/>
          <w:lang w:val="uk-UA"/>
        </w:rPr>
        <w:t>Зняти з контролю рішення виконавчого комітету, як такі, що втратили чинність:</w:t>
      </w:r>
    </w:p>
    <w:p w:rsidR="001B494A" w:rsidRPr="00504989" w:rsidRDefault="00235283" w:rsidP="0050498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рішення № </w:t>
      </w:r>
      <w:r w:rsidR="00787291" w:rsidRPr="00504989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1B494A" w:rsidRPr="00504989">
        <w:rPr>
          <w:rFonts w:ascii="Times New Roman" w:hAnsi="Times New Roman" w:cs="Times New Roman"/>
          <w:sz w:val="26"/>
          <w:szCs w:val="26"/>
          <w:lang w:val="uk-UA"/>
        </w:rPr>
        <w:t>19.01.2017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 року «</w:t>
      </w:r>
      <w:r w:rsidR="001B494A" w:rsidRPr="00504989">
        <w:rPr>
          <w:rFonts w:ascii="Times New Roman" w:hAnsi="Times New Roman" w:cs="Times New Roman"/>
          <w:sz w:val="26"/>
          <w:szCs w:val="26"/>
        </w:rPr>
        <w:t xml:space="preserve">Про виконання </w:t>
      </w:r>
      <w:r w:rsidR="001B494A" w:rsidRPr="00504989">
        <w:rPr>
          <w:rFonts w:ascii="Times New Roman" w:hAnsi="Times New Roman" w:cs="Times New Roman"/>
          <w:sz w:val="26"/>
          <w:szCs w:val="26"/>
          <w:lang w:val="uk-UA"/>
        </w:rPr>
        <w:t>делегованих повноважень щодо вирішення питань адміністративно-територіального устрою»;</w:t>
      </w:r>
    </w:p>
    <w:p w:rsidR="001B494A" w:rsidRPr="00504989" w:rsidRDefault="001B494A" w:rsidP="0050498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4989">
        <w:rPr>
          <w:rFonts w:ascii="Times New Roman" w:hAnsi="Times New Roman" w:cs="Times New Roman"/>
          <w:sz w:val="26"/>
          <w:szCs w:val="26"/>
          <w:lang w:val="uk-UA"/>
        </w:rPr>
        <w:t>рішення № 2 від 19.01.2017 року «</w:t>
      </w:r>
      <w:r w:rsidRPr="00504989">
        <w:rPr>
          <w:rFonts w:ascii="Times New Roman" w:hAnsi="Times New Roman" w:cs="Times New Roman"/>
          <w:sz w:val="26"/>
          <w:szCs w:val="26"/>
        </w:rPr>
        <w:t>Про виконання делегованих повноважень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04989">
        <w:rPr>
          <w:rFonts w:ascii="Times New Roman" w:hAnsi="Times New Roman" w:cs="Times New Roman"/>
          <w:sz w:val="26"/>
          <w:szCs w:val="26"/>
        </w:rPr>
        <w:t>органів виконавчої влади у сфері культури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»;</w:t>
      </w:r>
    </w:p>
    <w:p w:rsidR="00504989" w:rsidRPr="00504989" w:rsidRDefault="001B494A" w:rsidP="0050498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4989">
        <w:rPr>
          <w:rFonts w:ascii="Times New Roman" w:hAnsi="Times New Roman" w:cs="Times New Roman"/>
          <w:sz w:val="26"/>
          <w:szCs w:val="26"/>
          <w:lang w:val="uk-UA"/>
        </w:rPr>
        <w:t>рішення № 4 від 19.01.2017 року «</w:t>
      </w:r>
      <w:r w:rsidRPr="0050498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 підсумки здійснення делегованих повноважень органів виконавчої влади виконком Білокриницької сільської ради  за   2016 рік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»;</w:t>
      </w:r>
    </w:p>
    <w:p w:rsidR="00504989" w:rsidRPr="00504989" w:rsidRDefault="00504989" w:rsidP="0050498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рішення № 109 від 20.07.2017 року «Про організацію роботи з питань  </w:t>
      </w:r>
      <w:r w:rsidRPr="00504989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забезпечення розгляду звернень  громадян у першому півріччі 2017 року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 »;</w:t>
      </w:r>
    </w:p>
    <w:p w:rsidR="001B494A" w:rsidRPr="00504989" w:rsidRDefault="001B494A" w:rsidP="0050498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4989">
        <w:rPr>
          <w:rFonts w:ascii="Times New Roman" w:hAnsi="Times New Roman" w:cs="Times New Roman"/>
          <w:sz w:val="26"/>
          <w:szCs w:val="26"/>
          <w:lang w:val="uk-UA"/>
        </w:rPr>
        <w:t>рішення № 157 від 14.09.2017 року «</w:t>
      </w:r>
      <w:r w:rsidRPr="00504989">
        <w:rPr>
          <w:rFonts w:ascii="Times New Roman" w:hAnsi="Times New Roman" w:cs="Times New Roman"/>
          <w:sz w:val="26"/>
          <w:szCs w:val="26"/>
        </w:rPr>
        <w:t xml:space="preserve">Про виконання плану роботи за 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ІІІ</w:t>
      </w:r>
      <w:r w:rsidRPr="00504989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04989">
        <w:rPr>
          <w:rFonts w:ascii="Times New Roman" w:hAnsi="Times New Roman" w:cs="Times New Roman"/>
          <w:sz w:val="26"/>
          <w:szCs w:val="26"/>
        </w:rPr>
        <w:t>201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504989">
        <w:rPr>
          <w:rFonts w:ascii="Times New Roman" w:hAnsi="Times New Roman" w:cs="Times New Roman"/>
          <w:sz w:val="26"/>
          <w:szCs w:val="26"/>
        </w:rPr>
        <w:t xml:space="preserve"> року та затвердження плану роботи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04989">
        <w:rPr>
          <w:rFonts w:ascii="Times New Roman" w:hAnsi="Times New Roman" w:cs="Times New Roman"/>
          <w:sz w:val="26"/>
          <w:szCs w:val="26"/>
        </w:rPr>
        <w:t xml:space="preserve">виконкому на 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50498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04989">
        <w:rPr>
          <w:rFonts w:ascii="Times New Roman" w:hAnsi="Times New Roman" w:cs="Times New Roman"/>
          <w:sz w:val="26"/>
          <w:szCs w:val="26"/>
        </w:rPr>
        <w:t xml:space="preserve">  квартал 201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504989">
        <w:rPr>
          <w:rFonts w:ascii="Times New Roman" w:hAnsi="Times New Roman" w:cs="Times New Roman"/>
          <w:sz w:val="26"/>
          <w:szCs w:val="26"/>
        </w:rPr>
        <w:t xml:space="preserve"> року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»;</w:t>
      </w:r>
    </w:p>
    <w:p w:rsidR="001B494A" w:rsidRPr="00504989" w:rsidRDefault="001B494A" w:rsidP="0050498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4989">
        <w:rPr>
          <w:rFonts w:ascii="Times New Roman" w:hAnsi="Times New Roman" w:cs="Times New Roman"/>
          <w:sz w:val="26"/>
          <w:szCs w:val="26"/>
          <w:lang w:val="uk-UA"/>
        </w:rPr>
        <w:t>рішення № 158 від 14.09.2017 року «</w:t>
      </w:r>
      <w:r w:rsidRPr="00504989">
        <w:rPr>
          <w:rFonts w:ascii="Times New Roman" w:hAnsi="Times New Roman" w:cs="Times New Roman"/>
          <w:sz w:val="26"/>
          <w:szCs w:val="26"/>
        </w:rPr>
        <w:t xml:space="preserve">Про 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стан виконавської дисципліни  та контролю за виконанням  документів органів влади вищого рівня»;</w:t>
      </w:r>
    </w:p>
    <w:p w:rsidR="001B494A" w:rsidRPr="00504989" w:rsidRDefault="001B494A" w:rsidP="0050498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4989">
        <w:rPr>
          <w:rFonts w:ascii="Times New Roman" w:hAnsi="Times New Roman" w:cs="Times New Roman"/>
          <w:sz w:val="26"/>
          <w:szCs w:val="26"/>
          <w:lang w:val="uk-UA"/>
        </w:rPr>
        <w:t>рішення № 218 від 14.12.2017 року «</w:t>
      </w:r>
      <w:r w:rsidRPr="00504989">
        <w:rPr>
          <w:rFonts w:ascii="Times New Roman" w:hAnsi="Times New Roman" w:cs="Times New Roman"/>
          <w:sz w:val="26"/>
          <w:szCs w:val="26"/>
        </w:rPr>
        <w:t xml:space="preserve">Про 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стан виконавської дисципліни  та контролю за виконанням  докумен</w:t>
      </w:r>
      <w:r w:rsidR="00B23CE8">
        <w:rPr>
          <w:rFonts w:ascii="Times New Roman" w:hAnsi="Times New Roman" w:cs="Times New Roman"/>
          <w:sz w:val="26"/>
          <w:szCs w:val="26"/>
          <w:lang w:val="uk-UA"/>
        </w:rPr>
        <w:t>тів органів влади вищого рівня».</w:t>
      </w:r>
    </w:p>
    <w:p w:rsidR="003A455F" w:rsidRPr="00504989" w:rsidRDefault="007C78F4" w:rsidP="0050498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4989">
        <w:rPr>
          <w:rFonts w:ascii="Times New Roman" w:hAnsi="Times New Roman" w:cs="Times New Roman"/>
          <w:sz w:val="26"/>
          <w:szCs w:val="26"/>
        </w:rPr>
        <w:t xml:space="preserve">Контроль за виконання даного </w:t>
      </w:r>
      <w:proofErr w:type="gramStart"/>
      <w:r w:rsidRPr="0050498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04989">
        <w:rPr>
          <w:rFonts w:ascii="Times New Roman" w:hAnsi="Times New Roman" w:cs="Times New Roman"/>
          <w:sz w:val="26"/>
          <w:szCs w:val="26"/>
        </w:rPr>
        <w:t xml:space="preserve">ішення покласти на </w:t>
      </w:r>
      <w:proofErr w:type="spellStart"/>
      <w:r w:rsidRPr="00504989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504989">
        <w:rPr>
          <w:rFonts w:ascii="Times New Roman" w:hAnsi="Times New Roman" w:cs="Times New Roman"/>
          <w:sz w:val="26"/>
          <w:szCs w:val="26"/>
        </w:rPr>
        <w:t>секретаря виконкому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504989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О. Казмірчук</w:t>
      </w:r>
      <w:r w:rsidR="004C0607" w:rsidRPr="0050498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B494A" w:rsidRDefault="001B494A" w:rsidP="004C06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255C" w:rsidRPr="009B35AA" w:rsidRDefault="007C78F4" w:rsidP="004C0607">
      <w:pPr>
        <w:spacing w:after="0" w:line="240" w:lineRule="auto"/>
        <w:jc w:val="both"/>
        <w:rPr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Т. Гончарук</w:t>
      </w:r>
      <w:bookmarkEnd w:id="0"/>
    </w:p>
    <w:sectPr w:rsidR="0054255C" w:rsidRPr="009B35AA" w:rsidSect="004C0607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700"/>
    <w:multiLevelType w:val="hybridMultilevel"/>
    <w:tmpl w:val="008EA620"/>
    <w:lvl w:ilvl="0" w:tplc="B4FC9D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">
    <w:nsid w:val="2BB2083E"/>
    <w:multiLevelType w:val="hybridMultilevel"/>
    <w:tmpl w:val="DCC657A2"/>
    <w:lvl w:ilvl="0" w:tplc="01E2AE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C824405"/>
    <w:multiLevelType w:val="hybridMultilevel"/>
    <w:tmpl w:val="6A8C0DE8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A109F"/>
    <w:multiLevelType w:val="hybridMultilevel"/>
    <w:tmpl w:val="8B56F976"/>
    <w:lvl w:ilvl="0" w:tplc="01E2AE1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7B1F1584"/>
    <w:multiLevelType w:val="hybridMultilevel"/>
    <w:tmpl w:val="4F26F360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7C78F4"/>
    <w:rsid w:val="00014656"/>
    <w:rsid w:val="00026E06"/>
    <w:rsid w:val="001376D7"/>
    <w:rsid w:val="001B494A"/>
    <w:rsid w:val="001C2A0C"/>
    <w:rsid w:val="001E4055"/>
    <w:rsid w:val="00235283"/>
    <w:rsid w:val="0023780C"/>
    <w:rsid w:val="0028273D"/>
    <w:rsid w:val="002B20C6"/>
    <w:rsid w:val="00385E29"/>
    <w:rsid w:val="003A455F"/>
    <w:rsid w:val="00482B09"/>
    <w:rsid w:val="004B7FB4"/>
    <w:rsid w:val="004C0607"/>
    <w:rsid w:val="00504989"/>
    <w:rsid w:val="0054255C"/>
    <w:rsid w:val="005B6346"/>
    <w:rsid w:val="007461EA"/>
    <w:rsid w:val="007755BF"/>
    <w:rsid w:val="00787291"/>
    <w:rsid w:val="007C78F4"/>
    <w:rsid w:val="007E0AB9"/>
    <w:rsid w:val="008A2682"/>
    <w:rsid w:val="008D6FAD"/>
    <w:rsid w:val="008F43AC"/>
    <w:rsid w:val="009827AD"/>
    <w:rsid w:val="009B3240"/>
    <w:rsid w:val="009B35AA"/>
    <w:rsid w:val="009C780D"/>
    <w:rsid w:val="00A14537"/>
    <w:rsid w:val="00A322A0"/>
    <w:rsid w:val="00AE7D20"/>
    <w:rsid w:val="00B23CE8"/>
    <w:rsid w:val="00BA3127"/>
    <w:rsid w:val="00C05B0B"/>
    <w:rsid w:val="00C73C15"/>
    <w:rsid w:val="00C95580"/>
    <w:rsid w:val="00CB2B56"/>
    <w:rsid w:val="00CE4027"/>
    <w:rsid w:val="00D340BA"/>
    <w:rsid w:val="00DE42B6"/>
    <w:rsid w:val="00DE6192"/>
    <w:rsid w:val="00E40D35"/>
    <w:rsid w:val="00F1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7C78F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7C78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42</cp:revision>
  <cp:lastPrinted>2017-05-19T11:36:00Z</cp:lastPrinted>
  <dcterms:created xsi:type="dcterms:W3CDTF">2016-05-19T08:57:00Z</dcterms:created>
  <dcterms:modified xsi:type="dcterms:W3CDTF">2018-05-15T08:03:00Z</dcterms:modified>
</cp:coreProperties>
</file>