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3E" w:rsidRDefault="00A37A3E" w:rsidP="00A37A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3E" w:rsidRDefault="00A37A3E" w:rsidP="00A37A3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37A3E" w:rsidRDefault="00A37A3E" w:rsidP="00A37A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37A3E" w:rsidRDefault="00A37A3E" w:rsidP="00A37A3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37A3E" w:rsidRDefault="00A37A3E" w:rsidP="00A37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A37A3E" w:rsidRDefault="00A37A3E" w:rsidP="00A37A3E">
      <w:pPr>
        <w:rPr>
          <w:b/>
          <w:sz w:val="28"/>
          <w:szCs w:val="28"/>
        </w:rPr>
      </w:pPr>
    </w:p>
    <w:p w:rsidR="00A37A3E" w:rsidRDefault="00A37A3E" w:rsidP="00A37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37A3E" w:rsidRDefault="00A37A3E" w:rsidP="00A37A3E">
      <w:pPr>
        <w:rPr>
          <w:b/>
          <w:sz w:val="28"/>
          <w:szCs w:val="28"/>
          <w:u w:val="single"/>
        </w:rPr>
      </w:pPr>
    </w:p>
    <w:p w:rsidR="00A37A3E" w:rsidRPr="009D5115" w:rsidRDefault="00A37A3E" w:rsidP="00A37A3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 w:rsidRPr="00C24756">
        <w:rPr>
          <w:b/>
          <w:sz w:val="28"/>
          <w:szCs w:val="28"/>
          <w:u w:val="single"/>
          <w:lang w:val="ru-RU"/>
        </w:rPr>
        <w:t>4</w:t>
      </w:r>
      <w:r w:rsidRPr="009D5115">
        <w:rPr>
          <w:b/>
          <w:sz w:val="28"/>
          <w:szCs w:val="28"/>
          <w:u w:val="single"/>
          <w:lang w:val="ru-RU"/>
        </w:rPr>
        <w:t>3</w:t>
      </w:r>
    </w:p>
    <w:p w:rsidR="00F77334" w:rsidRPr="00A37A3E" w:rsidRDefault="00F77334" w:rsidP="00C63C9E">
      <w:pPr>
        <w:tabs>
          <w:tab w:val="left" w:pos="720"/>
        </w:tabs>
        <w:rPr>
          <w:b/>
          <w:i/>
          <w:sz w:val="28"/>
          <w:szCs w:val="28"/>
          <w:lang w:val="ru-RU"/>
        </w:rPr>
      </w:pPr>
    </w:p>
    <w:p w:rsidR="006122D3" w:rsidRPr="00A37A3E" w:rsidRDefault="006122D3" w:rsidP="006122D3">
      <w:pPr>
        <w:jc w:val="both"/>
        <w:rPr>
          <w:b/>
          <w:i/>
          <w:sz w:val="28"/>
          <w:szCs w:val="28"/>
        </w:rPr>
      </w:pPr>
      <w:r w:rsidRPr="00A37A3E">
        <w:rPr>
          <w:b/>
          <w:i/>
          <w:sz w:val="28"/>
          <w:szCs w:val="28"/>
        </w:rPr>
        <w:t>Про затвердження звіту про експертну</w:t>
      </w:r>
    </w:p>
    <w:p w:rsidR="006122D3" w:rsidRPr="00A37A3E" w:rsidRDefault="006122D3" w:rsidP="006122D3">
      <w:pPr>
        <w:jc w:val="both"/>
        <w:rPr>
          <w:b/>
          <w:i/>
          <w:sz w:val="28"/>
          <w:szCs w:val="28"/>
        </w:rPr>
      </w:pPr>
      <w:r w:rsidRPr="00A37A3E">
        <w:rPr>
          <w:b/>
          <w:i/>
          <w:sz w:val="28"/>
          <w:szCs w:val="28"/>
        </w:rPr>
        <w:t>грошову оцінку земельної ділянки,</w:t>
      </w:r>
    </w:p>
    <w:p w:rsidR="006122D3" w:rsidRPr="00A37A3E" w:rsidRDefault="006122D3" w:rsidP="006122D3">
      <w:pPr>
        <w:jc w:val="both"/>
        <w:rPr>
          <w:b/>
          <w:i/>
          <w:sz w:val="28"/>
          <w:szCs w:val="28"/>
        </w:rPr>
      </w:pPr>
      <w:r w:rsidRPr="00A37A3E">
        <w:rPr>
          <w:b/>
          <w:i/>
          <w:sz w:val="28"/>
          <w:szCs w:val="28"/>
        </w:rPr>
        <w:t>що надається у власність шляхом викупу</w:t>
      </w:r>
    </w:p>
    <w:p w:rsidR="006122D3" w:rsidRPr="00A37A3E" w:rsidRDefault="006122D3" w:rsidP="006122D3">
      <w:pPr>
        <w:jc w:val="both"/>
        <w:rPr>
          <w:b/>
          <w:i/>
          <w:sz w:val="28"/>
          <w:szCs w:val="28"/>
        </w:rPr>
      </w:pPr>
      <w:r w:rsidRPr="00A37A3E">
        <w:rPr>
          <w:b/>
          <w:i/>
          <w:sz w:val="28"/>
          <w:szCs w:val="28"/>
        </w:rPr>
        <w:t xml:space="preserve">ПАТ «Концерн </w:t>
      </w:r>
      <w:proofErr w:type="spellStart"/>
      <w:r w:rsidRPr="00A37A3E">
        <w:rPr>
          <w:b/>
          <w:i/>
          <w:sz w:val="28"/>
          <w:szCs w:val="28"/>
        </w:rPr>
        <w:t>Галнафтогаз</w:t>
      </w:r>
      <w:proofErr w:type="spellEnd"/>
      <w:r w:rsidRPr="00A37A3E">
        <w:rPr>
          <w:b/>
          <w:i/>
          <w:sz w:val="28"/>
          <w:szCs w:val="28"/>
        </w:rPr>
        <w:t>»</w:t>
      </w:r>
    </w:p>
    <w:p w:rsidR="006122D3" w:rsidRPr="00A37A3E" w:rsidRDefault="006122D3" w:rsidP="006122D3">
      <w:pPr>
        <w:jc w:val="both"/>
        <w:rPr>
          <w:sz w:val="28"/>
          <w:szCs w:val="28"/>
        </w:rPr>
      </w:pPr>
    </w:p>
    <w:p w:rsidR="006122D3" w:rsidRPr="009D5115" w:rsidRDefault="006122D3" w:rsidP="006122D3">
      <w:pPr>
        <w:jc w:val="both"/>
        <w:rPr>
          <w:b/>
          <w:i/>
        </w:rPr>
      </w:pPr>
      <w:r w:rsidRPr="009D5115">
        <w:t xml:space="preserve">          Розглянувши  звіт про експертну грошову оцінку земельної ділянки, що знаходиться в оренді ПАТ «Концерн </w:t>
      </w:r>
      <w:proofErr w:type="spellStart"/>
      <w:r w:rsidRPr="009D5115">
        <w:t>Галнафтогаз</w:t>
      </w:r>
      <w:proofErr w:type="spellEnd"/>
      <w:r w:rsidRPr="009D5115">
        <w:t>»</w:t>
      </w:r>
      <w:r w:rsidRPr="009D5115">
        <w:rPr>
          <w:b/>
          <w:i/>
        </w:rPr>
        <w:t xml:space="preserve"> </w:t>
      </w:r>
      <w:r w:rsidRPr="009D5115">
        <w:t xml:space="preserve">в </w:t>
      </w:r>
      <w:proofErr w:type="spellStart"/>
      <w:r w:rsidRPr="009D5115">
        <w:t>с.Біла</w:t>
      </w:r>
      <w:proofErr w:type="spellEnd"/>
      <w:r w:rsidRPr="009D5115">
        <w:t xml:space="preserve"> Криниця, вул. Рівненська, 112, Рівненського району Рівненської області,  керуючись ст. 122, 126, 127, 128  Земельного  кодексу  України, пунктом 34 частини 1 статті 26 Закону України «Про місцеве самоврядування в Україні» з метою раціонального використання земельних ділянок  із залученням додаткових коштів до бюджету міста, беручи до уваги погодження земельної комісії сільської ради, </w:t>
      </w:r>
      <w:proofErr w:type="spellStart"/>
      <w:r w:rsidRPr="009D5115">
        <w:t>Білокриницька</w:t>
      </w:r>
      <w:proofErr w:type="spellEnd"/>
      <w:r w:rsidRPr="009D5115">
        <w:t xml:space="preserve"> сільська рада  </w:t>
      </w:r>
    </w:p>
    <w:p w:rsidR="006122D3" w:rsidRPr="009D5115" w:rsidRDefault="006122D3" w:rsidP="00A37A3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15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6122D3" w:rsidRPr="009D5115" w:rsidRDefault="006122D3" w:rsidP="009D5115">
      <w:pPr>
        <w:ind w:left="284" w:hanging="284"/>
        <w:jc w:val="both"/>
      </w:pPr>
      <w:r w:rsidRPr="009D5115">
        <w:t>1. Затвердити  Звіт про експертну грошову оцінку земельної ділянки, кадастровий номер 5624680700:02:005:00</w:t>
      </w:r>
      <w:r w:rsidR="000B6D98" w:rsidRPr="009D5115">
        <w:t xml:space="preserve">01, площею 0,5886 га в </w:t>
      </w:r>
      <w:proofErr w:type="spellStart"/>
      <w:r w:rsidR="000B6D98" w:rsidRPr="009D5115">
        <w:t>с</w:t>
      </w:r>
      <w:proofErr w:type="gramStart"/>
      <w:r w:rsidR="000B6D98" w:rsidRPr="009D5115">
        <w:t>.Б</w:t>
      </w:r>
      <w:proofErr w:type="gramEnd"/>
      <w:r w:rsidR="000B6D98" w:rsidRPr="009D5115">
        <w:t>іла</w:t>
      </w:r>
      <w:proofErr w:type="spellEnd"/>
      <w:r w:rsidR="000B6D98" w:rsidRPr="009D5115">
        <w:t xml:space="preserve"> </w:t>
      </w:r>
      <w:proofErr w:type="spellStart"/>
      <w:r w:rsidR="000B6D98" w:rsidRPr="009D5115">
        <w:t>Криниця</w:t>
      </w:r>
      <w:proofErr w:type="spellEnd"/>
      <w:r w:rsidRPr="009D5115">
        <w:t xml:space="preserve">, </w:t>
      </w:r>
      <w:proofErr w:type="spellStart"/>
      <w:r w:rsidRPr="009D5115">
        <w:t>вул</w:t>
      </w:r>
      <w:proofErr w:type="spellEnd"/>
      <w:r w:rsidRPr="009D5115">
        <w:t xml:space="preserve">. </w:t>
      </w:r>
      <w:r w:rsidR="000B6D98" w:rsidRPr="009D5115">
        <w:t>Рівненська</w:t>
      </w:r>
      <w:r w:rsidRPr="009D5115">
        <w:t>, 1</w:t>
      </w:r>
      <w:r w:rsidR="000B6D98" w:rsidRPr="009D5115">
        <w:t>12</w:t>
      </w:r>
      <w:r w:rsidRPr="009D5115">
        <w:t>.</w:t>
      </w:r>
    </w:p>
    <w:p w:rsidR="00081B4B" w:rsidRPr="009D5115" w:rsidRDefault="006122D3" w:rsidP="009D5115">
      <w:pPr>
        <w:ind w:left="284" w:hanging="284"/>
        <w:jc w:val="both"/>
      </w:pPr>
      <w:r w:rsidRPr="009D5115">
        <w:t>2.</w:t>
      </w:r>
      <w:r w:rsidR="00081B4B" w:rsidRPr="009D5115">
        <w:t xml:space="preserve"> </w:t>
      </w:r>
      <w:r w:rsidRPr="009D5115">
        <w:t xml:space="preserve">Затвердити ціну продажу земельної ділянки кадастровий номер </w:t>
      </w:r>
      <w:r w:rsidR="000B6D98" w:rsidRPr="009D5115">
        <w:t xml:space="preserve">5624680700:02:005:0001 </w:t>
      </w:r>
      <w:r w:rsidRPr="009D5115">
        <w:t>на підставі висновку про експертну грошову оцінку земельної ділянки несільськогосподарського призначення, площею 0,</w:t>
      </w:r>
      <w:r w:rsidR="000B6D98" w:rsidRPr="009D5115">
        <w:t>5886</w:t>
      </w:r>
      <w:r w:rsidRPr="009D5115">
        <w:t xml:space="preserve"> га, для </w:t>
      </w:r>
      <w:r w:rsidR="000B6D98" w:rsidRPr="009D5115">
        <w:t xml:space="preserve">будівництва та обслуговування будівель </w:t>
      </w:r>
      <w:proofErr w:type="spellStart"/>
      <w:r w:rsidR="000B6D98" w:rsidRPr="009D5115">
        <w:t>торгівлі</w:t>
      </w:r>
      <w:proofErr w:type="spellEnd"/>
      <w:r w:rsidR="000B6D98" w:rsidRPr="009D5115">
        <w:t xml:space="preserve"> (для </w:t>
      </w:r>
      <w:proofErr w:type="spellStart"/>
      <w:r w:rsidR="000B6D98" w:rsidRPr="009D5115">
        <w:t>обслуговування</w:t>
      </w:r>
      <w:proofErr w:type="spellEnd"/>
      <w:r w:rsidR="000B6D98" w:rsidRPr="009D5115">
        <w:t xml:space="preserve"> </w:t>
      </w:r>
      <w:proofErr w:type="spellStart"/>
      <w:r w:rsidR="000B6D98" w:rsidRPr="009D5115">
        <w:t>автозаправочної</w:t>
      </w:r>
      <w:proofErr w:type="spellEnd"/>
      <w:r w:rsidR="000B6D98" w:rsidRPr="009D5115">
        <w:t xml:space="preserve"> </w:t>
      </w:r>
      <w:proofErr w:type="spellStart"/>
      <w:r w:rsidR="000B6D98" w:rsidRPr="009D5115">
        <w:t>станції</w:t>
      </w:r>
      <w:proofErr w:type="spellEnd"/>
      <w:r w:rsidR="000B6D98" w:rsidRPr="009D5115">
        <w:t>)</w:t>
      </w:r>
      <w:r w:rsidRPr="009D5115">
        <w:t xml:space="preserve"> в </w:t>
      </w:r>
      <w:proofErr w:type="spellStart"/>
      <w:r w:rsidRPr="009D5115">
        <w:t>с.</w:t>
      </w:r>
      <w:r w:rsidR="000B6D98" w:rsidRPr="009D5115">
        <w:t>Біла</w:t>
      </w:r>
      <w:proofErr w:type="spellEnd"/>
      <w:r w:rsidR="000B6D98" w:rsidRPr="009D5115">
        <w:t xml:space="preserve"> </w:t>
      </w:r>
      <w:proofErr w:type="spellStart"/>
      <w:r w:rsidR="000B6D98" w:rsidRPr="009D5115">
        <w:t>Криниця</w:t>
      </w:r>
      <w:proofErr w:type="spellEnd"/>
      <w:r w:rsidRPr="009D5115">
        <w:t xml:space="preserve">, </w:t>
      </w:r>
      <w:proofErr w:type="spellStart"/>
      <w:r w:rsidRPr="009D5115">
        <w:t>вул.</w:t>
      </w:r>
      <w:r w:rsidR="000B6D98" w:rsidRPr="009D5115">
        <w:t>Рівненська</w:t>
      </w:r>
      <w:proofErr w:type="spellEnd"/>
      <w:r w:rsidRPr="009D5115">
        <w:t>, 1</w:t>
      </w:r>
      <w:r w:rsidR="000B6D98" w:rsidRPr="009D5115">
        <w:t xml:space="preserve">12, в </w:t>
      </w:r>
      <w:proofErr w:type="spellStart"/>
      <w:r w:rsidR="000B6D98" w:rsidRPr="009D5115">
        <w:t>розмірі</w:t>
      </w:r>
      <w:proofErr w:type="spellEnd"/>
      <w:r w:rsidR="000B6D98" w:rsidRPr="009D5115">
        <w:t xml:space="preserve"> 562 348</w:t>
      </w:r>
      <w:r w:rsidRPr="009D5115">
        <w:t>,00 гривень</w:t>
      </w:r>
      <w:r w:rsidR="000B6D98" w:rsidRPr="009D5115">
        <w:t xml:space="preserve"> (п’ятсот шістдесят дві</w:t>
      </w:r>
      <w:r w:rsidRPr="009D5115">
        <w:t xml:space="preserve"> тисяч </w:t>
      </w:r>
      <w:r w:rsidR="000B6D98" w:rsidRPr="009D5115">
        <w:t>триста сорок вісім</w:t>
      </w:r>
      <w:r w:rsidRPr="009D5115">
        <w:t xml:space="preserve"> гривень 00 коп.), що у розрахунку на один квадратний ме</w:t>
      </w:r>
      <w:r w:rsidR="000B6D98" w:rsidRPr="009D5115">
        <w:t>тр земельної ділянки становить 95,54</w:t>
      </w:r>
      <w:r w:rsidRPr="009D5115">
        <w:t xml:space="preserve"> грн. (</w:t>
      </w:r>
      <w:r w:rsidR="000B6D98" w:rsidRPr="009D5115">
        <w:t>дев’яносто п’ять</w:t>
      </w:r>
      <w:r w:rsidRPr="009D5115">
        <w:t xml:space="preserve"> гривня</w:t>
      </w:r>
      <w:r w:rsidR="000B6D98" w:rsidRPr="009D5115">
        <w:t xml:space="preserve"> п’ятдесят чотири </w:t>
      </w:r>
      <w:r w:rsidRPr="009D5115">
        <w:t xml:space="preserve"> коп.)</w:t>
      </w:r>
    </w:p>
    <w:p w:rsidR="00081B4B" w:rsidRPr="009D5115" w:rsidRDefault="006122D3" w:rsidP="009D5115">
      <w:pPr>
        <w:ind w:left="284" w:hanging="284"/>
        <w:jc w:val="both"/>
      </w:pPr>
      <w:r w:rsidRPr="009D5115">
        <w:t xml:space="preserve">3. </w:t>
      </w:r>
      <w:proofErr w:type="spellStart"/>
      <w:r w:rsidRPr="009D5115">
        <w:t>Продати</w:t>
      </w:r>
      <w:proofErr w:type="spellEnd"/>
      <w:r w:rsidRPr="009D5115">
        <w:t xml:space="preserve"> </w:t>
      </w:r>
      <w:r w:rsidR="000B6D98" w:rsidRPr="009D5115">
        <w:t xml:space="preserve">ПАТ «Концерн </w:t>
      </w:r>
      <w:proofErr w:type="spellStart"/>
      <w:r w:rsidR="000B6D98" w:rsidRPr="009D5115">
        <w:t>Галнафтогаз</w:t>
      </w:r>
      <w:proofErr w:type="spellEnd"/>
      <w:r w:rsidR="000B6D98" w:rsidRPr="009D5115">
        <w:t>»</w:t>
      </w:r>
      <w:r w:rsidR="000B6D98" w:rsidRPr="009D5115">
        <w:rPr>
          <w:i/>
        </w:rPr>
        <w:t xml:space="preserve"> </w:t>
      </w:r>
      <w:r w:rsidRPr="009D5115">
        <w:t xml:space="preserve">за  </w:t>
      </w:r>
      <w:r w:rsidR="000B6D98" w:rsidRPr="009D5115">
        <w:t>562 348,00</w:t>
      </w:r>
      <w:r w:rsidRPr="009D5115">
        <w:t xml:space="preserve"> </w:t>
      </w:r>
      <w:proofErr w:type="spellStart"/>
      <w:r w:rsidRPr="009D5115">
        <w:t>грн</w:t>
      </w:r>
      <w:proofErr w:type="spellEnd"/>
      <w:r w:rsidRPr="009D5115">
        <w:t>. (</w:t>
      </w:r>
      <w:r w:rsidR="000B6D98" w:rsidRPr="009D5115">
        <w:t>п’ятсот шістдесят дві тисяч триста сорок вісім гривень 00 коп.</w:t>
      </w:r>
      <w:r w:rsidRPr="009D5115">
        <w:t xml:space="preserve">) земельну ділянку несільськогосподарського призначення, кадастровий номер: </w:t>
      </w:r>
      <w:r w:rsidR="000B6D98" w:rsidRPr="009D5115">
        <w:t xml:space="preserve">5624680700:02:005:0001 </w:t>
      </w:r>
      <w:r w:rsidRPr="009D5115">
        <w:t xml:space="preserve">площею </w:t>
      </w:r>
      <w:r w:rsidR="000B6D98" w:rsidRPr="009D5115">
        <w:t xml:space="preserve">0,5886 га, для будівництва та обслуговування будівель </w:t>
      </w:r>
      <w:proofErr w:type="spellStart"/>
      <w:r w:rsidR="000B6D98" w:rsidRPr="009D5115">
        <w:t>торгівлі</w:t>
      </w:r>
      <w:proofErr w:type="spellEnd"/>
      <w:r w:rsidR="000B6D98" w:rsidRPr="009D5115">
        <w:t xml:space="preserve"> (для </w:t>
      </w:r>
      <w:proofErr w:type="spellStart"/>
      <w:r w:rsidR="000B6D98" w:rsidRPr="009D5115">
        <w:t>обслуговування</w:t>
      </w:r>
      <w:proofErr w:type="spellEnd"/>
      <w:r w:rsidR="000B6D98" w:rsidRPr="009D5115">
        <w:t xml:space="preserve"> </w:t>
      </w:r>
      <w:proofErr w:type="spellStart"/>
      <w:r w:rsidR="000B6D98" w:rsidRPr="009D5115">
        <w:t>автозаправочної</w:t>
      </w:r>
      <w:proofErr w:type="spellEnd"/>
      <w:r w:rsidR="000B6D98" w:rsidRPr="009D5115">
        <w:t xml:space="preserve"> </w:t>
      </w:r>
      <w:proofErr w:type="spellStart"/>
      <w:r w:rsidR="000B6D98" w:rsidRPr="009D5115">
        <w:t>станції</w:t>
      </w:r>
      <w:proofErr w:type="spellEnd"/>
      <w:r w:rsidR="000B6D98" w:rsidRPr="009D5115">
        <w:t xml:space="preserve">) в </w:t>
      </w:r>
      <w:proofErr w:type="spellStart"/>
      <w:r w:rsidR="000B6D98" w:rsidRPr="009D5115">
        <w:t>с.Біла</w:t>
      </w:r>
      <w:proofErr w:type="spellEnd"/>
      <w:r w:rsidR="000B6D98" w:rsidRPr="009D5115">
        <w:t xml:space="preserve"> </w:t>
      </w:r>
      <w:proofErr w:type="spellStart"/>
      <w:r w:rsidR="000B6D98" w:rsidRPr="009D5115">
        <w:t>Криниця</w:t>
      </w:r>
      <w:proofErr w:type="spellEnd"/>
      <w:r w:rsidR="000B6D98" w:rsidRPr="009D5115">
        <w:t xml:space="preserve">, </w:t>
      </w:r>
      <w:proofErr w:type="spellStart"/>
      <w:r w:rsidR="000B6D98" w:rsidRPr="009D5115">
        <w:t>вул.Рівненська</w:t>
      </w:r>
      <w:proofErr w:type="spellEnd"/>
      <w:r w:rsidR="000B6D98" w:rsidRPr="009D5115">
        <w:t>, 112</w:t>
      </w:r>
      <w:r w:rsidRPr="009D5115">
        <w:t>.</w:t>
      </w:r>
    </w:p>
    <w:p w:rsidR="006122D3" w:rsidRPr="009D5115" w:rsidRDefault="006122D3" w:rsidP="009D5115">
      <w:pPr>
        <w:ind w:left="284" w:hanging="284"/>
        <w:jc w:val="both"/>
      </w:pPr>
      <w:r w:rsidRPr="009D5115">
        <w:t xml:space="preserve">4. </w:t>
      </w:r>
      <w:r w:rsidR="000B6D98" w:rsidRPr="009D5115">
        <w:t xml:space="preserve">ПАТ «Концерн </w:t>
      </w:r>
      <w:proofErr w:type="spellStart"/>
      <w:r w:rsidR="000B6D98" w:rsidRPr="009D5115">
        <w:t>Галнафтогаз</w:t>
      </w:r>
      <w:proofErr w:type="spellEnd"/>
      <w:r w:rsidR="000B6D98" w:rsidRPr="009D5115">
        <w:t>»</w:t>
      </w:r>
      <w:r w:rsidR="000B6D98" w:rsidRPr="009D5115">
        <w:rPr>
          <w:i/>
        </w:rPr>
        <w:t xml:space="preserve"> </w:t>
      </w:r>
      <w:r w:rsidRPr="009D5115">
        <w:t xml:space="preserve">укласти </w:t>
      </w:r>
      <w:proofErr w:type="spellStart"/>
      <w:r w:rsidRPr="009D5115">
        <w:t>з</w:t>
      </w:r>
      <w:proofErr w:type="spellEnd"/>
      <w:r w:rsidRPr="009D5115">
        <w:t xml:space="preserve"> </w:t>
      </w:r>
      <w:proofErr w:type="spellStart"/>
      <w:r w:rsidR="000B6D98" w:rsidRPr="009D5115">
        <w:t>Білокриницькою</w:t>
      </w:r>
      <w:proofErr w:type="spellEnd"/>
      <w:r w:rsidR="000B6D98" w:rsidRPr="009D5115">
        <w:t xml:space="preserve"> сільською радою</w:t>
      </w:r>
      <w:r w:rsidRPr="009D5115">
        <w:t xml:space="preserve"> договір купівлі</w:t>
      </w:r>
      <w:r w:rsidR="00690EAF" w:rsidRPr="009D5115">
        <w:t xml:space="preserve"> </w:t>
      </w:r>
      <w:r w:rsidRPr="009D5115">
        <w:t xml:space="preserve">- продажу земельної ділянки, площею </w:t>
      </w:r>
      <w:r w:rsidR="000B6D98" w:rsidRPr="009D5115">
        <w:t xml:space="preserve">0,5886 </w:t>
      </w:r>
      <w:r w:rsidRPr="009D5115">
        <w:t>га та провести оплату згідно з діючим законодавством.</w:t>
      </w:r>
    </w:p>
    <w:p w:rsidR="006122D3" w:rsidRPr="009D5115" w:rsidRDefault="006122D3" w:rsidP="009D5115">
      <w:pPr>
        <w:ind w:left="284" w:hanging="284"/>
        <w:jc w:val="both"/>
      </w:pPr>
      <w:r w:rsidRPr="009D5115">
        <w:t xml:space="preserve">5. Припинити дію договору оренди земельної ділянки від </w:t>
      </w:r>
      <w:r w:rsidR="004776E5" w:rsidRPr="009D5115">
        <w:t xml:space="preserve">14 березня 2008 року № 040858300001 </w:t>
      </w:r>
      <w:r w:rsidRPr="009D5115">
        <w:t>площею 0,</w:t>
      </w:r>
      <w:r w:rsidR="00690EAF" w:rsidRPr="009D5115">
        <w:t>5</w:t>
      </w:r>
      <w:r w:rsidR="004776E5" w:rsidRPr="009D5115">
        <w:t xml:space="preserve">886 га в </w:t>
      </w:r>
      <w:proofErr w:type="spellStart"/>
      <w:r w:rsidR="004776E5" w:rsidRPr="009D5115">
        <w:t>с.Біла</w:t>
      </w:r>
      <w:proofErr w:type="spellEnd"/>
      <w:r w:rsidR="004776E5" w:rsidRPr="009D5115">
        <w:t xml:space="preserve"> </w:t>
      </w:r>
      <w:proofErr w:type="spellStart"/>
      <w:r w:rsidR="004776E5" w:rsidRPr="009D5115">
        <w:t>Криниця</w:t>
      </w:r>
      <w:proofErr w:type="spellEnd"/>
      <w:r w:rsidR="004776E5" w:rsidRPr="009D5115">
        <w:t xml:space="preserve">, </w:t>
      </w:r>
      <w:proofErr w:type="spellStart"/>
      <w:r w:rsidR="004776E5" w:rsidRPr="009D5115">
        <w:t>вул.Рівненська</w:t>
      </w:r>
      <w:proofErr w:type="spellEnd"/>
      <w:r w:rsidR="004776E5" w:rsidRPr="009D5115">
        <w:t>, 112</w:t>
      </w:r>
      <w:r w:rsidR="00081B4B" w:rsidRPr="009D5115">
        <w:t xml:space="preserve">, </w:t>
      </w:r>
      <w:r w:rsidRPr="009D5115">
        <w:t>в момент набуття права власності на вказану земельну ділянку.</w:t>
      </w:r>
    </w:p>
    <w:p w:rsidR="006122D3" w:rsidRPr="009D5115" w:rsidRDefault="006122D3" w:rsidP="009D5115">
      <w:pPr>
        <w:ind w:left="284" w:hanging="284"/>
        <w:jc w:val="both"/>
      </w:pPr>
      <w:r w:rsidRPr="009D5115">
        <w:t xml:space="preserve">6. </w:t>
      </w:r>
      <w:r w:rsidR="00081B4B" w:rsidRPr="009D5115">
        <w:t xml:space="preserve"> </w:t>
      </w:r>
      <w:r w:rsidRPr="009D5115">
        <w:t xml:space="preserve">Контроль за виконанням даного рішення покласти на </w:t>
      </w:r>
      <w:r w:rsidR="00081B4B" w:rsidRPr="009D5115">
        <w:t>земельну</w:t>
      </w:r>
      <w:r w:rsidRPr="009D5115">
        <w:t xml:space="preserve"> комісію </w:t>
      </w:r>
      <w:r w:rsidR="00081B4B" w:rsidRPr="009D5115">
        <w:t>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CA6444" w:rsidRPr="00D407BF" w:rsidRDefault="00CA6444" w:rsidP="00690EAF">
      <w:pPr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Pr="009D5115" w:rsidRDefault="00A37A3E" w:rsidP="00A37A3E">
      <w:pPr>
        <w:jc w:val="center"/>
        <w:rPr>
          <w:b/>
          <w:sz w:val="28"/>
          <w:szCs w:val="28"/>
          <w:lang w:val="ru-RU"/>
        </w:rPr>
      </w:pPr>
    </w:p>
    <w:p w:rsidR="00A37A3E" w:rsidRDefault="00A37A3E" w:rsidP="00A37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двадцять другої позачергової сесії </w:t>
      </w:r>
    </w:p>
    <w:p w:rsidR="00A37A3E" w:rsidRDefault="00A37A3E" w:rsidP="00A37A3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A37A3E" w:rsidRDefault="00A37A3E" w:rsidP="00A37A3E">
      <w:pPr>
        <w:jc w:val="center"/>
        <w:rPr>
          <w:sz w:val="28"/>
          <w:szCs w:val="28"/>
        </w:rPr>
      </w:pPr>
    </w:p>
    <w:p w:rsidR="00A37A3E" w:rsidRDefault="00A37A3E" w:rsidP="00A37A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A37A3E" w:rsidRDefault="00A37A3E" w:rsidP="00A37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A37A3E" w:rsidRDefault="00A37A3E" w:rsidP="00A37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A37A3E" w:rsidRPr="00A37A3E" w:rsidRDefault="00A37A3E" w:rsidP="00A37A3E">
      <w:pPr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A37A3E">
        <w:rPr>
          <w:b/>
          <w:i/>
          <w:sz w:val="28"/>
          <w:szCs w:val="28"/>
        </w:rPr>
        <w:t>Про затвердження звіту про експертну</w:t>
      </w:r>
      <w:r w:rsidRPr="00A37A3E">
        <w:rPr>
          <w:b/>
          <w:i/>
          <w:sz w:val="28"/>
          <w:szCs w:val="28"/>
          <w:lang w:val="ru-RU"/>
        </w:rPr>
        <w:t xml:space="preserve"> </w:t>
      </w:r>
      <w:r w:rsidRPr="00A37A3E">
        <w:rPr>
          <w:b/>
          <w:i/>
          <w:sz w:val="28"/>
          <w:szCs w:val="28"/>
        </w:rPr>
        <w:t>грошову оцінку земельної ділянки,</w:t>
      </w:r>
      <w:r w:rsidRPr="00A37A3E">
        <w:rPr>
          <w:b/>
          <w:i/>
          <w:sz w:val="28"/>
          <w:szCs w:val="28"/>
          <w:lang w:val="ru-RU"/>
        </w:rPr>
        <w:t xml:space="preserve"> </w:t>
      </w:r>
      <w:r w:rsidRPr="00A37A3E">
        <w:rPr>
          <w:b/>
          <w:i/>
          <w:sz w:val="28"/>
          <w:szCs w:val="28"/>
        </w:rPr>
        <w:t>що надається у власність шляхом викупу</w:t>
      </w:r>
    </w:p>
    <w:p w:rsidR="00A37A3E" w:rsidRPr="00A37A3E" w:rsidRDefault="00A37A3E" w:rsidP="00A37A3E">
      <w:pPr>
        <w:jc w:val="center"/>
        <w:rPr>
          <w:b/>
          <w:i/>
          <w:sz w:val="28"/>
          <w:szCs w:val="28"/>
        </w:rPr>
      </w:pPr>
      <w:r w:rsidRPr="00A37A3E">
        <w:rPr>
          <w:b/>
          <w:i/>
          <w:sz w:val="28"/>
          <w:szCs w:val="28"/>
        </w:rPr>
        <w:t xml:space="preserve">ПАТ «Концерн </w:t>
      </w:r>
      <w:proofErr w:type="spellStart"/>
      <w:r w:rsidRPr="00A37A3E">
        <w:rPr>
          <w:b/>
          <w:i/>
          <w:sz w:val="28"/>
          <w:szCs w:val="28"/>
        </w:rPr>
        <w:t>Галнафтогаз</w:t>
      </w:r>
      <w:proofErr w:type="spellEnd"/>
      <w:r w:rsidRPr="00A37A3E">
        <w:rPr>
          <w:b/>
          <w:i/>
          <w:sz w:val="28"/>
          <w:szCs w:val="28"/>
        </w:rPr>
        <w:t>»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37A3E" w:rsidRDefault="00A37A3E" w:rsidP="00957B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lastRenderedPageBreak/>
              <w:t>голосу-ванні</w:t>
            </w:r>
            <w:proofErr w:type="spellEnd"/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/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Pr="007433FE" w:rsidRDefault="00A37A3E" w:rsidP="00957B3B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3E" w:rsidRDefault="00A37A3E" w:rsidP="00957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</w:tr>
      <w:tr w:rsidR="00A37A3E" w:rsidTr="00957B3B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E" w:rsidRDefault="00A37A3E" w:rsidP="00957B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3E" w:rsidRDefault="00A37A3E" w:rsidP="00957B3B"/>
        </w:tc>
      </w:tr>
    </w:tbl>
    <w:p w:rsidR="00A37A3E" w:rsidRDefault="00A37A3E" w:rsidP="00A37A3E"/>
    <w:p w:rsidR="00A37A3E" w:rsidRDefault="00A37A3E" w:rsidP="00A37A3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A37A3E" w:rsidRDefault="00A37A3E" w:rsidP="00A37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37A3E" w:rsidRDefault="00A37A3E" w:rsidP="00A37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37A3E" w:rsidRDefault="00A37A3E" w:rsidP="00A37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37A3E" w:rsidRPr="00492AF6" w:rsidRDefault="00A37A3E" w:rsidP="00A37A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A37A3E" w:rsidRPr="00492AF6" w:rsidRDefault="00A37A3E" w:rsidP="00A37A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A37A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CA6444" w:rsidRPr="00D407BF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81B4B"/>
    <w:rsid w:val="000A2C51"/>
    <w:rsid w:val="000B6D98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585E"/>
    <w:rsid w:val="0024692B"/>
    <w:rsid w:val="0027103A"/>
    <w:rsid w:val="002A1A97"/>
    <w:rsid w:val="002D2996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776E5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E3764"/>
    <w:rsid w:val="006122D3"/>
    <w:rsid w:val="006129AA"/>
    <w:rsid w:val="006507B2"/>
    <w:rsid w:val="006639C9"/>
    <w:rsid w:val="00666572"/>
    <w:rsid w:val="00690EAF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D5115"/>
    <w:rsid w:val="009E5BBC"/>
    <w:rsid w:val="00A03BD8"/>
    <w:rsid w:val="00A11C7B"/>
    <w:rsid w:val="00A37A3E"/>
    <w:rsid w:val="00A452D1"/>
    <w:rsid w:val="00A62DD7"/>
    <w:rsid w:val="00A70A88"/>
    <w:rsid w:val="00AA7765"/>
    <w:rsid w:val="00AC4B60"/>
    <w:rsid w:val="00AC651B"/>
    <w:rsid w:val="00AD69DA"/>
    <w:rsid w:val="00AF35AE"/>
    <w:rsid w:val="00B043BF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2642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6</cp:revision>
  <cp:lastPrinted>2017-11-23T14:19:00Z</cp:lastPrinted>
  <dcterms:created xsi:type="dcterms:W3CDTF">2017-11-17T08:20:00Z</dcterms:created>
  <dcterms:modified xsi:type="dcterms:W3CDTF">2017-11-23T14:21:00Z</dcterms:modified>
</cp:coreProperties>
</file>