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D2" w:rsidRDefault="00354ED2" w:rsidP="00354E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D2" w:rsidRDefault="00354ED2" w:rsidP="00354ED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54ED2" w:rsidRDefault="00354ED2" w:rsidP="00354E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54ED2" w:rsidRDefault="00354ED2" w:rsidP="00354E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54ED2" w:rsidRDefault="00354ED2" w:rsidP="00354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54ED2" w:rsidRDefault="00354ED2" w:rsidP="00354E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ED2" w:rsidRDefault="00B61652" w:rsidP="00354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  </w:t>
      </w:r>
      <w:r w:rsidR="00354ED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647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Остапчук  про виконання 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ED2" w:rsidRDefault="00354ED2" w:rsidP="0035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І. Остапчук про виконання функціональних обов’язків, на виконання рішення виконавчого комітету № 221 від 14.12.2017 року «Про виконання плану роботи за 201</w:t>
      </w:r>
      <w:r w:rsidR="005647C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 та затвердження плану роботи виконкому на 201</w:t>
      </w:r>
      <w:r w:rsidR="005647C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рік», керуючись Законом України «Про місцеве самоврядування в Україні», виконавчий комітет Білокриницької сільської ради</w:t>
      </w:r>
    </w:p>
    <w:p w:rsidR="00354ED2" w:rsidRDefault="00354ED2" w:rsidP="00354ED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54ED2" w:rsidRDefault="00354ED2" w:rsidP="00354E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4ED2" w:rsidRDefault="00354ED2" w:rsidP="00354E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І. Остапчук, взяти до уваги.</w:t>
      </w:r>
    </w:p>
    <w:p w:rsidR="00354ED2" w:rsidRDefault="00354ED2" w:rsidP="00354ED2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соціального розвитку сіл сільської ради.</w:t>
      </w:r>
    </w:p>
    <w:p w:rsidR="00354ED2" w:rsidRDefault="00354ED2" w:rsidP="00354ED2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54ED2" w:rsidRDefault="00354ED2" w:rsidP="00354ED2">
      <w:pPr>
        <w:pStyle w:val="a7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54ED2" w:rsidRDefault="00354ED2" w:rsidP="0035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                                                                                      Т. Гончарук</w:t>
      </w:r>
    </w:p>
    <w:p w:rsidR="00354ED2" w:rsidRDefault="00354ED2" w:rsidP="00354E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ED2" w:rsidRDefault="00354ED2" w:rsidP="00354ED2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354ED2" w:rsidRDefault="00354ED2" w:rsidP="00354ED2">
      <w:pPr>
        <w:rPr>
          <w:rFonts w:ascii="Times New Roman" w:hAnsi="Times New Roman" w:cs="Times New Roman"/>
          <w:i/>
          <w:lang w:val="uk-UA"/>
        </w:rPr>
      </w:pPr>
    </w:p>
    <w:p w:rsidR="00354ED2" w:rsidRDefault="00354ED2" w:rsidP="00354ED2">
      <w:pPr>
        <w:rPr>
          <w:rFonts w:ascii="Times New Roman" w:hAnsi="Times New Roman" w:cs="Times New Roman"/>
          <w:i/>
          <w:lang w:val="uk-UA"/>
        </w:rPr>
      </w:pP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Звіт </w:t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І. Остапчук,  про виконання функціональних  обов'язків</w:t>
      </w:r>
    </w:p>
    <w:p w:rsidR="00354ED2" w:rsidRDefault="00354ED2" w:rsidP="00354ED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354ED2" w:rsidRDefault="00354ED2" w:rsidP="00354ED2">
      <w:pPr>
        <w:spacing w:after="0"/>
        <w:ind w:left="-284" w:right="-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соціального розвитку сіл сільської ради.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відбулось 5 засідань виконкому, участь  прийняла у всіх п’яти засіданнях.</w:t>
      </w:r>
    </w:p>
    <w:p w:rsidR="00354ED2" w:rsidRDefault="00354ED2" w:rsidP="00354ED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Соціальна сфера – це сукупність галузей і видів діяльності, підприємств, фірм, закладів та установ, які мають забезпечити задоволення потреб людей у матеріальних благах, послугах, відтворенні роду, створити умови для співіснування і співпраці людей у суспільстві згідно з відпрацьованими законами і правилами з метою створення мегаполісів, розвитку масових комунікацій, зміцнення держави.</w:t>
      </w:r>
    </w:p>
    <w:p w:rsidR="00354ED2" w:rsidRDefault="00354ED2" w:rsidP="00354ED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201</w:t>
      </w:r>
      <w:r w:rsidR="005647C4">
        <w:rPr>
          <w:lang w:val="uk-UA"/>
        </w:rPr>
        <w:t>8</w:t>
      </w:r>
      <w:r>
        <w:t xml:space="preserve"> року спеціалістом Білокриницької сільської ради було прийнято </w:t>
      </w:r>
      <w:r w:rsidR="005647C4">
        <w:rPr>
          <w:lang w:val="uk-UA"/>
        </w:rPr>
        <w:t>960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2</w:t>
      </w:r>
      <w:r w:rsidR="005647C4">
        <w:rPr>
          <w:lang w:val="uk-UA"/>
        </w:rPr>
        <w:t>6</w:t>
      </w:r>
      <w:r>
        <w:t xml:space="preserve"> заяв на призначення субсидії на придбання твердого палива.</w:t>
      </w:r>
    </w:p>
    <w:p w:rsidR="00354ED2" w:rsidRDefault="00354ED2" w:rsidP="00354ED2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201</w:t>
      </w:r>
      <w:r w:rsidR="005647C4">
        <w:rPr>
          <w:sz w:val="24"/>
        </w:rPr>
        <w:t>8</w:t>
      </w:r>
      <w:r>
        <w:rPr>
          <w:sz w:val="24"/>
        </w:rPr>
        <w:t xml:space="preserve">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Одноразову допомогу при народженні дитини – </w:t>
      </w:r>
      <w:r w:rsidR="005647C4">
        <w:rPr>
          <w:sz w:val="24"/>
        </w:rPr>
        <w:t>37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Допомога одиноким матерям – </w:t>
      </w:r>
      <w:r w:rsidR="005647C4">
        <w:rPr>
          <w:sz w:val="24"/>
        </w:rPr>
        <w:t>19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Допомогу по вагітності та пологах – </w:t>
      </w:r>
      <w:r w:rsidR="005647C4">
        <w:rPr>
          <w:sz w:val="24"/>
        </w:rPr>
        <w:t>22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Допомогу малозабезпеченим сім'ям – </w:t>
      </w:r>
      <w:r w:rsidR="005647C4">
        <w:rPr>
          <w:sz w:val="24"/>
        </w:rPr>
        <w:t>57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Державні аліменти – </w:t>
      </w:r>
      <w:r w:rsidR="005647C4">
        <w:rPr>
          <w:sz w:val="24"/>
        </w:rPr>
        <w:t>15</w:t>
      </w:r>
      <w:r>
        <w:rPr>
          <w:sz w:val="24"/>
        </w:rPr>
        <w:t xml:space="preserve"> осіб;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Допомогу на дітей, які позбавлені батьківського піклування – </w:t>
      </w:r>
      <w:r w:rsidR="005647C4">
        <w:rPr>
          <w:sz w:val="24"/>
        </w:rPr>
        <w:t>6</w:t>
      </w:r>
      <w:r>
        <w:rPr>
          <w:sz w:val="24"/>
        </w:rPr>
        <w:t>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12;</w:t>
      </w:r>
    </w:p>
    <w:p w:rsidR="00354ED2" w:rsidRDefault="00354ED2" w:rsidP="00354ED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ДСД інваліду, який не має права на пенсію – </w:t>
      </w:r>
      <w:r w:rsidR="005647C4">
        <w:rPr>
          <w:sz w:val="24"/>
        </w:rPr>
        <w:t>9</w:t>
      </w:r>
      <w:r>
        <w:rPr>
          <w:sz w:val="24"/>
        </w:rPr>
        <w:t>.</w:t>
      </w:r>
    </w:p>
    <w:p w:rsidR="00354ED2" w:rsidRDefault="005647C4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Вісьмом</w:t>
      </w:r>
      <w:r w:rsidR="00354ED2">
        <w:rPr>
          <w:sz w:val="24"/>
        </w:rPr>
        <w:t xml:space="preserve"> громадянам, яким виповнилося 90 і більше років </w:t>
      </w:r>
      <w:r>
        <w:rPr>
          <w:sz w:val="24"/>
        </w:rPr>
        <w:t xml:space="preserve">та вісімнадцятьом особам пенсійного віку </w:t>
      </w:r>
      <w:r w:rsidR="00354ED2">
        <w:rPr>
          <w:sz w:val="24"/>
        </w:rPr>
        <w:t>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354ED2" w:rsidRDefault="005647C4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Сімнадцятьом</w:t>
      </w:r>
      <w:r w:rsidR="00354ED2">
        <w:rPr>
          <w:sz w:val="24"/>
        </w:rPr>
        <w:t xml:space="preserve"> одиноким непрацездатним громадянам була надана гуманітарна допомога від Рівненського районного територіального центру надання соціальних послуг.</w:t>
      </w:r>
    </w:p>
    <w:p w:rsidR="00354ED2" w:rsidRDefault="00354ED2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учасникам АТО подано документи на надання пільги на житлово-комунальні послуги по місцю проживання.</w:t>
      </w:r>
    </w:p>
    <w:p w:rsidR="00354ED2" w:rsidRDefault="005647C4" w:rsidP="00354ED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Тридцяти одній</w:t>
      </w:r>
      <w:r w:rsidR="00354ED2">
        <w:rPr>
          <w:sz w:val="24"/>
        </w:rPr>
        <w:t xml:space="preserve"> багатодітн</w:t>
      </w:r>
      <w:r>
        <w:rPr>
          <w:sz w:val="24"/>
        </w:rPr>
        <w:t>ій</w:t>
      </w:r>
      <w:r w:rsidR="00354ED2">
        <w:rPr>
          <w:sz w:val="24"/>
        </w:rPr>
        <w:t xml:space="preserve"> сім'</w:t>
      </w:r>
      <w:r>
        <w:rPr>
          <w:sz w:val="24"/>
        </w:rPr>
        <w:t>ї</w:t>
      </w:r>
      <w:r w:rsidR="00354ED2">
        <w:rPr>
          <w:sz w:val="24"/>
        </w:rPr>
        <w:t xml:space="preserve"> подано документи у відділ пільг управління соціального захисту населення на отримання посвідчення та пільги «багатодітна сім’</w:t>
      </w:r>
      <w:r w:rsidR="00354ED2" w:rsidRPr="005647C4">
        <w:rPr>
          <w:sz w:val="24"/>
        </w:rPr>
        <w:t xml:space="preserve">я </w:t>
      </w:r>
      <w:r w:rsidR="00354ED2">
        <w:rPr>
          <w:sz w:val="24"/>
        </w:rPr>
        <w:t>».</w:t>
      </w:r>
    </w:p>
    <w:p w:rsidR="00354ED2" w:rsidRDefault="005647C4" w:rsidP="005647C4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</w:t>
      </w:r>
      <w:r w:rsidR="00354ED2">
        <w:rPr>
          <w:sz w:val="24"/>
        </w:rPr>
        <w:t xml:space="preserve">На території сільської ради працює </w:t>
      </w:r>
      <w:r>
        <w:rPr>
          <w:sz w:val="24"/>
        </w:rPr>
        <w:t>2</w:t>
      </w:r>
      <w:r w:rsidR="00354ED2">
        <w:rPr>
          <w:sz w:val="24"/>
        </w:rPr>
        <w:t xml:space="preserve"> соціальний робітник, який обслуговують </w:t>
      </w:r>
      <w:r>
        <w:rPr>
          <w:sz w:val="24"/>
        </w:rPr>
        <w:t>20</w:t>
      </w:r>
      <w:r w:rsidR="00354ED2">
        <w:rPr>
          <w:sz w:val="24"/>
        </w:rPr>
        <w:t xml:space="preserve"> громадян похилого віку. Соціальні робітники тісно співпрацюють із спеціалістами сільської ради.</w:t>
      </w:r>
    </w:p>
    <w:p w:rsidR="00354ED2" w:rsidRDefault="005647C4" w:rsidP="005647C4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color w:val="000000"/>
          <w:sz w:val="24"/>
        </w:rPr>
        <w:t xml:space="preserve">       </w:t>
      </w:r>
      <w:r w:rsidR="00354ED2">
        <w:rPr>
          <w:color w:val="000000"/>
          <w:sz w:val="24"/>
        </w:rPr>
        <w:t xml:space="preserve">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 w:rsidR="00354ED2">
        <w:rPr>
          <w:color w:val="000000"/>
          <w:sz w:val="24"/>
        </w:rPr>
        <w:t>бідуючим</w:t>
      </w:r>
      <w:proofErr w:type="spellEnd"/>
      <w:r w:rsidR="00354ED2"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354ED2" w:rsidRDefault="00354ED2" w:rsidP="00354E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54ED2" w:rsidRDefault="00354ED2" w:rsidP="00354ED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                 І. Остапчук</w:t>
      </w:r>
    </w:p>
    <w:p w:rsidR="00DE4AAD" w:rsidRDefault="00DE4AAD"/>
    <w:sectPr w:rsidR="00DE4AAD" w:rsidSect="00AF4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4ED2"/>
    <w:rsid w:val="0018677B"/>
    <w:rsid w:val="00213FB3"/>
    <w:rsid w:val="00354ED2"/>
    <w:rsid w:val="005647C4"/>
    <w:rsid w:val="00A1274D"/>
    <w:rsid w:val="00AF4A02"/>
    <w:rsid w:val="00B61652"/>
    <w:rsid w:val="00D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354ED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354ED2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4ED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354ED2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5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2019-04-05T09:23:00Z</dcterms:created>
  <dcterms:modified xsi:type="dcterms:W3CDTF">2019-04-18T06:50:00Z</dcterms:modified>
</cp:coreProperties>
</file>