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07ED" w14:textId="7ADD70C1" w:rsidR="00C809A3" w:rsidRDefault="00C809A3" w:rsidP="00C809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BD148D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DBBE57E" w14:textId="77777777" w:rsidR="00C809A3" w:rsidRDefault="00C809A3" w:rsidP="00C809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B2753E9" wp14:editId="2ECB173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FD6CE" w14:textId="77777777" w:rsidR="00C809A3" w:rsidRDefault="00C809A3" w:rsidP="00C809A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3C09A58" w14:textId="77777777" w:rsidR="00C809A3" w:rsidRDefault="00C809A3" w:rsidP="00C809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EEDDF0A" w14:textId="77777777" w:rsidR="00C809A3" w:rsidRDefault="00C809A3" w:rsidP="00C809A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6923788" w14:textId="77777777" w:rsidR="00C809A3" w:rsidRDefault="00C809A3" w:rsidP="00C8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2693F63" w14:textId="77777777" w:rsidR="00C809A3" w:rsidRDefault="00C809A3" w:rsidP="00C8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AB190C8" w14:textId="77777777" w:rsidR="00C809A3" w:rsidRDefault="00C809A3" w:rsidP="00C8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90C1DFF" w14:textId="77777777" w:rsidR="00C809A3" w:rsidRPr="00F42D3F" w:rsidRDefault="00C809A3" w:rsidP="00C809A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14:paraId="10E7BB92" w14:textId="77777777" w:rsidR="00C809A3" w:rsidRDefault="00C809A3" w:rsidP="00C80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11335C35" w14:textId="77777777" w:rsidR="008110A5" w:rsidRPr="00C809A3" w:rsidRDefault="008110A5" w:rsidP="00EC51C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AE3F967" w14:textId="6B7F642F" w:rsidR="00613793" w:rsidRDefault="00613793" w:rsidP="00EC51C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</w:t>
      </w:r>
    </w:p>
    <w:p w14:paraId="76E3CA05" w14:textId="77777777" w:rsidR="00613793" w:rsidRDefault="00613793" w:rsidP="0061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799299" w14:textId="01897C6D" w:rsidR="00613793" w:rsidRPr="00F42D3F" w:rsidRDefault="00EC51C7" w:rsidP="00F42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та обговоривши інформацію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 xml:space="preserve">діловода </w:t>
      </w:r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В. </w:t>
      </w:r>
      <w:proofErr w:type="spellStart"/>
      <w:r w:rsidR="0042537C">
        <w:rPr>
          <w:rFonts w:ascii="Times New Roman" w:hAnsi="Times New Roman" w:cs="Times New Roman"/>
          <w:sz w:val="28"/>
          <w:szCs w:val="28"/>
          <w:lang w:val="uk-UA"/>
        </w:rPr>
        <w:t>Тишкун</w:t>
      </w:r>
      <w:proofErr w:type="spellEnd"/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про стан та заходи щодо посилення виконавської дисципліни,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Указу Президента України від 19.02.2002 року № 155/2002 «Про порядок організації та здійснення контролю за виконанням указів, розпоряджень і доручень Президента України» (викладеного у редакції Указу від 26.07.2005 року № 1132/2005),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Указом Президента України від 29.03.2000 року №549/2000 «Про заходи щодо вдосконалення організації контролю за виконанням актів і доручень Президента України»,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доручень Прем’єр-міністра України від 19.05.2010 № 27554/2/1-10 та листів Президента України № 1-1/919 від 14.05.2010, № 40056/0/1-10 від 20.07.2010, розпорядження голови Рівненської районної адміністрації № 46 від 05.02.2016 року з питань виконавської дисципліни,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Порядку здійснення контролю за виконанням законів України, указів, розпоряджень і доручень Президента України, постанов, розпоряджень і доручень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підвищення рівня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 стану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виконавської дисципліни в виконавчому комітеті Білокриницької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ефективності за виконанням завдань визначених документами органів виконавчої влади вищого рівня, виконавчий комітет Білокриницької сільської ради</w:t>
      </w:r>
    </w:p>
    <w:p w14:paraId="69F9AF67" w14:textId="77777777" w:rsidR="00613793" w:rsidRDefault="00613793" w:rsidP="00613793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2ACAE89F" w14:textId="77777777" w:rsidR="00613793" w:rsidRDefault="00613793" w:rsidP="00613793">
      <w:pPr>
        <w:spacing w:after="0"/>
        <w:ind w:right="-284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454AEC4F" w14:textId="04B4C63C" w:rsidR="00613793" w:rsidRDefault="00613793" w:rsidP="00613793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діловода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42537C">
        <w:rPr>
          <w:rFonts w:ascii="Times New Roman" w:hAnsi="Times New Roman" w:cs="Times New Roman"/>
          <w:sz w:val="28"/>
          <w:szCs w:val="28"/>
          <w:lang w:val="uk-UA"/>
        </w:rPr>
        <w:t>Тишкун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стан виконавської дисципліни та контролю за виконанням документів органів вищого рівня взяти до уваги.</w:t>
      </w:r>
    </w:p>
    <w:p w14:paraId="665876A7" w14:textId="3AD909F0" w:rsidR="00613793" w:rsidRDefault="00613793" w:rsidP="00613793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 за І квартал  20</w:t>
      </w:r>
      <w:r w:rsidR="00EC51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визнати задовільним.</w:t>
      </w:r>
    </w:p>
    <w:p w14:paraId="6ACCCA58" w14:textId="535E4E97" w:rsidR="00613793" w:rsidRDefault="0042537C" w:rsidP="00613793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Діловоду сільської ради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Тишкун</w:t>
      </w:r>
      <w:proofErr w:type="spellEnd"/>
      <w:r w:rsidR="006137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DC29C9" w14:textId="77777777" w:rsidR="00EC51C7" w:rsidRP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забезпечувати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інструкцій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діловодству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координувати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роботу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відповідальних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сільської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по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своєчасному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наданню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документи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стоять на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контролі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7348A7A1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взяти під особистий контроль дотримання виконавцями термінів при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EC51C7">
        <w:rPr>
          <w:rFonts w:ascii="Times New Roman" w:hAnsi="Times New Roman" w:cs="Times New Roman"/>
          <w:sz w:val="28"/>
          <w:szCs w:val="28"/>
          <w:lang w:val="uk-UA"/>
        </w:rPr>
        <w:t>нні</w:t>
      </w:r>
      <w:proofErr w:type="spellEnd"/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 до органів влади вищого рівня та більш конкретне, повне висвітлення стану справ;</w:t>
      </w:r>
    </w:p>
    <w:p w14:paraId="3C5C02D0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заступників;</w:t>
      </w:r>
    </w:p>
    <w:p w14:paraId="5FFC89AD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результати реагування постійно заносити до журналу контролю виконанням документів;</w:t>
      </w:r>
    </w:p>
    <w:p w14:paraId="198C87CC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заступників;</w:t>
      </w:r>
    </w:p>
    <w:p w14:paraId="39AEB97C" w14:textId="77777777" w:rsidR="00EC51C7" w:rsidRDefault="00613793" w:rsidP="00EC51C7">
      <w:pPr>
        <w:pStyle w:val="a4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заступників, зняті з контролю, а також ті, які втратили чинність.</w:t>
      </w:r>
    </w:p>
    <w:p w14:paraId="5DAB12DE" w14:textId="5A0D0141" w:rsidR="00EC51C7" w:rsidRDefault="00613793" w:rsidP="00EC51C7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рішення заслухати на засіданні виконкому у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41D33" w:rsidRPr="00EC51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C141863" w14:textId="1DB5AC98" w:rsidR="00613793" w:rsidRPr="00EC51C7" w:rsidRDefault="00613793" w:rsidP="00EC51C7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14:paraId="09F87D03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096E9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A32AC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46DC01" w14:textId="6083B497" w:rsidR="00613793" w:rsidRDefault="00613793" w:rsidP="006137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EC51C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3A730561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9A22D2F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DAC40D7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4026A3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170D56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677914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AE7A1F" w14:textId="637ABA59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64BC743" w14:textId="54285ADC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329E23" w14:textId="4FE973FD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A13917E" w14:textId="6BC16DC8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69D77C8" w14:textId="120923AD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AA6C9B" w14:textId="3C153819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15DCFE" w14:textId="02CBC1D0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DD6EB41" w14:textId="190BFA47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8D4237" w14:textId="753242AB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34A2B8" w14:textId="1253256B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ACF32AB" w14:textId="19D797D3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E83AFC" w14:textId="2E2BE4BC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4F2DEA1" w14:textId="5453BAA0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2B7ACC" w14:textId="3E12A273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92349CB" w14:textId="77777777" w:rsidR="005F0D19" w:rsidRDefault="005F0D19" w:rsidP="005F0D19">
      <w:pPr>
        <w:spacing w:after="0" w:line="240" w:lineRule="auto"/>
        <w:ind w:left="22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14:paraId="69D2CF14" w14:textId="77777777" w:rsidR="005F0D19" w:rsidRDefault="005F0D19" w:rsidP="005F0D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стан виконавської дисципліни  та контролю за виконанням  документів органів влади вищого рівня </w:t>
      </w:r>
    </w:p>
    <w:p w14:paraId="575F2667" w14:textId="77777777" w:rsidR="005F0D19" w:rsidRDefault="005F0D19" w:rsidP="005F0D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виконавчому комітеті Білокриницької сільської ради</w:t>
      </w:r>
    </w:p>
    <w:p w14:paraId="78512C15" w14:textId="77777777" w:rsidR="005F0D19" w:rsidRDefault="005F0D19" w:rsidP="005F0D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D152CB2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>Протягом І кварталу 202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року у виконкомі Білокриницької сільської ради здійснювалася системна робота щодо забезпечення завдань, визначених актами і дорученнями Президента України, Кабінету Міністрів України, розпорядженнями та дорученнями голів обласної та районної державної адміністрації, рішеннями обласної та районної рад.</w:t>
      </w:r>
    </w:p>
    <w:p w14:paraId="1060874D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Питання стану виконавської дисципліни, організації документів контролю та ведення діловодства в </w:t>
      </w:r>
      <w:proofErr w:type="spellStart"/>
      <w:r w:rsidRPr="006F703D">
        <w:rPr>
          <w:rFonts w:ascii="Times New Roman" w:hAnsi="Times New Roman" w:cs="Times New Roman"/>
          <w:sz w:val="26"/>
          <w:szCs w:val="26"/>
          <w:lang w:val="uk-UA"/>
        </w:rPr>
        <w:t>апараті</w:t>
      </w:r>
      <w:proofErr w:type="spellEnd"/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розглядаються щокварталу на засіданнях виконавчого комітету.</w:t>
      </w:r>
    </w:p>
    <w:p w14:paraId="62335842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Всі документи, які надійшли до органу місцевого самоврядування зареєстровані в журналі вхідної документації. За їх реєстрацію та здійснення контролю за термінами виконання відповідає діловод сільської ради, робить відмітку у журналі  щодо надання </w:t>
      </w:r>
      <w:r w:rsidRPr="00157FA4">
        <w:rPr>
          <w:rFonts w:ascii="Times New Roman" w:hAnsi="Times New Roman" w:cs="Times New Roman"/>
          <w:sz w:val="26"/>
          <w:szCs w:val="26"/>
          <w:lang w:val="uk-UA"/>
        </w:rPr>
        <w:t>інформації про виконання до органу, який видав розпорядчий документ (чи зняття з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контролю). </w:t>
      </w:r>
      <w:r>
        <w:rPr>
          <w:rFonts w:ascii="Times New Roman" w:hAnsi="Times New Roman" w:cs="Times New Roman"/>
          <w:sz w:val="26"/>
          <w:szCs w:val="26"/>
          <w:lang w:val="uk-UA"/>
        </w:rPr>
        <w:t>На документах сільським головою проставляється резолюція та в обов’язковому порядку приймаються відповідні рішення про їх виконання.</w:t>
      </w:r>
    </w:p>
    <w:p w14:paraId="66CDBA29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За звітний період було отримано та </w:t>
      </w:r>
      <w:r w:rsidRPr="00D0202A">
        <w:rPr>
          <w:rFonts w:ascii="Times New Roman" w:hAnsi="Times New Roman" w:cs="Times New Roman"/>
          <w:sz w:val="26"/>
          <w:szCs w:val="26"/>
          <w:lang w:val="uk-UA"/>
        </w:rPr>
        <w:t>зареєстровано  562 документів,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з них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93 документи 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з контрольними термінами виконання. Відмітка про контроль ведеться методом підкреслення дати контролю та проставлянням літери «К»</w:t>
      </w:r>
      <w:r>
        <w:rPr>
          <w:rFonts w:ascii="Times New Roman" w:hAnsi="Times New Roman" w:cs="Times New Roman"/>
          <w:sz w:val="26"/>
          <w:szCs w:val="26"/>
          <w:lang w:val="uk-UA"/>
        </w:rPr>
        <w:t>. В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журналі реєстрації вхідних документів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проставляються підписи 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виконавців за одержання та відмітка про виконання документа. </w:t>
      </w:r>
      <w:r>
        <w:rPr>
          <w:rFonts w:ascii="Times New Roman" w:hAnsi="Times New Roman" w:cs="Times New Roman"/>
          <w:sz w:val="26"/>
          <w:szCs w:val="26"/>
          <w:lang w:val="uk-UA"/>
        </w:rPr>
        <w:t>Всі вхідні документи опрацьовані та надані відповідні інформації.</w:t>
      </w:r>
    </w:p>
    <w:p w14:paraId="7D6B9D18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>За характером питань, порушених у вхідній кореспонденції, переважають питання у сферах соціального захисту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населення,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земельних відносин, житлово-комунального господарства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 фінансово-бюджетної політики.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247698A2" w14:textId="77777777" w:rsidR="005F0D19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>Окремо ведуться журнали реєстрації пропозицій, заяв та звернень громадян та журнали особистого прийому сільського голови. Заповнення журналів здійснюється на належному рівні.</w:t>
      </w:r>
      <w:r w:rsidRPr="001A37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4CA3C84" w14:textId="77777777" w:rsidR="005F0D19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Щомісячно на засіданнях виконавчого комітету сільської ради приймаються власні рішення, які мають контрольні терміни опрацювання, аналізується стан їх виконання, проводиться робота щодо ефективного вирішення висвітлених у зазначених документах питань. Для якісної організаційної роботи з документами контролю ведеться журнал реєстрації власних рішень виконкому, що перебувають на контролі. </w:t>
      </w:r>
    </w:p>
    <w:p w14:paraId="0D80809A" w14:textId="77777777" w:rsidR="005F0D19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На офіційному сайті сільської ради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«Про доступ до публічної інформації» 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>вчасно оприлюднюються проекти рішень сесії та виконкому сільської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5D2561C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Безумовне виконання документів органів влади вищого рівня, розпоряджень та доручень голів РДА та ОДА, висока виконавська дисципліна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>осадових осіб є успішною роботою органу місцевого самоврядування.</w:t>
      </w:r>
    </w:p>
    <w:p w14:paraId="413E328F" w14:textId="77777777" w:rsidR="005F0D19" w:rsidRPr="006F703D" w:rsidRDefault="005F0D19" w:rsidP="005F0D19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F866873" w14:textId="68019081" w:rsidR="005F0D19" w:rsidRPr="005F0D19" w:rsidRDefault="005F0D19" w:rsidP="005F0D19">
      <w:pPr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</w:pPr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Діловод</w:t>
      </w:r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сільської ради </w:t>
      </w:r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    </w:t>
      </w:r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 </w:t>
      </w:r>
      <w:proofErr w:type="spellStart"/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Вилентина</w:t>
      </w:r>
      <w:proofErr w:type="spellEnd"/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ТИШКУН</w:t>
      </w:r>
    </w:p>
    <w:p w14:paraId="6BEEF469" w14:textId="77777777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8FCF99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E1C26B4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10BAAB" w14:textId="2ED608AA" w:rsidR="00BE340B" w:rsidRDefault="00BE340B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1EC6B7" w14:textId="77777777" w:rsidR="00613793" w:rsidRDefault="00613793" w:rsidP="00613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613793" w:rsidSect="000C3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1928"/>
    <w:multiLevelType w:val="hybridMultilevel"/>
    <w:tmpl w:val="B150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345"/>
    <w:multiLevelType w:val="hybridMultilevel"/>
    <w:tmpl w:val="9FBEAB60"/>
    <w:lvl w:ilvl="0" w:tplc="16982548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1"/>
        </w:tabs>
        <w:ind w:left="236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1"/>
        </w:tabs>
        <w:ind w:left="380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1"/>
        </w:tabs>
        <w:ind w:left="452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1"/>
        </w:tabs>
        <w:ind w:left="596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1"/>
        </w:tabs>
        <w:ind w:left="6681" w:hanging="360"/>
      </w:pPr>
    </w:lvl>
  </w:abstractNum>
  <w:abstractNum w:abstractNumId="2" w15:restartNumberingAfterBreak="0">
    <w:nsid w:val="2AF4109C"/>
    <w:multiLevelType w:val="hybridMultilevel"/>
    <w:tmpl w:val="CFA0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163F0"/>
    <w:multiLevelType w:val="hybridMultilevel"/>
    <w:tmpl w:val="95962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B94A3E"/>
    <w:multiLevelType w:val="hybridMultilevel"/>
    <w:tmpl w:val="E28A56D0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793"/>
    <w:rsid w:val="000B01A4"/>
    <w:rsid w:val="000C3D6B"/>
    <w:rsid w:val="0042537C"/>
    <w:rsid w:val="00441D33"/>
    <w:rsid w:val="004F4486"/>
    <w:rsid w:val="005F0D19"/>
    <w:rsid w:val="00613793"/>
    <w:rsid w:val="006418B4"/>
    <w:rsid w:val="008110A5"/>
    <w:rsid w:val="009C0DD2"/>
    <w:rsid w:val="00BD148D"/>
    <w:rsid w:val="00BE340B"/>
    <w:rsid w:val="00C25F32"/>
    <w:rsid w:val="00C2641A"/>
    <w:rsid w:val="00C809A3"/>
    <w:rsid w:val="00D3151F"/>
    <w:rsid w:val="00E26C6E"/>
    <w:rsid w:val="00EC51C7"/>
    <w:rsid w:val="00F14E75"/>
    <w:rsid w:val="00F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0EE"/>
  <w15:docId w15:val="{8E790354-E60A-4D8F-96B5-5F8E502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379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13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cp:lastPrinted>2020-12-28T17:05:00Z</cp:lastPrinted>
  <dcterms:created xsi:type="dcterms:W3CDTF">2019-12-09T15:14:00Z</dcterms:created>
  <dcterms:modified xsi:type="dcterms:W3CDTF">2021-03-15T12:44:00Z</dcterms:modified>
</cp:coreProperties>
</file>