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CB2" w:rsidRDefault="003F4CB2" w:rsidP="003F4CB2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31800" cy="616585"/>
            <wp:effectExtent l="19050" t="0" r="635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4CB2" w:rsidRDefault="003F4CB2" w:rsidP="003F4CB2">
      <w:pPr>
        <w:pStyle w:val="a4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3F4CB2" w:rsidRDefault="003F4CB2" w:rsidP="003F4CB2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3F4CB2" w:rsidRDefault="003F4CB2" w:rsidP="003F4CB2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3F4CB2" w:rsidRDefault="003F4CB2" w:rsidP="003F4C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3F4CB2" w:rsidRDefault="003F4CB2" w:rsidP="003F4C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F4CB2" w:rsidRDefault="003F4CB2" w:rsidP="003F4C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C7A58" w:rsidRDefault="009C7A58" w:rsidP="009C7A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9C7A58" w:rsidRDefault="009C7A58" w:rsidP="009C7A5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C7A58" w:rsidRDefault="009C7A58" w:rsidP="009C7A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9C7A58" w:rsidRDefault="009C7A58" w:rsidP="009C7A58">
      <w:pPr>
        <w:spacing w:after="0" w:line="240" w:lineRule="auto"/>
        <w:ind w:left="-720" w:firstLine="72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  16  березня  2017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45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</w:t>
      </w:r>
    </w:p>
    <w:p w:rsidR="003F4CB2" w:rsidRPr="003F4CB2" w:rsidRDefault="003F4CB2" w:rsidP="003F4CB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3F4CB2" w:rsidRPr="003F4CB2" w:rsidRDefault="003F4CB2" w:rsidP="003F4CB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BD1047" w:rsidRDefault="003F4CB2" w:rsidP="00BD104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4CB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>Про погодження режиму роботи</w:t>
      </w:r>
      <w:r w:rsidRPr="003F4CB2">
        <w:rPr>
          <w:rStyle w:val="apple-converted-space"/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 </w:t>
      </w:r>
      <w:r w:rsidRPr="003F4CB2">
        <w:rPr>
          <w:rFonts w:ascii="Times New Roman" w:hAnsi="Times New Roman" w:cs="Times New Roman"/>
          <w:b/>
          <w:i/>
          <w:sz w:val="28"/>
          <w:szCs w:val="28"/>
          <w:lang w:val="uk-UA"/>
        </w:rPr>
        <w:br/>
      </w:r>
      <w:r w:rsidRPr="003F4CB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 xml:space="preserve">магазину 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>продуктів в с. Глинки</w:t>
      </w:r>
      <w:r w:rsidRPr="003F4CB2">
        <w:rPr>
          <w:rFonts w:ascii="Times New Roman" w:hAnsi="Times New Roman" w:cs="Times New Roman"/>
          <w:sz w:val="28"/>
          <w:szCs w:val="28"/>
          <w:lang w:val="uk-UA"/>
        </w:rPr>
        <w:br/>
      </w:r>
    </w:p>
    <w:p w:rsidR="00BD1047" w:rsidRDefault="00BD1047" w:rsidP="00BD1047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D1047" w:rsidRPr="00BD1047" w:rsidRDefault="003F4CB2" w:rsidP="00BD1047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D1047">
        <w:rPr>
          <w:rFonts w:ascii="Times New Roman" w:hAnsi="Times New Roman"/>
          <w:sz w:val="28"/>
          <w:szCs w:val="28"/>
          <w:lang w:val="uk-UA"/>
        </w:rPr>
        <w:t>Розглянувши заяву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C13D0">
        <w:rPr>
          <w:rFonts w:ascii="Times New Roman" w:hAnsi="Times New Roman"/>
          <w:b/>
          <w:i/>
          <w:sz w:val="28"/>
          <w:szCs w:val="28"/>
          <w:lang w:val="uk-UA"/>
        </w:rPr>
        <w:t>гр.</w:t>
      </w:r>
      <w:r w:rsidRPr="00FC13D0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proofErr w:type="spellStart"/>
      <w:r w:rsidR="00245891" w:rsidRPr="00FC13D0">
        <w:rPr>
          <w:rFonts w:ascii="Times New Roman" w:hAnsi="Times New Roman"/>
          <w:b/>
          <w:i/>
          <w:sz w:val="28"/>
          <w:szCs w:val="28"/>
          <w:lang w:val="uk-UA"/>
        </w:rPr>
        <w:t>Василюк</w:t>
      </w:r>
      <w:proofErr w:type="spellEnd"/>
      <w:r w:rsidR="00245891" w:rsidRPr="00FC13D0">
        <w:rPr>
          <w:rFonts w:ascii="Times New Roman" w:hAnsi="Times New Roman"/>
          <w:b/>
          <w:i/>
          <w:sz w:val="28"/>
          <w:szCs w:val="28"/>
          <w:lang w:val="uk-UA"/>
        </w:rPr>
        <w:t xml:space="preserve"> Катерини Миколаївни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D104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D1047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sz w:val="28"/>
          <w:szCs w:val="28"/>
          <w:lang w:val="uk-UA"/>
        </w:rPr>
        <w:t>погодження режиму роботи магазину</w:t>
      </w:r>
      <w:r w:rsidR="00BD1047">
        <w:rPr>
          <w:rFonts w:ascii="Times New Roman" w:hAnsi="Times New Roman"/>
          <w:sz w:val="28"/>
          <w:szCs w:val="28"/>
          <w:lang w:val="uk-UA"/>
        </w:rPr>
        <w:t xml:space="preserve"> продуктів </w:t>
      </w:r>
      <w:r>
        <w:rPr>
          <w:rFonts w:ascii="Times New Roman" w:hAnsi="Times New Roman"/>
          <w:sz w:val="28"/>
          <w:szCs w:val="28"/>
          <w:lang w:val="uk-UA"/>
        </w:rPr>
        <w:t xml:space="preserve"> в </w:t>
      </w:r>
      <w:r w:rsidRPr="00BD1047">
        <w:rPr>
          <w:rFonts w:ascii="Times New Roman" w:hAnsi="Times New Roman"/>
          <w:sz w:val="28"/>
          <w:szCs w:val="28"/>
          <w:lang w:val="uk-UA"/>
        </w:rPr>
        <w:t xml:space="preserve">с. </w:t>
      </w:r>
      <w:r w:rsidR="00BD1047">
        <w:rPr>
          <w:rFonts w:ascii="Times New Roman" w:hAnsi="Times New Roman"/>
          <w:sz w:val="28"/>
          <w:szCs w:val="28"/>
          <w:lang w:val="uk-UA"/>
        </w:rPr>
        <w:t xml:space="preserve">Глинки,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D1047">
        <w:rPr>
          <w:rFonts w:ascii="Times New Roman" w:hAnsi="Times New Roman"/>
          <w:sz w:val="28"/>
          <w:szCs w:val="28"/>
          <w:lang w:val="uk-UA"/>
        </w:rPr>
        <w:t>з</w:t>
      </w:r>
      <w:r w:rsidRPr="003F4CB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метою впорядкування діяльності підприємств торгівлі та побутового обслуговування населення на території </w:t>
      </w:r>
      <w:r w:rsidR="00BD104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Білокриницької сільської</w:t>
      </w:r>
      <w:r w:rsidRPr="003F4CB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ради, збалансування інтересів суб’єктів підприємництва і споживачів, керуючись п.</w:t>
      </w:r>
      <w:r w:rsidR="00BD104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3F4CB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4 (б) ст. 30 Закону України </w:t>
      </w:r>
      <w:r w:rsidR="00BD104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«</w:t>
      </w:r>
      <w:r w:rsidRPr="003F4CB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 місцеве самоврядування в Україні</w:t>
      </w:r>
      <w:r w:rsidR="00BD104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»</w:t>
      </w:r>
      <w:r w:rsidRPr="003F4CB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r w:rsidR="00BD1047" w:rsidRPr="00BD1047">
        <w:rPr>
          <w:rFonts w:ascii="Times New Roman" w:hAnsi="Times New Roman"/>
          <w:sz w:val="28"/>
          <w:szCs w:val="28"/>
          <w:lang w:val="uk-UA"/>
        </w:rPr>
        <w:t>виконавчий комітет</w:t>
      </w:r>
      <w:r w:rsidR="00BD1047">
        <w:rPr>
          <w:rFonts w:ascii="Times New Roman" w:hAnsi="Times New Roman"/>
          <w:sz w:val="28"/>
          <w:szCs w:val="28"/>
          <w:lang w:val="uk-UA"/>
        </w:rPr>
        <w:t xml:space="preserve"> Білокриницької сільської ради</w:t>
      </w:r>
    </w:p>
    <w:p w:rsidR="00BD1047" w:rsidRPr="00BD1047" w:rsidRDefault="00BD1047" w:rsidP="00BD10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D1047"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 w:rsidR="00BD1047" w:rsidRPr="00BD1047" w:rsidRDefault="003F4CB2" w:rsidP="0024589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BD104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Погодити режим роботи магазину </w:t>
      </w:r>
      <w:r w:rsidR="00BD104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продуктів, який функціонує в </w:t>
      </w:r>
      <w:r w:rsidR="00720EF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                      </w:t>
      </w:r>
      <w:r w:rsidR="00BD104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с. Глинки, вул. Жукова,</w:t>
      </w:r>
      <w:r w:rsidR="005E04F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5</w:t>
      </w:r>
      <w:r w:rsidR="00BD104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BD104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з </w:t>
      </w:r>
      <w:r w:rsidR="00BD104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09:00 – </w:t>
      </w:r>
      <w:r w:rsidRPr="00BD104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19</w:t>
      </w:r>
      <w:r w:rsidR="00BD104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:00</w:t>
      </w:r>
      <w:r w:rsidR="005E04F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BD104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год.</w:t>
      </w:r>
      <w:r w:rsidRPr="00BD104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,</w:t>
      </w:r>
      <w:r w:rsidR="00BD104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обідня перерва з 14:00 – 16:00 год. щоденно</w:t>
      </w:r>
      <w:r w:rsidR="00F353E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, вихідні – субота, неділя</w:t>
      </w:r>
      <w:r w:rsidR="00BD104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</w:t>
      </w:r>
      <w:r w:rsidRPr="00BD104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</w:p>
    <w:p w:rsidR="003F4CB2" w:rsidRDefault="003F4CB2" w:rsidP="0024589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D1047">
        <w:rPr>
          <w:rFonts w:ascii="Times New Roman" w:hAnsi="Times New Roman"/>
          <w:sz w:val="28"/>
          <w:szCs w:val="28"/>
          <w:shd w:val="clear" w:color="auto" w:fill="FFFFFF"/>
        </w:rPr>
        <w:t>Суб’єкту</w:t>
      </w:r>
      <w:proofErr w:type="spellEnd"/>
      <w:r w:rsidRPr="00BD104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D1047">
        <w:rPr>
          <w:rFonts w:ascii="Times New Roman" w:hAnsi="Times New Roman"/>
          <w:sz w:val="28"/>
          <w:szCs w:val="28"/>
          <w:shd w:val="clear" w:color="auto" w:fill="FFFFFF"/>
        </w:rPr>
        <w:t>господарювання</w:t>
      </w:r>
      <w:proofErr w:type="spellEnd"/>
      <w:r w:rsidRPr="00BD104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D1047">
        <w:rPr>
          <w:rFonts w:ascii="Times New Roman" w:hAnsi="Times New Roman"/>
          <w:sz w:val="28"/>
          <w:szCs w:val="28"/>
          <w:shd w:val="clear" w:color="auto" w:fill="FFFFFF"/>
        </w:rPr>
        <w:t>дотримуватись</w:t>
      </w:r>
      <w:proofErr w:type="spellEnd"/>
      <w:r w:rsidRPr="00BD104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BD1047">
        <w:rPr>
          <w:rFonts w:ascii="Times New Roman" w:hAnsi="Times New Roman"/>
          <w:sz w:val="28"/>
          <w:szCs w:val="28"/>
          <w:lang w:val="uk-UA"/>
        </w:rPr>
        <w:t>погодженого режиму роботи</w:t>
      </w:r>
      <w:r w:rsidRPr="00BD1047">
        <w:rPr>
          <w:rFonts w:ascii="Times New Roman" w:hAnsi="Times New Roman"/>
          <w:sz w:val="28"/>
          <w:szCs w:val="28"/>
        </w:rPr>
        <w:t>.</w:t>
      </w:r>
    </w:p>
    <w:p w:rsidR="00BD1047" w:rsidRPr="00BD1047" w:rsidRDefault="00BD1047" w:rsidP="0024589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Контроль за виконанням даного рішення залишаю за собою.</w:t>
      </w:r>
    </w:p>
    <w:p w:rsidR="003F4CB2" w:rsidRDefault="003F4CB2" w:rsidP="003F4C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4CB2" w:rsidRDefault="003F4CB2" w:rsidP="003F4C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4CB2" w:rsidRDefault="003F4CB2" w:rsidP="003F4CB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3F4CB2" w:rsidRDefault="003F4CB2" w:rsidP="003F4CB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F4CB2" w:rsidRDefault="003F4CB2" w:rsidP="003F4CB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Сільський   голова</w:t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                              </w:t>
      </w:r>
      <w:r>
        <w:rPr>
          <w:rFonts w:ascii="Times New Roman" w:hAnsi="Times New Roman"/>
          <w:b/>
          <w:i/>
          <w:sz w:val="28"/>
          <w:szCs w:val="28"/>
        </w:rPr>
        <w:tab/>
      </w:r>
      <w:r w:rsidR="00720EFF">
        <w:rPr>
          <w:rFonts w:ascii="Times New Roman" w:hAnsi="Times New Roman"/>
          <w:b/>
          <w:i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Т.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Гончарук </w:t>
      </w:r>
    </w:p>
    <w:p w:rsidR="003F4CB2" w:rsidRDefault="003F4CB2" w:rsidP="003F4CB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3F4CB2" w:rsidRDefault="003F4CB2" w:rsidP="003F4CB2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</w:rPr>
        <w:tab/>
      </w:r>
    </w:p>
    <w:p w:rsidR="003F4CB2" w:rsidRDefault="003F4CB2" w:rsidP="003F4CB2">
      <w:pPr>
        <w:rPr>
          <w:i/>
          <w:sz w:val="28"/>
          <w:szCs w:val="28"/>
          <w:lang w:val="uk-UA"/>
        </w:rPr>
      </w:pPr>
    </w:p>
    <w:p w:rsidR="002564EE" w:rsidRDefault="002564EE"/>
    <w:sectPr w:rsidR="002564EE" w:rsidSect="008058C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666C0"/>
    <w:multiLevelType w:val="hybridMultilevel"/>
    <w:tmpl w:val="54DA8E9C"/>
    <w:lvl w:ilvl="0" w:tplc="01E2AE1E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0E28F4"/>
    <w:multiLevelType w:val="hybridMultilevel"/>
    <w:tmpl w:val="F580E77E"/>
    <w:lvl w:ilvl="0" w:tplc="600C384E">
      <w:start w:val="1"/>
      <w:numFmt w:val="decimal"/>
      <w:lvlText w:val="%1."/>
      <w:lvlJc w:val="left"/>
      <w:pPr>
        <w:ind w:left="107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F4CB2"/>
    <w:rsid w:val="00093560"/>
    <w:rsid w:val="001C34B9"/>
    <w:rsid w:val="001C3721"/>
    <w:rsid w:val="00245891"/>
    <w:rsid w:val="002564EE"/>
    <w:rsid w:val="003F4CB2"/>
    <w:rsid w:val="005E04FC"/>
    <w:rsid w:val="00720EFF"/>
    <w:rsid w:val="0072313E"/>
    <w:rsid w:val="008058CC"/>
    <w:rsid w:val="009C7A58"/>
    <w:rsid w:val="00AC2041"/>
    <w:rsid w:val="00BD1047"/>
    <w:rsid w:val="00D552CB"/>
    <w:rsid w:val="00EC617B"/>
    <w:rsid w:val="00F353E2"/>
    <w:rsid w:val="00FC1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8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CB2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caption"/>
    <w:basedOn w:val="a"/>
    <w:next w:val="a"/>
    <w:semiHidden/>
    <w:unhideWhenUsed/>
    <w:qFormat/>
    <w:rsid w:val="003F4C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3F4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4CB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F4C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4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16</cp:revision>
  <cp:lastPrinted>2017-03-17T13:32:00Z</cp:lastPrinted>
  <dcterms:created xsi:type="dcterms:W3CDTF">2017-03-09T09:50:00Z</dcterms:created>
  <dcterms:modified xsi:type="dcterms:W3CDTF">2017-03-17T13:32:00Z</dcterms:modified>
</cp:coreProperties>
</file>