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E573" w14:textId="6DBEE71D" w:rsidR="00A11895" w:rsidRDefault="00A11895" w:rsidP="00A1189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2E266171" w14:textId="77777777" w:rsidR="00A11895" w:rsidRDefault="00A11895" w:rsidP="00A1189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36C51C3" wp14:editId="2D8987A0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4FEC6" w14:textId="77777777" w:rsidR="00A11895" w:rsidRDefault="00A11895" w:rsidP="00A1189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05EB9C9" w14:textId="77777777" w:rsidR="00A11895" w:rsidRDefault="00A11895" w:rsidP="00A1189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D0A3546" w14:textId="77777777" w:rsidR="00A11895" w:rsidRDefault="00A11895" w:rsidP="00A11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BAAB5CA" w14:textId="77777777" w:rsidR="00A11895" w:rsidRDefault="00A11895" w:rsidP="00A11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0CEDCA" w14:textId="77777777" w:rsidR="00A11895" w:rsidRDefault="00A11895" w:rsidP="00A11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E0B04F8" w14:textId="77777777" w:rsidR="00A11895" w:rsidRDefault="00A11895" w:rsidP="00A11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7CA8CD7" w14:textId="77777777" w:rsidR="00A11895" w:rsidRDefault="00A11895" w:rsidP="00A11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вересень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089D991" w14:textId="77777777" w:rsidR="00A11895" w:rsidRDefault="00A11895" w:rsidP="00A11895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E3F967" w14:textId="6B7F642F" w:rsidR="00613793" w:rsidRPr="00A11895" w:rsidRDefault="00613793" w:rsidP="00A11895">
      <w:pPr>
        <w:spacing w:after="0" w:line="240" w:lineRule="auto"/>
        <w:ind w:right="496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1895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A118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стан виконавської дисципліни та контролю за виконанням документів органів влади вищого рівня</w:t>
      </w:r>
    </w:p>
    <w:p w14:paraId="76E3CA05" w14:textId="77777777" w:rsidR="00613793" w:rsidRDefault="00613793" w:rsidP="0061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799299" w14:textId="01897C6D" w:rsidR="00613793" w:rsidRPr="00F42D3F" w:rsidRDefault="00EC51C7" w:rsidP="00F42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13793"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та обговоривши інформацію </w:t>
      </w:r>
      <w:r w:rsidR="0042537C">
        <w:rPr>
          <w:rFonts w:ascii="Times New Roman" w:hAnsi="Times New Roman" w:cs="Times New Roman"/>
          <w:sz w:val="28"/>
          <w:szCs w:val="28"/>
          <w:lang w:val="uk-UA"/>
        </w:rPr>
        <w:t xml:space="preserve">діловода </w:t>
      </w:r>
      <w:r w:rsidR="00613793"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4253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В. Тишкун</w:t>
      </w:r>
      <w:r w:rsidR="00613793"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 про стан та заходи щодо посилення виконавської дисципліни,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Указу Президента України від 19.02.2002 року № 155/2002 «Про порядок організації та здійснення контролю за виконанням указів, розпоряджень і доручень Президента України» (викладеного у редакції Указу від 26.07.2005 року № 1132/2005),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Указом Президента України від 29.03.2000 року №549/2000 «Про заходи щодо вдосконалення організації контролю за виконанням актів і доручень Президента України»,</w:t>
      </w: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доручень Прем’єр-міністра України від 19.05.2010 № 27554/2/1-10 та листів Президента України № 1-1/919 від 14.05.2010, № 40056/0/1-10 від 20.07.2010, розпорядження голови Рівненської районної адміністрації № 46 від 05.02.2016 року з питань виконавської дисципліни,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Порядку здійснення контролю за виконанням законів України, указів, розпоряджень і доручень Президента України, постанов, розпоряджень і доручень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підвищення рівня та </w:t>
      </w:r>
      <w:r>
        <w:rPr>
          <w:rFonts w:ascii="Times New Roman" w:hAnsi="Times New Roman" w:cs="Times New Roman"/>
          <w:sz w:val="28"/>
          <w:szCs w:val="28"/>
          <w:lang w:val="uk-UA"/>
        </w:rPr>
        <w:t>покращення стану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виконавської дисципліни в виконавчому комітеті Білокриницької сільської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ефективності за виконанням завдань визначених документами органів виконавчої влади вищого рівня, виконавчий комітет Білокриницької сільської ради</w:t>
      </w:r>
    </w:p>
    <w:p w14:paraId="69F9AF67" w14:textId="77777777" w:rsidR="00613793" w:rsidRDefault="00613793" w:rsidP="00613793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2ACAE89F" w14:textId="77777777" w:rsidR="00613793" w:rsidRDefault="00613793" w:rsidP="00613793">
      <w:pPr>
        <w:spacing w:after="0"/>
        <w:ind w:right="-284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454AEC4F" w14:textId="04B4C63C" w:rsidR="00613793" w:rsidRDefault="00613793" w:rsidP="00613793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2537C">
        <w:rPr>
          <w:rFonts w:ascii="Times New Roman" w:hAnsi="Times New Roman" w:cs="Times New Roman"/>
          <w:sz w:val="28"/>
          <w:szCs w:val="28"/>
          <w:lang w:val="uk-UA"/>
        </w:rPr>
        <w:t>діловода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42537C">
        <w:rPr>
          <w:rFonts w:ascii="Times New Roman" w:hAnsi="Times New Roman" w:cs="Times New Roman"/>
          <w:sz w:val="28"/>
          <w:szCs w:val="28"/>
          <w:lang w:val="uk-UA"/>
        </w:rPr>
        <w:t>В. Тишкун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стан виконавської дисципліни та контролю за виконанням документів органів вищого рівня взяти до уваги.</w:t>
      </w:r>
    </w:p>
    <w:p w14:paraId="665876A7" w14:textId="4E0E2544" w:rsidR="00613793" w:rsidRDefault="00613793" w:rsidP="00613793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виконавської дисципліни та контролю за виконанням документів органів влади вищого рівня за І</w:t>
      </w:r>
      <w:r w:rsidR="00A11895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 20</w:t>
      </w:r>
      <w:r w:rsidR="00EC51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537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визнати задовільним.</w:t>
      </w:r>
    </w:p>
    <w:p w14:paraId="6ACCCA58" w14:textId="535E4E97" w:rsidR="00613793" w:rsidRDefault="0042537C" w:rsidP="00613793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Діловоду сільської ради В. Тишкун</w:t>
      </w:r>
      <w:r w:rsidR="0061379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9DC29C9" w14:textId="77777777" w:rsidR="00EC51C7" w:rsidRPr="00EC51C7" w:rsidRDefault="00613793" w:rsidP="00EC51C7">
      <w:pPr>
        <w:pStyle w:val="a4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забезпечувати виконання інструкцій по діловодству, координувати роботу відповідальних працівників сільської ради по своєчасному наданню інформації на документи, які стоять на контролі</w:t>
      </w:r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7348A7A1" w14:textId="77777777" w:rsidR="00EC51C7" w:rsidRDefault="00613793" w:rsidP="00EC51C7">
      <w:pPr>
        <w:pStyle w:val="a4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lastRenderedPageBreak/>
        <w:t>взяти під особистий контроль дотримання виконавцями термінів при под</w:t>
      </w:r>
      <w:r w:rsidRPr="00EC51C7">
        <w:rPr>
          <w:rFonts w:ascii="Times New Roman" w:hAnsi="Times New Roman" w:cs="Times New Roman"/>
          <w:sz w:val="28"/>
          <w:szCs w:val="28"/>
        </w:rPr>
        <w:t>а</w:t>
      </w:r>
      <w:r w:rsidRPr="00EC51C7">
        <w:rPr>
          <w:rFonts w:ascii="Times New Roman" w:hAnsi="Times New Roman" w:cs="Times New Roman"/>
          <w:sz w:val="28"/>
          <w:szCs w:val="28"/>
          <w:lang w:val="uk-UA"/>
        </w:rPr>
        <w:t>нні інформацій до органів влади вищого рівня та більш конкретне, повне висвітлення стану справ;</w:t>
      </w:r>
    </w:p>
    <w:p w14:paraId="3C5C02D0" w14:textId="77777777" w:rsidR="00EC51C7" w:rsidRDefault="00613793" w:rsidP="00EC51C7">
      <w:pPr>
        <w:pStyle w:val="a4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заступників;</w:t>
      </w:r>
    </w:p>
    <w:p w14:paraId="5FFC89AD" w14:textId="77777777" w:rsidR="00EC51C7" w:rsidRDefault="00613793" w:rsidP="00EC51C7">
      <w:pPr>
        <w:pStyle w:val="a4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результати реагування постійно заносити до журналу контролю виконанням документів;</w:t>
      </w:r>
    </w:p>
    <w:p w14:paraId="198C87CC" w14:textId="77777777" w:rsidR="00EC51C7" w:rsidRDefault="00613793" w:rsidP="00EC51C7">
      <w:pPr>
        <w:pStyle w:val="a4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заступників;</w:t>
      </w:r>
    </w:p>
    <w:p w14:paraId="39AEB97C" w14:textId="77777777" w:rsidR="00EC51C7" w:rsidRDefault="00613793" w:rsidP="00EC51C7">
      <w:pPr>
        <w:pStyle w:val="a4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заступників, зняті з контролю, а також ті, які втратили чинність.</w:t>
      </w:r>
    </w:p>
    <w:p w14:paraId="5DAB12DE" w14:textId="56A5D691" w:rsidR="00EC51C7" w:rsidRDefault="00613793" w:rsidP="00EC51C7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рішення заслухати на засіданні виконкому у </w:t>
      </w:r>
      <w:r w:rsidR="00A11895">
        <w:rPr>
          <w:rFonts w:ascii="Times New Roman" w:hAnsi="Times New Roman" w:cs="Times New Roman"/>
          <w:sz w:val="28"/>
          <w:szCs w:val="28"/>
          <w:lang w:val="uk-UA"/>
        </w:rPr>
        <w:t>грудні</w:t>
      </w: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441D33" w:rsidRPr="00EC51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53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5C141863" w14:textId="1DB5AC98" w:rsidR="00613793" w:rsidRPr="00EC51C7" w:rsidRDefault="00613793" w:rsidP="00EC51C7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залишаю за собою.</w:t>
      </w:r>
    </w:p>
    <w:p w14:paraId="09F87D03" w14:textId="77777777" w:rsidR="00613793" w:rsidRDefault="00613793" w:rsidP="006137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E096E9" w14:textId="77777777" w:rsidR="00613793" w:rsidRDefault="00613793" w:rsidP="006137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0A32AC" w14:textId="77777777" w:rsidR="00613793" w:rsidRDefault="00613793" w:rsidP="006137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46DC01" w14:textId="6E93D810" w:rsidR="00613793" w:rsidRPr="00A11895" w:rsidRDefault="00613793" w:rsidP="00613793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18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 </w:t>
      </w:r>
      <w:r w:rsidR="00A118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Pr="00A118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C51C7" w:rsidRPr="00A118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3A730561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9A22D2F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DAC40D7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44026A3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C170D56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B677914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6AE7A1F" w14:textId="637ABA59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64BC743" w14:textId="54285ADC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B329E23" w14:textId="4FE973FD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A13917E" w14:textId="6BC16DC8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69D77C8" w14:textId="120923AD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3AA6C9B" w14:textId="3C153819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515DCFE" w14:textId="02CBC1D0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DD6EB41" w14:textId="190BFA47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8D4237" w14:textId="753242AB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434A2B8" w14:textId="1253256B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ACF32AB" w14:textId="3DA8F508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5CCFA57" w14:textId="73ACAB8D" w:rsidR="00AA0775" w:rsidRDefault="00AA0775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23E3928" w14:textId="682393F6" w:rsidR="00AA0775" w:rsidRDefault="00AA0775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7F03BCE" w14:textId="77777777" w:rsidR="00AA0775" w:rsidRDefault="00AA0775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EE83AFC" w14:textId="2E2BE4BC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4F2DEA1" w14:textId="5453BAA0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B2B7ACC" w14:textId="3E12A273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92349CB" w14:textId="77777777" w:rsidR="005F0D19" w:rsidRDefault="005F0D19" w:rsidP="005F0D19">
      <w:pPr>
        <w:spacing w:after="0" w:line="240" w:lineRule="auto"/>
        <w:ind w:left="22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14:paraId="69D2CF14" w14:textId="77777777" w:rsidR="005F0D19" w:rsidRDefault="005F0D19" w:rsidP="005F0D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стан виконавської дисципліни  та контролю за виконанням  документів органів влади вищого рівня </w:t>
      </w:r>
    </w:p>
    <w:p w14:paraId="575F2667" w14:textId="77777777" w:rsidR="005F0D19" w:rsidRDefault="005F0D19" w:rsidP="005F0D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 виконавчому комітеті Білокриницької сільської ради</w:t>
      </w:r>
    </w:p>
    <w:p w14:paraId="78512C15" w14:textId="77777777" w:rsidR="005F0D19" w:rsidRDefault="005F0D19" w:rsidP="005F0D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D152CB2" w14:textId="565F3357" w:rsidR="005F0D19" w:rsidRPr="006F703D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03D">
        <w:rPr>
          <w:rFonts w:ascii="Times New Roman" w:hAnsi="Times New Roman" w:cs="Times New Roman"/>
          <w:sz w:val="26"/>
          <w:szCs w:val="26"/>
          <w:lang w:val="uk-UA"/>
        </w:rPr>
        <w:t>Протягом І</w:t>
      </w:r>
      <w:r w:rsidR="00A11895">
        <w:rPr>
          <w:rFonts w:ascii="Times New Roman" w:hAnsi="Times New Roman" w:cs="Times New Roman"/>
          <w:sz w:val="26"/>
          <w:szCs w:val="26"/>
          <w:lang w:val="uk-UA"/>
        </w:rPr>
        <w:t>ІІ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 кварталу 202</w:t>
      </w: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 року у виконкомі Білокриницької сільської ради здійснювалася системна робота щодо забезпечення завдань, визначених актами і дорученнями Президента України, Кабінету Міністрів України, розпорядженнями та дорученнями голів обласної та районної державної адміністрації, рішеннями обласної та районної рад.</w:t>
      </w:r>
    </w:p>
    <w:p w14:paraId="1060874D" w14:textId="77777777" w:rsidR="005F0D19" w:rsidRPr="006F703D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03D">
        <w:rPr>
          <w:rFonts w:ascii="Times New Roman" w:hAnsi="Times New Roman" w:cs="Times New Roman"/>
          <w:sz w:val="26"/>
          <w:szCs w:val="26"/>
          <w:lang w:val="uk-UA"/>
        </w:rPr>
        <w:t>Питання стану виконавської дисципліни, організації документів контролю та ведення діловодства в апараті сільської ради розглядаються щокварталу на засіданнях виконавчого комітету.</w:t>
      </w:r>
    </w:p>
    <w:p w14:paraId="62335842" w14:textId="77777777" w:rsidR="005F0D19" w:rsidRPr="006F703D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Всі документи, які надійшли до органу місцевого самоврядування зареєстровані в журналі вхідної документації. За їх реєстрацію та здійснення контролю за термінами виконання відповідає діловод сільської ради, робить відмітку у журналі  щодо надання </w:t>
      </w:r>
      <w:r w:rsidRPr="00157FA4">
        <w:rPr>
          <w:rFonts w:ascii="Times New Roman" w:hAnsi="Times New Roman" w:cs="Times New Roman"/>
          <w:sz w:val="26"/>
          <w:szCs w:val="26"/>
          <w:lang w:val="uk-UA"/>
        </w:rPr>
        <w:t>інформації про виконання до органу, який видав розпорядчий документ (чи зняття з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 контролю). </w:t>
      </w:r>
      <w:r>
        <w:rPr>
          <w:rFonts w:ascii="Times New Roman" w:hAnsi="Times New Roman" w:cs="Times New Roman"/>
          <w:sz w:val="26"/>
          <w:szCs w:val="26"/>
          <w:lang w:val="uk-UA"/>
        </w:rPr>
        <w:t>На документах сільським головою проставляється резолюція та в обов’язковому порядку приймаються відповідні рішення про їх виконання.</w:t>
      </w:r>
    </w:p>
    <w:p w14:paraId="66CDBA29" w14:textId="77777777" w:rsidR="005F0D19" w:rsidRPr="006F703D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За звітний період було отримано та </w:t>
      </w:r>
      <w:r w:rsidRPr="00D0202A">
        <w:rPr>
          <w:rFonts w:ascii="Times New Roman" w:hAnsi="Times New Roman" w:cs="Times New Roman"/>
          <w:sz w:val="26"/>
          <w:szCs w:val="26"/>
          <w:lang w:val="uk-UA"/>
        </w:rPr>
        <w:t>зареєстровано  562 документів,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 з них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93 документи 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 з контрольними термінами виконання. Відмітка про контроль ведеться методом підкреслення дати контролю та проставлянням літери «К»</w:t>
      </w:r>
      <w:r>
        <w:rPr>
          <w:rFonts w:ascii="Times New Roman" w:hAnsi="Times New Roman" w:cs="Times New Roman"/>
          <w:sz w:val="26"/>
          <w:szCs w:val="26"/>
          <w:lang w:val="uk-UA"/>
        </w:rPr>
        <w:t>. В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 журналі реєстрації вхідних документів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проставляються підписи 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виконавців за одержання та відмітка про виконання документа. </w:t>
      </w:r>
      <w:r>
        <w:rPr>
          <w:rFonts w:ascii="Times New Roman" w:hAnsi="Times New Roman" w:cs="Times New Roman"/>
          <w:sz w:val="26"/>
          <w:szCs w:val="26"/>
          <w:lang w:val="uk-UA"/>
        </w:rPr>
        <w:t>Всі вхідні документи опрацьовані та надані відповідні інформації.</w:t>
      </w:r>
    </w:p>
    <w:p w14:paraId="7D6B9D18" w14:textId="77777777" w:rsidR="005F0D19" w:rsidRPr="006F703D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03D">
        <w:rPr>
          <w:rFonts w:ascii="Times New Roman" w:hAnsi="Times New Roman" w:cs="Times New Roman"/>
          <w:sz w:val="26"/>
          <w:szCs w:val="26"/>
          <w:lang w:val="uk-UA"/>
        </w:rPr>
        <w:t>За характером питань, порушених у вхідній кореспонденції, переважають питання у сферах соціального захисту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населення,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 земельних відносин, житлово-комунального господарства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 фінансово-бюджетної політики.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247698A2" w14:textId="77777777" w:rsidR="005F0D19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03D">
        <w:rPr>
          <w:rFonts w:ascii="Times New Roman" w:hAnsi="Times New Roman" w:cs="Times New Roman"/>
          <w:sz w:val="26"/>
          <w:szCs w:val="26"/>
          <w:lang w:val="uk-UA"/>
        </w:rPr>
        <w:t>Окремо ведуться журнали реєстрації пропозицій, заяв та звернень громадян та журнали особистого прийому сільського голови. Заповнення журналів здійснюється на належному рівні.</w:t>
      </w:r>
      <w:r w:rsidRPr="001A376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74CA3C84" w14:textId="77777777" w:rsidR="005F0D19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Щомісячно на засіданнях виконавчого комітету сільської ради приймаються власні рішення, які мають контрольні терміни опрацювання, аналізується стан їх виконання, проводиться робота щодо ефективного вирішення висвітлених у зазначених документах питань. Для якісної організаційної роботи з документами контролю ведеться журнал реєстрації власних рішень виконкому, що перебувають на контролі. </w:t>
      </w:r>
    </w:p>
    <w:p w14:paraId="0D80809A" w14:textId="77777777" w:rsidR="005F0D19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На офіційному сайті сільської ради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Закону України «Про доступ до публічної інформації» 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>вчасно оприлюднюються проекти рішень сесії та виконкому сільської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5D2561C" w14:textId="77777777" w:rsidR="005F0D19" w:rsidRPr="006F703D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Безумовне виконання документів органів влади вищого рівня, розпоряджень та доручень голів РДА та ОДА, висока виконавська дисципліна </w:t>
      </w: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>осадових осіб є успішною роботою органу місцевого самоврядування.</w:t>
      </w:r>
    </w:p>
    <w:p w14:paraId="413E328F" w14:textId="77777777" w:rsidR="005F0D19" w:rsidRPr="006F703D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F866873" w14:textId="68019081" w:rsidR="005F0D19" w:rsidRPr="005F0D19" w:rsidRDefault="005F0D19" w:rsidP="005F0D19">
      <w:pPr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</w:pPr>
      <w:r w:rsidRPr="005F0D19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Діловод сільської ради                                                             </w:t>
      </w:r>
      <w:r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     </w:t>
      </w:r>
      <w:r w:rsidRPr="005F0D19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  Вилентина ТИШКУН</w:t>
      </w:r>
    </w:p>
    <w:p w14:paraId="6BEEF469" w14:textId="77777777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E8FCF99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E1C26B4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A10BAAB" w14:textId="2ED608AA" w:rsidR="00BE340B" w:rsidRDefault="00BE340B" w:rsidP="00613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31EC6B7" w14:textId="77777777" w:rsidR="00613793" w:rsidRDefault="00613793" w:rsidP="00613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613793" w:rsidSect="000C3D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928"/>
    <w:multiLevelType w:val="hybridMultilevel"/>
    <w:tmpl w:val="B150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4345"/>
    <w:multiLevelType w:val="hybridMultilevel"/>
    <w:tmpl w:val="9FBEAB60"/>
    <w:lvl w:ilvl="0" w:tplc="16982548"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1"/>
        </w:tabs>
        <w:ind w:left="236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1"/>
        </w:tabs>
        <w:ind w:left="380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1"/>
        </w:tabs>
        <w:ind w:left="452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1"/>
        </w:tabs>
        <w:ind w:left="596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1"/>
        </w:tabs>
        <w:ind w:left="6681" w:hanging="360"/>
      </w:pPr>
    </w:lvl>
  </w:abstractNum>
  <w:abstractNum w:abstractNumId="2" w15:restartNumberingAfterBreak="0">
    <w:nsid w:val="2AF4109C"/>
    <w:multiLevelType w:val="hybridMultilevel"/>
    <w:tmpl w:val="CFA0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163F0"/>
    <w:multiLevelType w:val="hybridMultilevel"/>
    <w:tmpl w:val="95962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2B94A3E"/>
    <w:multiLevelType w:val="hybridMultilevel"/>
    <w:tmpl w:val="E28A56D0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793"/>
    <w:rsid w:val="000B01A4"/>
    <w:rsid w:val="000C3D6B"/>
    <w:rsid w:val="0042537C"/>
    <w:rsid w:val="00441D33"/>
    <w:rsid w:val="004F4486"/>
    <w:rsid w:val="005F0D19"/>
    <w:rsid w:val="00613793"/>
    <w:rsid w:val="006418B4"/>
    <w:rsid w:val="008110A5"/>
    <w:rsid w:val="009C0DD2"/>
    <w:rsid w:val="00A11895"/>
    <w:rsid w:val="00AA0775"/>
    <w:rsid w:val="00BD148D"/>
    <w:rsid w:val="00BE340B"/>
    <w:rsid w:val="00C25F32"/>
    <w:rsid w:val="00C2641A"/>
    <w:rsid w:val="00C809A3"/>
    <w:rsid w:val="00D3151F"/>
    <w:rsid w:val="00E26C6E"/>
    <w:rsid w:val="00EC51C7"/>
    <w:rsid w:val="00F14E75"/>
    <w:rsid w:val="00F4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B0EE"/>
  <w15:docId w15:val="{8E790354-E60A-4D8F-96B5-5F8E5022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1379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137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3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24</cp:revision>
  <cp:lastPrinted>2021-03-19T10:55:00Z</cp:lastPrinted>
  <dcterms:created xsi:type="dcterms:W3CDTF">2019-12-09T15:14:00Z</dcterms:created>
  <dcterms:modified xsi:type="dcterms:W3CDTF">2021-09-03T13:24:00Z</dcterms:modified>
</cp:coreProperties>
</file>