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83" w:rsidRPr="00F46B9A" w:rsidRDefault="00704783" w:rsidP="007047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83" w:rsidRPr="00E22FE3" w:rsidRDefault="00704783" w:rsidP="00704783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704783" w:rsidRPr="00E22FE3" w:rsidRDefault="00704783" w:rsidP="007047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04783" w:rsidRDefault="00704783" w:rsidP="0070478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04783" w:rsidRPr="00E22FE3" w:rsidRDefault="00704783" w:rsidP="0070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04783" w:rsidRPr="00E22FE3" w:rsidRDefault="00704783" w:rsidP="007047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04783" w:rsidRPr="00E22FE3" w:rsidRDefault="00704783" w:rsidP="00704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04783" w:rsidRPr="00E22FE3" w:rsidRDefault="00704783" w:rsidP="00704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0012" w:rsidRDefault="00704783" w:rsidP="00704783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F43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F4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7F43BC" w:rsidRPr="007F43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336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704783" w:rsidRDefault="00704783" w:rsidP="005F0012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D4542F" w:rsidRPr="00D101FB" w:rsidRDefault="008A560D" w:rsidP="005F0012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01FB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r w:rsidRPr="00D101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</w:t>
      </w:r>
      <w:r w:rsidR="00D4542F" w:rsidRPr="00D101FB">
        <w:rPr>
          <w:rFonts w:ascii="Times New Roman" w:hAnsi="Times New Roman" w:cs="Times New Roman"/>
          <w:b/>
          <w:i/>
          <w:sz w:val="24"/>
          <w:szCs w:val="24"/>
          <w:lang w:val="uk-UA"/>
        </w:rPr>
        <w:t>штатного розпису</w:t>
      </w:r>
    </w:p>
    <w:p w:rsidR="00D101FB" w:rsidRPr="00D101FB" w:rsidRDefault="004C5A42" w:rsidP="00D101FB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01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</w:t>
      </w:r>
      <w:r w:rsidR="008A560D" w:rsidRPr="00D101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тарифних </w:t>
      </w:r>
      <w:r w:rsidR="00D4542F" w:rsidRPr="00D101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розрядів працівників </w:t>
      </w:r>
    </w:p>
    <w:p w:rsidR="00D101FB" w:rsidRPr="00D101FB" w:rsidRDefault="00D101FB" w:rsidP="00D101FB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01FB">
        <w:rPr>
          <w:rFonts w:ascii="Times New Roman" w:hAnsi="Times New Roman"/>
          <w:b/>
          <w:i/>
          <w:sz w:val="24"/>
          <w:szCs w:val="24"/>
          <w:lang w:val="uk-UA"/>
        </w:rPr>
        <w:t>Білокриницького дошкільного</w:t>
      </w:r>
    </w:p>
    <w:p w:rsidR="00D101FB" w:rsidRDefault="00D101FB" w:rsidP="00D101FB">
      <w:pPr>
        <w:spacing w:after="0" w:line="240" w:lineRule="auto"/>
        <w:ind w:left="567" w:right="706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01FB">
        <w:rPr>
          <w:rFonts w:ascii="Times New Roman" w:hAnsi="Times New Roman"/>
          <w:b/>
          <w:i/>
          <w:sz w:val="24"/>
          <w:szCs w:val="24"/>
          <w:lang w:val="uk-UA"/>
        </w:rPr>
        <w:t xml:space="preserve">навчального закладу (ясла-дитячий </w:t>
      </w:r>
    </w:p>
    <w:p w:rsidR="00D4542F" w:rsidRPr="00D101FB" w:rsidRDefault="00D101FB" w:rsidP="00D101FB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01FB">
        <w:rPr>
          <w:rFonts w:ascii="Times New Roman" w:hAnsi="Times New Roman"/>
          <w:b/>
          <w:i/>
          <w:sz w:val="24"/>
          <w:szCs w:val="24"/>
          <w:lang w:val="uk-UA"/>
        </w:rPr>
        <w:t>садок)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04783" w:rsidRPr="00D101FB">
        <w:rPr>
          <w:rFonts w:ascii="Times New Roman" w:hAnsi="Times New Roman" w:cs="Times New Roman"/>
          <w:b/>
          <w:i/>
          <w:sz w:val="24"/>
          <w:szCs w:val="24"/>
          <w:lang w:val="uk-UA"/>
        </w:rPr>
        <w:t>на 2017 рік</w:t>
      </w:r>
    </w:p>
    <w:p w:rsidR="008A560D" w:rsidRPr="00704783" w:rsidRDefault="008A560D" w:rsidP="005F0012">
      <w:pPr>
        <w:spacing w:after="0" w:line="240" w:lineRule="auto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A560D" w:rsidRPr="00704783" w:rsidRDefault="007F43BC" w:rsidP="007F43BC">
      <w:pPr>
        <w:spacing w:after="0"/>
        <w:ind w:left="567" w:right="70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60D" w:rsidRPr="00704783">
        <w:rPr>
          <w:rFonts w:ascii="Times New Roman" w:hAnsi="Times New Roman" w:cs="Times New Roman"/>
          <w:sz w:val="24"/>
          <w:szCs w:val="24"/>
          <w:lang w:val="uk-UA"/>
        </w:rPr>
        <w:t>Враховуючи наказ Міністерства культури і туризму України від 11.10.2007 року № 67, керуючись Законом України «Про дошкільну освіту» (зі змінами), ст. 32 Закону України «Про місцеве самоврядування в Україні», сесія сільської ради</w:t>
      </w:r>
    </w:p>
    <w:p w:rsidR="00704783" w:rsidRPr="00704783" w:rsidRDefault="00704783" w:rsidP="00704783">
      <w:pPr>
        <w:spacing w:after="0"/>
        <w:ind w:left="567" w:right="706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5F0012" w:rsidRPr="00704783" w:rsidRDefault="008A560D" w:rsidP="00704783">
      <w:pPr>
        <w:spacing w:after="0"/>
        <w:ind w:left="567" w:right="70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704783" w:rsidRPr="00704783" w:rsidRDefault="00704783" w:rsidP="00704783">
      <w:pPr>
        <w:spacing w:after="0"/>
        <w:ind w:left="567" w:right="706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A560D" w:rsidRPr="00704783" w:rsidRDefault="008A560D" w:rsidP="005F0012">
      <w:pPr>
        <w:pStyle w:val="a4"/>
        <w:numPr>
          <w:ilvl w:val="0"/>
          <w:numId w:val="1"/>
        </w:numPr>
        <w:spacing w:after="0"/>
        <w:ind w:left="567" w:right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sz w:val="24"/>
          <w:szCs w:val="24"/>
          <w:lang w:val="uk-UA"/>
        </w:rPr>
        <w:t>Затвердити  тарифні розряди працівників ДНЗ с. Біла Криниця:</w:t>
      </w:r>
    </w:p>
    <w:p w:rsidR="008A560D" w:rsidRPr="00704783" w:rsidRDefault="00F13013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Завідувачки ДНЗ – 14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23A15" w:rsidRPr="00704783" w:rsidRDefault="00323A15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Вихователь (спеці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аліст І категорії) – 11  розряд,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Вихователь (спеціаліст ІІ категорії</w:t>
      </w:r>
      <w:r w:rsidR="00323A15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)  – 10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2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Вихователь (спеціаліст) – 9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4,5 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Практичний психолог (спеціаліст ІІ категорії) – 10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, 0,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5 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Медична сестра (спеціаліст)  – </w:t>
      </w:r>
      <w:r w:rsidR="00323A15" w:rsidRPr="00704783">
        <w:rPr>
          <w:rFonts w:ascii="Times New Roman" w:hAnsi="Times New Roman" w:cs="Times New Roman"/>
          <w:i/>
          <w:sz w:val="24"/>
          <w:szCs w:val="24"/>
          <w:lang w:val="uk-UA"/>
        </w:rPr>
        <w:t>7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Музичний керівник (спеціаліст) – </w:t>
      </w:r>
      <w:r w:rsidR="00323A15" w:rsidRPr="00704783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Помічник вихователя – 5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4,3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Кухар – 4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2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Машиніст із прання та ремонту спецодягу (білизни) – 2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1,25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Завідувач господарства – 7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Оператор котельні – 2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Двірник – 1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F13013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Бухгалтер – 7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11EB2" w:rsidRPr="00704783" w:rsidRDefault="00F02B12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Вихователь-м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етодист – 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розряд, 0,5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11EB2" w:rsidRPr="00704783" w:rsidRDefault="00F13013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Інструктор </w:t>
      </w:r>
      <w:r w:rsidR="00F02B12" w:rsidRPr="00704783">
        <w:rPr>
          <w:rFonts w:ascii="Times New Roman" w:hAnsi="Times New Roman" w:cs="Times New Roman"/>
          <w:i/>
          <w:sz w:val="24"/>
          <w:szCs w:val="24"/>
          <w:lang w:val="uk-UA"/>
        </w:rPr>
        <w:t>з фізкультури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>7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розряд, 0,5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11EB2" w:rsidRDefault="00F02B12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Підсобний робітник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1 розряд,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F0012" w:rsidRPr="006D4941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Асистент вихователя – 8 розряд , 1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02B12" w:rsidRPr="00704783" w:rsidRDefault="008A560D" w:rsidP="005F0012">
      <w:pPr>
        <w:pStyle w:val="a4"/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Всього штатних одиниць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F02B12" w:rsidRPr="00704783" w:rsidRDefault="006D4941" w:rsidP="005F0012">
      <w:pPr>
        <w:pStyle w:val="a4"/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Адміністративний і учбово-</w:t>
      </w:r>
      <w:r w:rsidR="00F02B12" w:rsidRPr="00704783">
        <w:rPr>
          <w:rFonts w:ascii="Times New Roman" w:hAnsi="Times New Roman" w:cs="Times New Roman"/>
          <w:i/>
          <w:sz w:val="24"/>
          <w:szCs w:val="24"/>
          <w:lang w:val="uk-UA"/>
        </w:rPr>
        <w:t>допоміжний персонал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02B12" w:rsidRPr="00704783">
        <w:rPr>
          <w:rFonts w:ascii="Times New Roman" w:hAnsi="Times New Roman" w:cs="Times New Roman"/>
          <w:i/>
          <w:sz w:val="24"/>
          <w:szCs w:val="24"/>
          <w:lang w:val="uk-UA"/>
        </w:rPr>
        <w:t>– 2,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8A560D" w:rsidRPr="00704783">
        <w:rPr>
          <w:rFonts w:ascii="Times New Roman" w:hAnsi="Times New Roman" w:cs="Times New Roman"/>
          <w:i/>
          <w:sz w:val="24"/>
          <w:szCs w:val="24"/>
          <w:lang w:val="uk-UA"/>
        </w:rPr>
        <w:t>5;</w:t>
      </w:r>
    </w:p>
    <w:p w:rsidR="00F02B12" w:rsidRPr="00704783" w:rsidRDefault="008A560D" w:rsidP="005F0012">
      <w:pPr>
        <w:pStyle w:val="a4"/>
        <w:spacing w:after="0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вихователі – 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="00F02B12" w:rsidRPr="00704783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F02B12" w:rsidRPr="00704783" w:rsidRDefault="00F02B12" w:rsidP="005F0012">
      <w:pPr>
        <w:pStyle w:val="a4"/>
        <w:spacing w:after="0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спеціалісти</w:t>
      </w:r>
      <w:r w:rsid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3;</w:t>
      </w:r>
    </w:p>
    <w:p w:rsidR="00F02B12" w:rsidRPr="00704783" w:rsidRDefault="00F02B12" w:rsidP="005F0012">
      <w:pPr>
        <w:pStyle w:val="a4"/>
        <w:spacing w:after="0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молодший обслуговуючий персонал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10,55.</w:t>
      </w:r>
    </w:p>
    <w:p w:rsidR="00D4542F" w:rsidRPr="00704783" w:rsidRDefault="008A560D" w:rsidP="005F0012">
      <w:pPr>
        <w:pStyle w:val="a4"/>
        <w:numPr>
          <w:ilvl w:val="0"/>
          <w:numId w:val="1"/>
        </w:numPr>
        <w:spacing w:after="0"/>
        <w:ind w:left="567" w:right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CE4278">
        <w:rPr>
          <w:rFonts w:ascii="Times New Roman" w:hAnsi="Times New Roman" w:cs="Times New Roman"/>
          <w:sz w:val="24"/>
          <w:szCs w:val="24"/>
          <w:lang w:val="uk-UA"/>
        </w:rPr>
        <w:t xml:space="preserve">голову </w:t>
      </w:r>
      <w:r w:rsidRPr="00704783">
        <w:rPr>
          <w:rFonts w:ascii="Times New Roman" w:hAnsi="Times New Roman" w:cs="Times New Roman"/>
          <w:sz w:val="24"/>
          <w:szCs w:val="24"/>
          <w:lang w:val="uk-UA"/>
        </w:rPr>
        <w:t>постійн</w:t>
      </w:r>
      <w:r w:rsidR="00CE427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704783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CE427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04783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</w:t>
      </w:r>
      <w:r w:rsidR="00CE4278">
        <w:rPr>
          <w:rFonts w:ascii="Times New Roman" w:hAnsi="Times New Roman" w:cs="Times New Roman"/>
          <w:sz w:val="24"/>
          <w:szCs w:val="24"/>
          <w:lang w:val="uk-UA"/>
        </w:rPr>
        <w:t xml:space="preserve">и з питань бюджету та фінансів  О. </w:t>
      </w:r>
      <w:proofErr w:type="spellStart"/>
      <w:r w:rsidR="00CE4278">
        <w:rPr>
          <w:rFonts w:ascii="Times New Roman" w:hAnsi="Times New Roman" w:cs="Times New Roman"/>
          <w:sz w:val="24"/>
          <w:szCs w:val="24"/>
          <w:lang w:val="uk-UA"/>
        </w:rPr>
        <w:t>Зданевич</w:t>
      </w:r>
      <w:proofErr w:type="spellEnd"/>
      <w:r w:rsidR="00CE42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sz w:val="24"/>
          <w:szCs w:val="24"/>
          <w:lang w:val="uk-UA"/>
        </w:rPr>
        <w:t>, головного бухгалтера (Захожу М.М.).</w:t>
      </w:r>
    </w:p>
    <w:p w:rsidR="005F0012" w:rsidRPr="00704783" w:rsidRDefault="005F0012" w:rsidP="006D4941">
      <w:pPr>
        <w:spacing w:after="0" w:line="240" w:lineRule="auto"/>
        <w:ind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11EB2" w:rsidRDefault="008A560D" w:rsidP="005F0012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Сільський голова                                                   </w:t>
      </w:r>
      <w:r w:rsidR="005F0012"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</w:t>
      </w:r>
      <w:r w:rsid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</w:t>
      </w:r>
      <w:r w:rsidR="005F0012"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11EB2"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Т. Гончарук  </w:t>
      </w:r>
    </w:p>
    <w:p w:rsidR="00650570" w:rsidRDefault="00650570" w:rsidP="005F0012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50570" w:rsidRDefault="00650570" w:rsidP="0065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чотирнадцятої чергової сесії </w:t>
      </w:r>
    </w:p>
    <w:p w:rsidR="00650570" w:rsidRDefault="00650570" w:rsidP="006505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50570" w:rsidRDefault="00650570" w:rsidP="0065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570" w:rsidRDefault="00650570" w:rsidP="0065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650570" w:rsidRDefault="00650570" w:rsidP="0065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650570" w:rsidRDefault="00650570" w:rsidP="0065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01FB" w:rsidRDefault="00650570" w:rsidP="00D101FB">
      <w:pPr>
        <w:spacing w:after="0" w:line="240" w:lineRule="auto"/>
        <w:ind w:left="567" w:right="706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04783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затвердження штатного розпису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C5A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тарифних розрядів працівників</w:t>
      </w:r>
      <w:proofErr w:type="gramStart"/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101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D101FB" w:rsidRPr="00D101FB">
        <w:rPr>
          <w:rFonts w:ascii="Times New Roman" w:hAnsi="Times New Roman"/>
          <w:b/>
          <w:i/>
          <w:sz w:val="24"/>
          <w:szCs w:val="24"/>
          <w:lang w:val="uk-UA"/>
        </w:rPr>
        <w:t>Б</w:t>
      </w:r>
      <w:proofErr w:type="gramEnd"/>
      <w:r w:rsidR="00D101FB" w:rsidRPr="00D101FB">
        <w:rPr>
          <w:rFonts w:ascii="Times New Roman" w:hAnsi="Times New Roman"/>
          <w:b/>
          <w:i/>
          <w:sz w:val="24"/>
          <w:szCs w:val="24"/>
          <w:lang w:val="uk-UA"/>
        </w:rPr>
        <w:t>ілокриницького дошкільного</w:t>
      </w:r>
      <w:r w:rsidR="00D101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101FB" w:rsidRPr="00D101FB">
        <w:rPr>
          <w:rFonts w:ascii="Times New Roman" w:hAnsi="Times New Roman"/>
          <w:b/>
          <w:i/>
          <w:sz w:val="24"/>
          <w:szCs w:val="24"/>
          <w:lang w:val="uk-UA"/>
        </w:rPr>
        <w:t xml:space="preserve">навчального закладу </w:t>
      </w:r>
    </w:p>
    <w:p w:rsidR="00650570" w:rsidRPr="00650570" w:rsidRDefault="00D101FB" w:rsidP="00D101FB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01FB">
        <w:rPr>
          <w:rFonts w:ascii="Times New Roman" w:hAnsi="Times New Roman"/>
          <w:b/>
          <w:i/>
          <w:sz w:val="24"/>
          <w:szCs w:val="24"/>
          <w:lang w:val="uk-UA"/>
        </w:rPr>
        <w:t xml:space="preserve">(ясла-дитячий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101FB">
        <w:rPr>
          <w:rFonts w:ascii="Times New Roman" w:hAnsi="Times New Roman"/>
          <w:b/>
          <w:i/>
          <w:sz w:val="24"/>
          <w:szCs w:val="24"/>
          <w:lang w:val="uk-UA"/>
        </w:rPr>
        <w:t>садок)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50570"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на 2017 рік</w:t>
      </w:r>
      <w:r w:rsidR="00650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Pr="00650570" w:rsidRDefault="00650570" w:rsidP="00650570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50570" w:rsidTr="00650570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 w:rsidP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0" w:rsidRDefault="006505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0" w:rsidRDefault="0065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650570" w:rsidRDefault="00650570" w:rsidP="0065057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0570" w:rsidRDefault="00650570" w:rsidP="00650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0570" w:rsidRDefault="00650570" w:rsidP="00650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0570" w:rsidRDefault="00650570" w:rsidP="00650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0570" w:rsidRDefault="00650570" w:rsidP="006505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0570" w:rsidRDefault="00650570" w:rsidP="006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570" w:rsidRDefault="00650570" w:rsidP="006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50570" w:rsidRDefault="00650570" w:rsidP="006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50570" w:rsidRDefault="00650570" w:rsidP="0065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04783" w:rsidRPr="00704783" w:rsidRDefault="00704783" w:rsidP="006D49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704783" w:rsidRPr="00704783" w:rsidSect="00704783">
      <w:pgSz w:w="11906" w:h="16838"/>
      <w:pgMar w:top="426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41E"/>
    <w:multiLevelType w:val="hybridMultilevel"/>
    <w:tmpl w:val="CF3009EA"/>
    <w:lvl w:ilvl="0" w:tplc="4B3498C8">
      <w:start w:val="1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821A9"/>
    <w:multiLevelType w:val="hybridMultilevel"/>
    <w:tmpl w:val="CD12D36C"/>
    <w:lvl w:ilvl="0" w:tplc="1BE0D33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560D"/>
    <w:rsid w:val="00053A8F"/>
    <w:rsid w:val="000A2B3B"/>
    <w:rsid w:val="001638B1"/>
    <w:rsid w:val="001A3503"/>
    <w:rsid w:val="00211EB2"/>
    <w:rsid w:val="0025371E"/>
    <w:rsid w:val="002C0F47"/>
    <w:rsid w:val="00323A15"/>
    <w:rsid w:val="003B5285"/>
    <w:rsid w:val="00456B7C"/>
    <w:rsid w:val="00487901"/>
    <w:rsid w:val="004C5A42"/>
    <w:rsid w:val="00526D56"/>
    <w:rsid w:val="005C787D"/>
    <w:rsid w:val="005F0012"/>
    <w:rsid w:val="00622F39"/>
    <w:rsid w:val="00650570"/>
    <w:rsid w:val="006A2789"/>
    <w:rsid w:val="006D4941"/>
    <w:rsid w:val="00704783"/>
    <w:rsid w:val="007F43BC"/>
    <w:rsid w:val="008A560D"/>
    <w:rsid w:val="009977D3"/>
    <w:rsid w:val="00AD57FC"/>
    <w:rsid w:val="00B20BAF"/>
    <w:rsid w:val="00B422AA"/>
    <w:rsid w:val="00BD06A6"/>
    <w:rsid w:val="00C1250D"/>
    <w:rsid w:val="00CC4902"/>
    <w:rsid w:val="00CE4278"/>
    <w:rsid w:val="00D101FB"/>
    <w:rsid w:val="00D17642"/>
    <w:rsid w:val="00D4542F"/>
    <w:rsid w:val="00D61E49"/>
    <w:rsid w:val="00DF0D11"/>
    <w:rsid w:val="00F02B12"/>
    <w:rsid w:val="00F13013"/>
    <w:rsid w:val="00F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A560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A5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60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5057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7985-7941-468A-A9A2-F74EEF35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32</cp:revision>
  <cp:lastPrinted>2016-12-29T13:51:00Z</cp:lastPrinted>
  <dcterms:created xsi:type="dcterms:W3CDTF">2015-01-21T10:35:00Z</dcterms:created>
  <dcterms:modified xsi:type="dcterms:W3CDTF">2016-12-29T13:51:00Z</dcterms:modified>
</cp:coreProperties>
</file>