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C5" w:rsidRDefault="00253DC5" w:rsidP="00253D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C5" w:rsidRDefault="00253DC5" w:rsidP="00253DC5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53DC5" w:rsidRDefault="00253DC5" w:rsidP="00253D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53DC5" w:rsidRDefault="00253DC5" w:rsidP="00253D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53DC5" w:rsidRPr="007D3D02" w:rsidRDefault="00253DC5" w:rsidP="00253DC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7B18FA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253DC5" w:rsidRDefault="00253DC5" w:rsidP="001123BF">
      <w:pPr>
        <w:rPr>
          <w:b/>
          <w:sz w:val="28"/>
          <w:szCs w:val="28"/>
        </w:rPr>
      </w:pPr>
    </w:p>
    <w:p w:rsidR="00253DC5" w:rsidRPr="001123BF" w:rsidRDefault="00253DC5" w:rsidP="00112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53DC5" w:rsidRDefault="00253DC5" w:rsidP="00253DC5">
      <w:pPr>
        <w:rPr>
          <w:b/>
          <w:sz w:val="28"/>
          <w:szCs w:val="28"/>
          <w:u w:val="single"/>
        </w:rPr>
      </w:pPr>
    </w:p>
    <w:p w:rsidR="00253DC5" w:rsidRPr="00797EC7" w:rsidRDefault="00253DC5" w:rsidP="00253D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5117B" w:rsidRPr="006B2F01" w:rsidRDefault="0095117B" w:rsidP="0095117B">
      <w:pPr>
        <w:outlineLvl w:val="0"/>
        <w:rPr>
          <w:b/>
          <w:sz w:val="28"/>
          <w:szCs w:val="28"/>
        </w:rPr>
      </w:pPr>
    </w:p>
    <w:p w:rsidR="003A78C7" w:rsidRPr="009D0A52" w:rsidRDefault="003A78C7" w:rsidP="003A78C7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створення громадського кладовища</w:t>
      </w:r>
    </w:p>
    <w:p w:rsidR="003A78C7" w:rsidRPr="0092041D" w:rsidRDefault="003A78C7" w:rsidP="003A78C7">
      <w:pPr>
        <w:outlineLvl w:val="0"/>
        <w:rPr>
          <w:b/>
          <w:i/>
          <w:sz w:val="28"/>
          <w:szCs w:val="28"/>
        </w:rPr>
      </w:pPr>
    </w:p>
    <w:p w:rsidR="003A78C7" w:rsidRPr="0055694B" w:rsidRDefault="003A78C7" w:rsidP="003A78C7">
      <w:pPr>
        <w:pStyle w:val="a4"/>
        <w:tabs>
          <w:tab w:val="left" w:pos="540"/>
        </w:tabs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B035CA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Враховуючи виробничу потребу</w:t>
      </w:r>
      <w:r w:rsidR="00A177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необхідності оформлення документів щодо відведення земельних ділянок в комунальну власність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 xml:space="preserve">125, 126 Земельного кодексу України та ст.26 Закону України  "Про місцеве самоврядування в Україні" сесія </w:t>
      </w:r>
      <w:proofErr w:type="spellStart"/>
      <w:r w:rsidRPr="0055694B">
        <w:rPr>
          <w:sz w:val="28"/>
          <w:szCs w:val="28"/>
          <w:lang w:val="uk-UA"/>
        </w:rPr>
        <w:t>Білокриницької</w:t>
      </w:r>
      <w:proofErr w:type="spellEnd"/>
      <w:r w:rsidRPr="0055694B">
        <w:rPr>
          <w:sz w:val="28"/>
          <w:szCs w:val="28"/>
          <w:lang w:val="uk-UA"/>
        </w:rPr>
        <w:t xml:space="preserve"> сільської ради</w:t>
      </w:r>
    </w:p>
    <w:p w:rsidR="003A78C7" w:rsidRDefault="003A78C7" w:rsidP="003A78C7">
      <w:pPr>
        <w:pStyle w:val="a4"/>
        <w:tabs>
          <w:tab w:val="left" w:pos="540"/>
        </w:tabs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92041D">
        <w:rPr>
          <w:b/>
          <w:sz w:val="28"/>
          <w:szCs w:val="28"/>
        </w:rPr>
        <w:t xml:space="preserve">В И </w:t>
      </w:r>
      <w:proofErr w:type="gramStart"/>
      <w:r w:rsidRPr="0092041D">
        <w:rPr>
          <w:b/>
          <w:sz w:val="28"/>
          <w:szCs w:val="28"/>
        </w:rPr>
        <w:t>Р</w:t>
      </w:r>
      <w:proofErr w:type="gramEnd"/>
      <w:r w:rsidRPr="0092041D">
        <w:rPr>
          <w:b/>
          <w:sz w:val="28"/>
          <w:szCs w:val="28"/>
        </w:rPr>
        <w:t xml:space="preserve"> І Ш И Л А:</w:t>
      </w:r>
    </w:p>
    <w:p w:rsidR="003A78C7" w:rsidRPr="0092041D" w:rsidRDefault="003A78C7" w:rsidP="003A78C7">
      <w:pPr>
        <w:pStyle w:val="a"/>
        <w:spacing w:line="360" w:lineRule="auto"/>
      </w:pPr>
      <w:r>
        <w:t xml:space="preserve">Створити громадське кладовище для проведення поховань біля </w:t>
      </w:r>
      <w:proofErr w:type="spellStart"/>
      <w:r>
        <w:t>с.Глинки</w:t>
      </w:r>
      <w:proofErr w:type="spellEnd"/>
      <w:r>
        <w:t xml:space="preserve"> орієнтовною площею </w:t>
      </w:r>
      <w:r>
        <w:rPr>
          <w:color w:val="000000" w:themeColor="text1"/>
        </w:rPr>
        <w:t>2</w:t>
      </w:r>
      <w:r w:rsidRPr="001C37D8">
        <w:rPr>
          <w:color w:val="000000" w:themeColor="text1"/>
        </w:rPr>
        <w:t>,0</w:t>
      </w:r>
      <w:r>
        <w:rPr>
          <w:color w:val="FF0000"/>
        </w:rPr>
        <w:t xml:space="preserve"> </w:t>
      </w:r>
      <w:r>
        <w:t>га, викопіювання з нанесенням земельної ділянки додається.</w:t>
      </w:r>
    </w:p>
    <w:p w:rsidR="003A78C7" w:rsidRDefault="003A78C7" w:rsidP="003A78C7">
      <w:pPr>
        <w:pStyle w:val="a"/>
        <w:spacing w:line="360" w:lineRule="auto"/>
      </w:pPr>
      <w:r>
        <w:t xml:space="preserve">Доручити голові земельної комісії звернутися з клопотанням  до начальника управління </w:t>
      </w:r>
      <w:proofErr w:type="spellStart"/>
      <w:r>
        <w:t>Держгеокадастру</w:t>
      </w:r>
      <w:proofErr w:type="spellEnd"/>
      <w:r>
        <w:t xml:space="preserve"> у Рівненській області  про передачу земельної ділянки </w:t>
      </w:r>
      <w:r w:rsidRPr="001C37D8">
        <w:rPr>
          <w:color w:val="000000" w:themeColor="text1"/>
        </w:rPr>
        <w:t xml:space="preserve">площею </w:t>
      </w:r>
      <w:r>
        <w:rPr>
          <w:color w:val="000000" w:themeColor="text1"/>
        </w:rPr>
        <w:t>2</w:t>
      </w:r>
      <w:r w:rsidRPr="001C37D8">
        <w:rPr>
          <w:color w:val="000000" w:themeColor="text1"/>
        </w:rPr>
        <w:t>,0</w:t>
      </w:r>
      <w:r>
        <w:rPr>
          <w:color w:val="FF0000"/>
        </w:rPr>
        <w:t xml:space="preserve"> </w:t>
      </w:r>
      <w:r w:rsidR="00253DC5">
        <w:t>га,</w:t>
      </w:r>
      <w:r>
        <w:t xml:space="preserve"> у комунальну власність </w:t>
      </w:r>
      <w:proofErr w:type="spellStart"/>
      <w:r>
        <w:t>Білокриницькій</w:t>
      </w:r>
      <w:proofErr w:type="spellEnd"/>
      <w:r>
        <w:t xml:space="preserve"> територіальній громаді.</w:t>
      </w:r>
    </w:p>
    <w:p w:rsidR="003A78C7" w:rsidRPr="00253DC5" w:rsidRDefault="003A78C7" w:rsidP="003A78C7">
      <w:pPr>
        <w:pStyle w:val="a"/>
        <w:spacing w:line="36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53DC5" w:rsidRPr="007C46F6" w:rsidRDefault="00253DC5" w:rsidP="00253DC5">
      <w:pPr>
        <w:pStyle w:val="a"/>
        <w:numPr>
          <w:ilvl w:val="0"/>
          <w:numId w:val="0"/>
        </w:numPr>
        <w:spacing w:line="360" w:lineRule="auto"/>
        <w:ind w:left="720"/>
      </w:pPr>
    </w:p>
    <w:p w:rsidR="007B18FA" w:rsidRPr="0093097E" w:rsidRDefault="005023F5" w:rsidP="007B18FA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7B18FA">
        <w:rPr>
          <w:b/>
          <w:sz w:val="28"/>
          <w:szCs w:val="28"/>
        </w:rPr>
        <w:t xml:space="preserve">                                                               О.Ю. </w:t>
      </w:r>
      <w:proofErr w:type="spellStart"/>
      <w:r w:rsidR="007B18FA">
        <w:rPr>
          <w:b/>
          <w:sz w:val="28"/>
          <w:szCs w:val="28"/>
        </w:rPr>
        <w:t>Казмірчук</w:t>
      </w:r>
      <w:proofErr w:type="spellEnd"/>
    </w:p>
    <w:p w:rsidR="001123BF" w:rsidRDefault="001123BF" w:rsidP="00253DC5">
      <w:pPr>
        <w:jc w:val="center"/>
        <w:rPr>
          <w:b/>
          <w:sz w:val="28"/>
          <w:szCs w:val="28"/>
        </w:rPr>
      </w:pPr>
    </w:p>
    <w:p w:rsidR="001123BF" w:rsidRDefault="001123BF" w:rsidP="00253DC5">
      <w:pPr>
        <w:jc w:val="center"/>
        <w:rPr>
          <w:b/>
          <w:sz w:val="28"/>
          <w:szCs w:val="28"/>
        </w:rPr>
      </w:pPr>
    </w:p>
    <w:p w:rsidR="00253DC5" w:rsidRDefault="00253DC5" w:rsidP="0025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253DC5" w:rsidRDefault="00253DC5" w:rsidP="00253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253DC5" w:rsidRDefault="00253DC5" w:rsidP="00253DC5">
      <w:pPr>
        <w:jc w:val="center"/>
        <w:rPr>
          <w:sz w:val="28"/>
          <w:szCs w:val="28"/>
        </w:rPr>
      </w:pPr>
    </w:p>
    <w:p w:rsidR="00253DC5" w:rsidRPr="00253DC5" w:rsidRDefault="00253DC5" w:rsidP="00253D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253DC5" w:rsidRDefault="00253DC5" w:rsidP="0025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53DC5" w:rsidRPr="00D0616C" w:rsidRDefault="00253DC5" w:rsidP="00253DC5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створення громадського кладовища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7B18FA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C5" w:rsidRDefault="00253DC5" w:rsidP="000F7D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  <w:tr w:rsidR="00253DC5" w:rsidTr="000F7D7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5" w:rsidRDefault="00253DC5" w:rsidP="000F7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18FA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5" w:rsidRDefault="00253DC5" w:rsidP="000F7D71">
            <w:pPr>
              <w:rPr>
                <w:sz w:val="26"/>
                <w:szCs w:val="26"/>
              </w:rPr>
            </w:pPr>
          </w:p>
        </w:tc>
      </w:tr>
    </w:tbl>
    <w:p w:rsidR="00253DC5" w:rsidRDefault="00253DC5" w:rsidP="00253DC5"/>
    <w:p w:rsidR="00253DC5" w:rsidRDefault="00253DC5" w:rsidP="00253D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7B18FA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253DC5" w:rsidRDefault="00253DC5" w:rsidP="00253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53DC5" w:rsidRDefault="00253DC5" w:rsidP="00253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53DC5" w:rsidRDefault="00253DC5" w:rsidP="00253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53DC5" w:rsidRDefault="00253DC5" w:rsidP="00253DC5">
      <w:pPr>
        <w:jc w:val="both"/>
        <w:rPr>
          <w:sz w:val="28"/>
          <w:szCs w:val="28"/>
        </w:rPr>
      </w:pPr>
    </w:p>
    <w:p w:rsidR="00253DC5" w:rsidRPr="00253DC5" w:rsidRDefault="00253DC5" w:rsidP="00253D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253DC5" w:rsidRPr="00253DC5" w:rsidRDefault="00253DC5" w:rsidP="00253D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253DC5" w:rsidRPr="00253DC5" w:rsidRDefault="00253DC5" w:rsidP="00253DC5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253DC5" w:rsidRPr="00253DC5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026C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92A81"/>
    <w:rsid w:val="000A2C51"/>
    <w:rsid w:val="000F5ED4"/>
    <w:rsid w:val="00103FD4"/>
    <w:rsid w:val="001123BF"/>
    <w:rsid w:val="00182645"/>
    <w:rsid w:val="001C3017"/>
    <w:rsid w:val="001D1FBF"/>
    <w:rsid w:val="0024692B"/>
    <w:rsid w:val="00253DC5"/>
    <w:rsid w:val="002A1A97"/>
    <w:rsid w:val="002E670A"/>
    <w:rsid w:val="003A7835"/>
    <w:rsid w:val="003A78C7"/>
    <w:rsid w:val="003D1FAF"/>
    <w:rsid w:val="003D4D4A"/>
    <w:rsid w:val="00450B7B"/>
    <w:rsid w:val="00477B15"/>
    <w:rsid w:val="00484929"/>
    <w:rsid w:val="004F2BBD"/>
    <w:rsid w:val="004F5D69"/>
    <w:rsid w:val="005023F5"/>
    <w:rsid w:val="005131B0"/>
    <w:rsid w:val="0053206D"/>
    <w:rsid w:val="00535DD5"/>
    <w:rsid w:val="005A3564"/>
    <w:rsid w:val="005B26BE"/>
    <w:rsid w:val="005B6C66"/>
    <w:rsid w:val="006129AA"/>
    <w:rsid w:val="0071742F"/>
    <w:rsid w:val="00771F3F"/>
    <w:rsid w:val="00785928"/>
    <w:rsid w:val="007B18FA"/>
    <w:rsid w:val="007B4B20"/>
    <w:rsid w:val="007F1317"/>
    <w:rsid w:val="007F6462"/>
    <w:rsid w:val="008973D6"/>
    <w:rsid w:val="00920A1F"/>
    <w:rsid w:val="009339D5"/>
    <w:rsid w:val="0095117B"/>
    <w:rsid w:val="00957FA3"/>
    <w:rsid w:val="009609BA"/>
    <w:rsid w:val="00961391"/>
    <w:rsid w:val="009B6D3A"/>
    <w:rsid w:val="00A03BD8"/>
    <w:rsid w:val="00A11C7B"/>
    <w:rsid w:val="00A1778D"/>
    <w:rsid w:val="00A31510"/>
    <w:rsid w:val="00A452D1"/>
    <w:rsid w:val="00A62DD7"/>
    <w:rsid w:val="00AD69DA"/>
    <w:rsid w:val="00B92BB0"/>
    <w:rsid w:val="00BB343B"/>
    <w:rsid w:val="00BE0B6F"/>
    <w:rsid w:val="00C20652"/>
    <w:rsid w:val="00C351E1"/>
    <w:rsid w:val="00C518A9"/>
    <w:rsid w:val="00C6531F"/>
    <w:rsid w:val="00C92DAF"/>
    <w:rsid w:val="00CB3836"/>
    <w:rsid w:val="00CC484B"/>
    <w:rsid w:val="00CE31AD"/>
    <w:rsid w:val="00D16049"/>
    <w:rsid w:val="00D74F15"/>
    <w:rsid w:val="00DD4122"/>
    <w:rsid w:val="00DE7670"/>
    <w:rsid w:val="00E424F3"/>
    <w:rsid w:val="00E463C7"/>
    <w:rsid w:val="00EA6D82"/>
    <w:rsid w:val="00F507E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1D1FBF"/>
    <w:pPr>
      <w:spacing w:before="100" w:beforeAutospacing="1" w:after="100" w:afterAutospacing="1"/>
    </w:pPr>
    <w:rPr>
      <w:lang w:val="ru-RU" w:eastAsia="ru-RU"/>
    </w:rPr>
  </w:style>
  <w:style w:type="paragraph" w:styleId="a5">
    <w:name w:val="caption"/>
    <w:basedOn w:val="a0"/>
    <w:next w:val="a0"/>
    <w:uiPriority w:val="99"/>
    <w:semiHidden/>
    <w:unhideWhenUsed/>
    <w:qFormat/>
    <w:rsid w:val="00253DC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53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53DC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253DC5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27A4-46A0-451E-9760-E44F650D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2016-11-22T08:36:00Z</cp:lastPrinted>
  <dcterms:created xsi:type="dcterms:W3CDTF">2016-11-14T09:09:00Z</dcterms:created>
  <dcterms:modified xsi:type="dcterms:W3CDTF">2016-11-22T08:47:00Z</dcterms:modified>
</cp:coreProperties>
</file>