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11" w:rsidRPr="00B24211" w:rsidRDefault="00B24211" w:rsidP="00B2421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B24211">
        <w:rPr>
          <w:rFonts w:ascii="Times New Roman" w:hAnsi="Times New Roman" w:cs="Times New Roman"/>
          <w:b/>
          <w:i/>
          <w:noProof/>
          <w:sz w:val="28"/>
          <w:szCs w:val="28"/>
        </w:rPr>
        <w:drawing>
          <wp:inline distT="0" distB="0" distL="0" distR="0">
            <wp:extent cx="422910" cy="6127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2775"/>
                    </a:xfrm>
                    <a:prstGeom prst="rect">
                      <a:avLst/>
                    </a:prstGeom>
                    <a:noFill/>
                    <a:ln w="9525">
                      <a:noFill/>
                      <a:miter lim="800000"/>
                      <a:headEnd/>
                      <a:tailEnd/>
                    </a:ln>
                  </pic:spPr>
                </pic:pic>
              </a:graphicData>
            </a:graphic>
          </wp:inline>
        </w:drawing>
      </w:r>
    </w:p>
    <w:p w:rsidR="00B24211" w:rsidRPr="00B24211" w:rsidRDefault="00B24211" w:rsidP="00B24211">
      <w:pPr>
        <w:pStyle w:val="a4"/>
        <w:rPr>
          <w:sz w:val="28"/>
          <w:szCs w:val="28"/>
        </w:rPr>
      </w:pPr>
      <w:r w:rsidRPr="00B24211">
        <w:rPr>
          <w:sz w:val="28"/>
          <w:szCs w:val="28"/>
        </w:rPr>
        <w:t>УКРАЇНА</w:t>
      </w:r>
    </w:p>
    <w:p w:rsidR="00B24211" w:rsidRPr="00B24211" w:rsidRDefault="00B24211" w:rsidP="00B2421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sidRPr="00B24211">
        <w:rPr>
          <w:rFonts w:ascii="Times New Roman" w:hAnsi="Times New Roman" w:cs="Times New Roman"/>
          <w:b/>
          <w:bCs/>
          <w:caps/>
          <w:sz w:val="28"/>
          <w:szCs w:val="28"/>
        </w:rPr>
        <w:t>Б</w:t>
      </w:r>
      <w:proofErr w:type="gramEnd"/>
      <w:r w:rsidRPr="00B24211">
        <w:rPr>
          <w:rFonts w:ascii="Times New Roman" w:hAnsi="Times New Roman" w:cs="Times New Roman"/>
          <w:b/>
          <w:bCs/>
          <w:caps/>
          <w:sz w:val="28"/>
          <w:szCs w:val="28"/>
        </w:rPr>
        <w:t>ілокриниць</w:t>
      </w:r>
      <w:r w:rsidRPr="00B24211">
        <w:rPr>
          <w:rFonts w:ascii="Times New Roman" w:hAnsi="Times New Roman" w:cs="Times New Roman"/>
          <w:b/>
          <w:bCs/>
          <w:caps/>
          <w:spacing w:val="-4"/>
          <w:sz w:val="28"/>
          <w:szCs w:val="28"/>
        </w:rPr>
        <w:t>ка   сільська   рада</w:t>
      </w:r>
    </w:p>
    <w:p w:rsidR="00B24211" w:rsidRPr="00B24211" w:rsidRDefault="00B24211" w:rsidP="00B24211">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sidRPr="00B24211">
        <w:rPr>
          <w:rFonts w:ascii="Times New Roman" w:hAnsi="Times New Roman" w:cs="Times New Roman"/>
          <w:b/>
          <w:bCs/>
          <w:caps/>
          <w:sz w:val="28"/>
          <w:szCs w:val="28"/>
        </w:rPr>
        <w:t>Р</w:t>
      </w:r>
      <w:proofErr w:type="gramEnd"/>
      <w:r w:rsidRPr="00B24211">
        <w:rPr>
          <w:rFonts w:ascii="Times New Roman" w:hAnsi="Times New Roman" w:cs="Times New Roman"/>
          <w:b/>
          <w:bCs/>
          <w:caps/>
          <w:sz w:val="28"/>
          <w:szCs w:val="28"/>
        </w:rPr>
        <w:t xml:space="preserve">івненського   району    Рівненської    </w:t>
      </w:r>
      <w:r w:rsidRPr="00B24211">
        <w:rPr>
          <w:rFonts w:ascii="Times New Roman" w:hAnsi="Times New Roman" w:cs="Times New Roman"/>
          <w:b/>
          <w:bCs/>
          <w:caps/>
          <w:spacing w:val="-4"/>
          <w:sz w:val="28"/>
          <w:szCs w:val="28"/>
        </w:rPr>
        <w:t>області</w:t>
      </w:r>
    </w:p>
    <w:p w:rsidR="00B24211" w:rsidRPr="00B24211" w:rsidRDefault="00B24211" w:rsidP="00B24211">
      <w:pPr>
        <w:spacing w:after="0" w:line="240" w:lineRule="auto"/>
        <w:jc w:val="center"/>
        <w:rPr>
          <w:rFonts w:ascii="Times New Roman" w:hAnsi="Times New Roman" w:cs="Times New Roman"/>
          <w:b/>
          <w:sz w:val="28"/>
          <w:szCs w:val="28"/>
        </w:rPr>
      </w:pPr>
      <w:r w:rsidRPr="00B24211">
        <w:rPr>
          <w:rFonts w:ascii="Times New Roman" w:hAnsi="Times New Roman" w:cs="Times New Roman"/>
          <w:b/>
          <w:sz w:val="28"/>
          <w:szCs w:val="28"/>
        </w:rPr>
        <w:t xml:space="preserve">В И К О Н А В Ч </w:t>
      </w:r>
      <w:proofErr w:type="gramStart"/>
      <w:r w:rsidRPr="00B24211">
        <w:rPr>
          <w:rFonts w:ascii="Times New Roman" w:hAnsi="Times New Roman" w:cs="Times New Roman"/>
          <w:b/>
          <w:sz w:val="28"/>
          <w:szCs w:val="28"/>
        </w:rPr>
        <w:t>И Й</w:t>
      </w:r>
      <w:proofErr w:type="gramEnd"/>
      <w:r w:rsidRPr="00B24211">
        <w:rPr>
          <w:rFonts w:ascii="Times New Roman" w:hAnsi="Times New Roman" w:cs="Times New Roman"/>
          <w:b/>
          <w:sz w:val="28"/>
          <w:szCs w:val="28"/>
        </w:rPr>
        <w:t xml:space="preserve">       К О М І Т Е Т</w:t>
      </w:r>
    </w:p>
    <w:p w:rsidR="00B24211" w:rsidRPr="00B24211" w:rsidRDefault="00B24211" w:rsidP="00B24211">
      <w:pPr>
        <w:spacing w:after="0" w:line="240" w:lineRule="auto"/>
        <w:rPr>
          <w:rFonts w:ascii="Times New Roman" w:hAnsi="Times New Roman" w:cs="Times New Roman"/>
          <w:b/>
          <w:sz w:val="28"/>
          <w:szCs w:val="28"/>
        </w:rPr>
      </w:pPr>
    </w:p>
    <w:p w:rsidR="00B24211" w:rsidRPr="00B24211" w:rsidRDefault="00B24211" w:rsidP="00B242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ПРОЕКТ  </w:t>
      </w:r>
      <w:r w:rsidRPr="00B24211">
        <w:rPr>
          <w:rFonts w:ascii="Times New Roman" w:hAnsi="Times New Roman" w:cs="Times New Roman"/>
          <w:b/>
          <w:sz w:val="28"/>
          <w:szCs w:val="28"/>
        </w:rPr>
        <w:t xml:space="preserve">  РІШЕННЯ</w:t>
      </w:r>
    </w:p>
    <w:p w:rsidR="00B24211" w:rsidRPr="00B24211" w:rsidRDefault="00B24211" w:rsidP="00B24211">
      <w:pPr>
        <w:spacing w:after="0" w:line="240" w:lineRule="auto"/>
        <w:rPr>
          <w:rFonts w:ascii="Times New Roman" w:hAnsi="Times New Roman" w:cs="Times New Roman"/>
          <w:b/>
          <w:sz w:val="28"/>
          <w:szCs w:val="28"/>
          <w:u w:val="single"/>
        </w:rPr>
      </w:pPr>
    </w:p>
    <w:p w:rsidR="00B24211" w:rsidRPr="00B24211" w:rsidRDefault="00B24211" w:rsidP="00B24211">
      <w:pPr>
        <w:spacing w:after="0" w:line="240" w:lineRule="auto"/>
        <w:jc w:val="both"/>
        <w:rPr>
          <w:rFonts w:ascii="Times New Roman" w:hAnsi="Times New Roman" w:cs="Times New Roman"/>
          <w:b/>
          <w:i/>
          <w:sz w:val="28"/>
          <w:szCs w:val="28"/>
        </w:rPr>
      </w:pPr>
      <w:r w:rsidRPr="00B24211">
        <w:rPr>
          <w:rFonts w:ascii="Times New Roman" w:hAnsi="Times New Roman" w:cs="Times New Roman"/>
          <w:b/>
          <w:sz w:val="28"/>
          <w:szCs w:val="28"/>
          <w:u w:val="single"/>
        </w:rPr>
        <w:t xml:space="preserve">від  </w:t>
      </w:r>
      <w:r>
        <w:rPr>
          <w:rFonts w:ascii="Times New Roman" w:hAnsi="Times New Roman" w:cs="Times New Roman"/>
          <w:b/>
          <w:sz w:val="28"/>
          <w:szCs w:val="28"/>
          <w:u w:val="single"/>
          <w:lang w:val="uk-UA"/>
        </w:rPr>
        <w:t>02</w:t>
      </w:r>
      <w:r w:rsidRPr="00B24211">
        <w:rPr>
          <w:rFonts w:ascii="Times New Roman" w:hAnsi="Times New Roman" w:cs="Times New Roman"/>
          <w:b/>
          <w:sz w:val="28"/>
          <w:szCs w:val="28"/>
          <w:u w:val="single"/>
        </w:rPr>
        <w:t xml:space="preserve">  липня  201</w:t>
      </w:r>
      <w:r>
        <w:rPr>
          <w:rFonts w:ascii="Times New Roman" w:hAnsi="Times New Roman" w:cs="Times New Roman"/>
          <w:b/>
          <w:sz w:val="28"/>
          <w:szCs w:val="28"/>
          <w:u w:val="single"/>
          <w:lang w:val="uk-UA"/>
        </w:rPr>
        <w:t>9</w:t>
      </w:r>
      <w:r w:rsidRPr="00B24211">
        <w:rPr>
          <w:rFonts w:ascii="Times New Roman" w:hAnsi="Times New Roman" w:cs="Times New Roman"/>
          <w:b/>
          <w:sz w:val="28"/>
          <w:szCs w:val="28"/>
          <w:u w:val="single"/>
        </w:rPr>
        <w:t xml:space="preserve">  року</w:t>
      </w:r>
      <w:r w:rsidRPr="00B24211">
        <w:rPr>
          <w:rFonts w:ascii="Times New Roman" w:hAnsi="Times New Roman" w:cs="Times New Roman"/>
          <w:b/>
          <w:sz w:val="28"/>
          <w:szCs w:val="28"/>
        </w:rPr>
        <w:t xml:space="preserve">                                                                                     </w:t>
      </w:r>
      <w:r w:rsidRPr="00B24211">
        <w:rPr>
          <w:rFonts w:ascii="Times New Roman" w:hAnsi="Times New Roman" w:cs="Times New Roman"/>
          <w:b/>
          <w:sz w:val="28"/>
          <w:szCs w:val="28"/>
          <w:u w:val="single"/>
        </w:rPr>
        <w:t xml:space="preserve">№ </w:t>
      </w:r>
    </w:p>
    <w:p w:rsidR="00B24211" w:rsidRPr="00B24211" w:rsidRDefault="00B24211" w:rsidP="00B24211">
      <w:pPr>
        <w:spacing w:after="0" w:line="240" w:lineRule="auto"/>
        <w:jc w:val="both"/>
        <w:rPr>
          <w:rFonts w:ascii="Times New Roman" w:hAnsi="Times New Roman" w:cs="Times New Roman"/>
          <w:b/>
          <w:i/>
          <w:sz w:val="28"/>
          <w:szCs w:val="28"/>
        </w:rPr>
      </w:pPr>
    </w:p>
    <w:p w:rsidR="00B24211" w:rsidRPr="00B24211" w:rsidRDefault="00B24211" w:rsidP="00B24211">
      <w:pPr>
        <w:spacing w:after="0" w:line="240" w:lineRule="auto"/>
        <w:jc w:val="both"/>
        <w:rPr>
          <w:rFonts w:ascii="Times New Roman" w:hAnsi="Times New Roman" w:cs="Times New Roman"/>
          <w:b/>
          <w:i/>
          <w:sz w:val="28"/>
          <w:szCs w:val="28"/>
        </w:rPr>
      </w:pPr>
    </w:p>
    <w:p w:rsidR="00B24211" w:rsidRPr="00B24211" w:rsidRDefault="00B24211" w:rsidP="00B24211">
      <w:pPr>
        <w:spacing w:after="0" w:line="240" w:lineRule="auto"/>
        <w:jc w:val="both"/>
        <w:rPr>
          <w:rFonts w:ascii="Times New Roman" w:hAnsi="Times New Roman" w:cs="Times New Roman"/>
          <w:b/>
          <w:i/>
          <w:sz w:val="28"/>
          <w:szCs w:val="28"/>
        </w:rPr>
      </w:pPr>
      <w:r w:rsidRPr="00B24211">
        <w:rPr>
          <w:rFonts w:ascii="Times New Roman" w:hAnsi="Times New Roman" w:cs="Times New Roman"/>
          <w:b/>
          <w:i/>
          <w:sz w:val="28"/>
          <w:szCs w:val="28"/>
        </w:rPr>
        <w:t xml:space="preserve">Про організацію роботи з питань </w:t>
      </w:r>
    </w:p>
    <w:p w:rsidR="00B24211" w:rsidRPr="00B24211" w:rsidRDefault="00B24211" w:rsidP="00B24211">
      <w:pPr>
        <w:spacing w:after="0" w:line="240" w:lineRule="auto"/>
        <w:jc w:val="both"/>
        <w:rPr>
          <w:rFonts w:ascii="Times New Roman" w:hAnsi="Times New Roman" w:cs="Times New Roman"/>
          <w:b/>
          <w:bCs/>
          <w:i/>
          <w:sz w:val="28"/>
          <w:szCs w:val="28"/>
          <w:shd w:val="clear" w:color="auto" w:fill="FFFFFF"/>
        </w:rPr>
      </w:pPr>
      <w:r w:rsidRPr="00B24211">
        <w:rPr>
          <w:rFonts w:ascii="Times New Roman" w:hAnsi="Times New Roman" w:cs="Times New Roman"/>
          <w:b/>
          <w:bCs/>
          <w:i/>
          <w:sz w:val="28"/>
          <w:szCs w:val="28"/>
          <w:shd w:val="clear" w:color="auto" w:fill="FFFFFF"/>
        </w:rPr>
        <w:t xml:space="preserve">забезпечення розгляду звернень </w:t>
      </w:r>
    </w:p>
    <w:p w:rsidR="00B24211" w:rsidRPr="00B24211" w:rsidRDefault="00B24211" w:rsidP="00B24211">
      <w:pPr>
        <w:spacing w:after="0" w:line="240" w:lineRule="auto"/>
        <w:jc w:val="both"/>
        <w:rPr>
          <w:rFonts w:ascii="Times New Roman" w:hAnsi="Times New Roman" w:cs="Times New Roman"/>
          <w:b/>
          <w:i/>
          <w:sz w:val="28"/>
          <w:szCs w:val="28"/>
        </w:rPr>
      </w:pPr>
      <w:r w:rsidRPr="00B24211">
        <w:rPr>
          <w:rFonts w:ascii="Times New Roman" w:hAnsi="Times New Roman" w:cs="Times New Roman"/>
          <w:b/>
          <w:bCs/>
          <w:i/>
          <w:sz w:val="28"/>
          <w:szCs w:val="28"/>
          <w:shd w:val="clear" w:color="auto" w:fill="FFFFFF"/>
        </w:rPr>
        <w:t xml:space="preserve">громадян за  І </w:t>
      </w:r>
      <w:proofErr w:type="gramStart"/>
      <w:r w:rsidRPr="00B24211">
        <w:rPr>
          <w:rFonts w:ascii="Times New Roman" w:hAnsi="Times New Roman" w:cs="Times New Roman"/>
          <w:b/>
          <w:bCs/>
          <w:i/>
          <w:sz w:val="28"/>
          <w:szCs w:val="28"/>
          <w:shd w:val="clear" w:color="auto" w:fill="FFFFFF"/>
        </w:rPr>
        <w:t>п</w:t>
      </w:r>
      <w:proofErr w:type="gramEnd"/>
      <w:r w:rsidRPr="00B24211">
        <w:rPr>
          <w:rFonts w:ascii="Times New Roman" w:hAnsi="Times New Roman" w:cs="Times New Roman"/>
          <w:b/>
          <w:bCs/>
          <w:i/>
          <w:sz w:val="28"/>
          <w:szCs w:val="28"/>
          <w:shd w:val="clear" w:color="auto" w:fill="FFFFFF"/>
        </w:rPr>
        <w:t>івріччя 201</w:t>
      </w:r>
      <w:r>
        <w:rPr>
          <w:rFonts w:ascii="Times New Roman" w:hAnsi="Times New Roman" w:cs="Times New Roman"/>
          <w:b/>
          <w:bCs/>
          <w:i/>
          <w:sz w:val="28"/>
          <w:szCs w:val="28"/>
          <w:shd w:val="clear" w:color="auto" w:fill="FFFFFF"/>
          <w:lang w:val="uk-UA"/>
        </w:rPr>
        <w:t>9</w:t>
      </w:r>
      <w:r w:rsidRPr="00B24211">
        <w:rPr>
          <w:rFonts w:ascii="Times New Roman" w:hAnsi="Times New Roman" w:cs="Times New Roman"/>
          <w:b/>
          <w:bCs/>
          <w:i/>
          <w:sz w:val="28"/>
          <w:szCs w:val="28"/>
          <w:shd w:val="clear" w:color="auto" w:fill="FFFFFF"/>
        </w:rPr>
        <w:t xml:space="preserve"> року</w:t>
      </w:r>
    </w:p>
    <w:p w:rsidR="00B24211" w:rsidRPr="00B24211" w:rsidRDefault="00B24211" w:rsidP="00B24211">
      <w:pPr>
        <w:spacing w:after="0" w:line="240" w:lineRule="auto"/>
        <w:jc w:val="both"/>
        <w:rPr>
          <w:rFonts w:ascii="Times New Roman" w:hAnsi="Times New Roman" w:cs="Times New Roman"/>
          <w:sz w:val="16"/>
          <w:szCs w:val="16"/>
        </w:rPr>
      </w:pPr>
    </w:p>
    <w:p w:rsidR="00B24211" w:rsidRPr="00B24211" w:rsidRDefault="00B24211" w:rsidP="00B24211">
      <w:pPr>
        <w:spacing w:after="0" w:line="240" w:lineRule="auto"/>
        <w:jc w:val="both"/>
        <w:rPr>
          <w:rFonts w:ascii="Times New Roman" w:hAnsi="Times New Roman" w:cs="Times New Roman"/>
          <w:sz w:val="16"/>
          <w:szCs w:val="16"/>
        </w:rPr>
      </w:pPr>
    </w:p>
    <w:p w:rsidR="00B24211" w:rsidRPr="00B24211" w:rsidRDefault="00B24211" w:rsidP="00B24211">
      <w:pPr>
        <w:pStyle w:val="a3"/>
        <w:spacing w:before="0" w:beforeAutospacing="0" w:after="0" w:afterAutospacing="0"/>
        <w:ind w:firstLine="567"/>
        <w:jc w:val="both"/>
        <w:rPr>
          <w:sz w:val="26"/>
          <w:szCs w:val="26"/>
          <w:lang w:val="uk-UA"/>
        </w:rPr>
      </w:pPr>
      <w:r w:rsidRPr="00B24211">
        <w:rPr>
          <w:sz w:val="26"/>
          <w:szCs w:val="26"/>
          <w:lang w:val="uk-UA"/>
        </w:rPr>
        <w:t>Заслухавши та обговоривши інформацію спеціаліста сільської ради І.Остапчук стосовно організації роботи з питань забезпечення розгляду звернень громадян за І півріччя 201</w:t>
      </w:r>
      <w:r>
        <w:rPr>
          <w:sz w:val="26"/>
          <w:szCs w:val="26"/>
          <w:lang w:val="uk-UA"/>
        </w:rPr>
        <w:t>9</w:t>
      </w:r>
      <w:r w:rsidRPr="00B24211">
        <w:rPr>
          <w:sz w:val="26"/>
          <w:szCs w:val="26"/>
          <w:lang w:val="uk-UA"/>
        </w:rPr>
        <w:t xml:space="preserve"> року, на виконання Закону України «Про звернення громадян», </w:t>
      </w:r>
      <w:bookmarkStart w:id="0" w:name="top"/>
      <w:r w:rsidRPr="00B24211">
        <w:rPr>
          <w:sz w:val="26"/>
          <w:szCs w:val="26"/>
          <w:shd w:val="clear" w:color="auto" w:fill="FFFFFF"/>
          <w:lang w:val="uk-UA"/>
        </w:rPr>
        <w:t>Указу Президента України від 07.02.2008 № 109/2008, інших нормативно-правових актів та стан роботи із зверненнями громадян, що надійшли до сільської ради у 201</w:t>
      </w:r>
      <w:r>
        <w:rPr>
          <w:sz w:val="26"/>
          <w:szCs w:val="26"/>
          <w:shd w:val="clear" w:color="auto" w:fill="FFFFFF"/>
          <w:lang w:val="uk-UA"/>
        </w:rPr>
        <w:t>8</w:t>
      </w:r>
      <w:r w:rsidRPr="00B24211">
        <w:rPr>
          <w:sz w:val="26"/>
          <w:szCs w:val="26"/>
          <w:shd w:val="clear" w:color="auto" w:fill="FFFFFF"/>
          <w:lang w:val="uk-UA"/>
        </w:rPr>
        <w:t xml:space="preserve"> році, розпорядження голови райдержадміністрації від 09 березня 2016 року № 99 «Про стан виконання протягом 2015 року вимог законодавства України щодо розгляду звернень громадян та підвищення ефективності цієї роботи»</w:t>
      </w:r>
      <w:bookmarkEnd w:id="0"/>
      <w:r w:rsidRPr="00B24211">
        <w:rPr>
          <w:sz w:val="26"/>
          <w:szCs w:val="26"/>
          <w:shd w:val="clear" w:color="auto" w:fill="FFFFFF"/>
          <w:lang w:val="uk-UA"/>
        </w:rPr>
        <w:t xml:space="preserve">, </w:t>
      </w:r>
      <w:r w:rsidRPr="00B24211">
        <w:rPr>
          <w:sz w:val="26"/>
          <w:szCs w:val="26"/>
          <w:lang w:val="uk-UA"/>
        </w:rPr>
        <w:t xml:space="preserve">керуючись  ст. 38 Закону України «Про місцеве самоврядування в Україні»  виконавчий комітет Білокриницької сільської ради </w:t>
      </w:r>
    </w:p>
    <w:p w:rsidR="00B24211" w:rsidRPr="00B24211" w:rsidRDefault="00B24211" w:rsidP="00B24211">
      <w:pPr>
        <w:spacing w:after="0" w:line="240" w:lineRule="auto"/>
        <w:jc w:val="center"/>
        <w:rPr>
          <w:rFonts w:ascii="Times New Roman" w:hAnsi="Times New Roman" w:cs="Times New Roman"/>
          <w:b/>
          <w:sz w:val="26"/>
          <w:szCs w:val="26"/>
          <w:lang w:val="uk-UA"/>
        </w:rPr>
      </w:pPr>
      <w:r w:rsidRPr="00B24211">
        <w:rPr>
          <w:rFonts w:ascii="Times New Roman" w:hAnsi="Times New Roman" w:cs="Times New Roman"/>
          <w:b/>
          <w:sz w:val="26"/>
          <w:szCs w:val="26"/>
        </w:rPr>
        <w:t xml:space="preserve">В И </w:t>
      </w:r>
      <w:proofErr w:type="gramStart"/>
      <w:r w:rsidRPr="00B24211">
        <w:rPr>
          <w:rFonts w:ascii="Times New Roman" w:hAnsi="Times New Roman" w:cs="Times New Roman"/>
          <w:b/>
          <w:sz w:val="26"/>
          <w:szCs w:val="26"/>
        </w:rPr>
        <w:t>Р</w:t>
      </w:r>
      <w:proofErr w:type="gramEnd"/>
      <w:r w:rsidRPr="00B24211">
        <w:rPr>
          <w:rFonts w:ascii="Times New Roman" w:hAnsi="Times New Roman" w:cs="Times New Roman"/>
          <w:b/>
          <w:sz w:val="26"/>
          <w:szCs w:val="26"/>
        </w:rPr>
        <w:t xml:space="preserve"> І Ш И В:</w:t>
      </w:r>
    </w:p>
    <w:p w:rsidR="00B24211" w:rsidRPr="00B24211" w:rsidRDefault="00B24211" w:rsidP="00B24211">
      <w:pPr>
        <w:spacing w:after="0" w:line="240" w:lineRule="auto"/>
        <w:jc w:val="center"/>
        <w:rPr>
          <w:rFonts w:ascii="Times New Roman" w:hAnsi="Times New Roman" w:cs="Times New Roman"/>
          <w:b/>
          <w:sz w:val="16"/>
          <w:szCs w:val="16"/>
        </w:rPr>
      </w:pPr>
    </w:p>
    <w:p w:rsidR="00B24211" w:rsidRPr="00B24211" w:rsidRDefault="00B24211" w:rsidP="00B24211">
      <w:pPr>
        <w:pStyle w:val="a5"/>
        <w:numPr>
          <w:ilvl w:val="0"/>
          <w:numId w:val="1"/>
        </w:numPr>
        <w:spacing w:after="0" w:line="240" w:lineRule="auto"/>
        <w:jc w:val="both"/>
        <w:rPr>
          <w:rFonts w:ascii="Times New Roman" w:hAnsi="Times New Roman"/>
          <w:sz w:val="26"/>
          <w:szCs w:val="26"/>
        </w:rPr>
      </w:pPr>
      <w:r w:rsidRPr="00B24211">
        <w:rPr>
          <w:rFonts w:ascii="Times New Roman" w:hAnsi="Times New Roman"/>
          <w:sz w:val="26"/>
          <w:szCs w:val="26"/>
        </w:rPr>
        <w:t xml:space="preserve">Інформацію </w:t>
      </w:r>
      <w:proofErr w:type="gramStart"/>
      <w:r w:rsidRPr="00B24211">
        <w:rPr>
          <w:rFonts w:ascii="Times New Roman" w:hAnsi="Times New Roman"/>
          <w:sz w:val="26"/>
          <w:szCs w:val="26"/>
          <w:lang w:val="uk-UA"/>
        </w:rPr>
        <w:t>спец</w:t>
      </w:r>
      <w:proofErr w:type="gramEnd"/>
      <w:r w:rsidRPr="00B24211">
        <w:rPr>
          <w:rFonts w:ascii="Times New Roman" w:hAnsi="Times New Roman"/>
          <w:sz w:val="26"/>
          <w:szCs w:val="26"/>
          <w:lang w:val="uk-UA"/>
        </w:rPr>
        <w:t>іаліста сільської ради</w:t>
      </w:r>
      <w:r w:rsidRPr="00B24211">
        <w:rPr>
          <w:rFonts w:ascii="Times New Roman" w:hAnsi="Times New Roman"/>
          <w:sz w:val="26"/>
          <w:szCs w:val="26"/>
        </w:rPr>
        <w:t xml:space="preserve"> взяти до уваги.</w:t>
      </w:r>
    </w:p>
    <w:p w:rsidR="00B24211" w:rsidRPr="00B24211" w:rsidRDefault="00B24211" w:rsidP="00B24211">
      <w:pPr>
        <w:pStyle w:val="a5"/>
        <w:numPr>
          <w:ilvl w:val="0"/>
          <w:numId w:val="1"/>
        </w:numPr>
        <w:spacing w:after="0" w:line="240" w:lineRule="auto"/>
        <w:jc w:val="both"/>
        <w:rPr>
          <w:rFonts w:ascii="Times New Roman" w:hAnsi="Times New Roman"/>
          <w:sz w:val="26"/>
          <w:szCs w:val="26"/>
        </w:rPr>
      </w:pPr>
      <w:r w:rsidRPr="00B24211">
        <w:rPr>
          <w:rFonts w:ascii="Times New Roman" w:hAnsi="Times New Roman"/>
          <w:sz w:val="26"/>
          <w:szCs w:val="26"/>
        </w:rPr>
        <w:t xml:space="preserve">Роботу виконавчого комітету </w:t>
      </w:r>
      <w:r w:rsidRPr="00B24211">
        <w:rPr>
          <w:rFonts w:ascii="Times New Roman" w:hAnsi="Times New Roman"/>
          <w:sz w:val="26"/>
          <w:szCs w:val="26"/>
          <w:lang w:val="uk-UA"/>
        </w:rPr>
        <w:t xml:space="preserve"> з питань розгляду</w:t>
      </w:r>
      <w:r w:rsidRPr="00B24211">
        <w:rPr>
          <w:rFonts w:ascii="Times New Roman" w:hAnsi="Times New Roman"/>
          <w:sz w:val="26"/>
          <w:szCs w:val="26"/>
        </w:rPr>
        <w:t xml:space="preserve"> звернень громадян вважати задовільною.</w:t>
      </w:r>
    </w:p>
    <w:p w:rsidR="00B24211" w:rsidRPr="00B24211" w:rsidRDefault="00B24211" w:rsidP="00B24211">
      <w:pPr>
        <w:pStyle w:val="a5"/>
        <w:numPr>
          <w:ilvl w:val="0"/>
          <w:numId w:val="1"/>
        </w:numPr>
        <w:spacing w:after="0" w:line="240" w:lineRule="auto"/>
        <w:jc w:val="both"/>
        <w:rPr>
          <w:rFonts w:ascii="Times New Roman" w:hAnsi="Times New Roman"/>
          <w:sz w:val="26"/>
          <w:szCs w:val="26"/>
          <w:lang w:val="uk-UA"/>
        </w:rPr>
      </w:pPr>
      <w:r w:rsidRPr="00B24211">
        <w:rPr>
          <w:rFonts w:ascii="Times New Roman" w:hAnsi="Times New Roman"/>
          <w:sz w:val="26"/>
          <w:szCs w:val="26"/>
          <w:lang w:val="uk-UA"/>
        </w:rPr>
        <w:t>Сільському голові, секретарю, посадовим особам органу місцевого самоврядування та спеціалістам сільської ради проводити належну організацію прийому громадян, всебічний, об’єктивний та своєчасний розгляд і вирішення порушених ними питань та відповідно до Закону України   «Про доступ до публічної інформації» проводити  розгляд заяв в 5-денний термін.</w:t>
      </w:r>
    </w:p>
    <w:p w:rsidR="00B24211" w:rsidRPr="00B24211" w:rsidRDefault="00B24211" w:rsidP="00B24211">
      <w:pPr>
        <w:pStyle w:val="a5"/>
        <w:numPr>
          <w:ilvl w:val="0"/>
          <w:numId w:val="1"/>
        </w:numPr>
        <w:spacing w:after="0" w:line="240" w:lineRule="auto"/>
        <w:jc w:val="both"/>
        <w:rPr>
          <w:rFonts w:ascii="Times New Roman" w:hAnsi="Times New Roman"/>
          <w:sz w:val="26"/>
          <w:szCs w:val="26"/>
          <w:lang w:val="uk-UA"/>
        </w:rPr>
      </w:pPr>
      <w:r w:rsidRPr="00B24211">
        <w:rPr>
          <w:rFonts w:ascii="Times New Roman" w:hAnsi="Times New Roman"/>
          <w:sz w:val="26"/>
          <w:szCs w:val="26"/>
          <w:lang w:val="uk-UA"/>
        </w:rPr>
        <w:t>Особливу увагу приділити  розгляду звернень учасників АТО та їх сімей, учасників бойових дій, ветеранам війни та праці, інвалідів, непрацездатних осіб, які постраждали внаслідок аварії на ЧАЕС  інших осіб , які потребують захисту і підтримки.</w:t>
      </w:r>
    </w:p>
    <w:p w:rsidR="00B24211" w:rsidRPr="00B24211" w:rsidRDefault="00B24211" w:rsidP="00B24211">
      <w:pPr>
        <w:pStyle w:val="a5"/>
        <w:numPr>
          <w:ilvl w:val="0"/>
          <w:numId w:val="1"/>
        </w:numPr>
        <w:spacing w:after="0" w:line="240" w:lineRule="auto"/>
        <w:jc w:val="both"/>
        <w:rPr>
          <w:rFonts w:ascii="Times New Roman" w:hAnsi="Times New Roman"/>
          <w:sz w:val="26"/>
          <w:szCs w:val="26"/>
          <w:lang w:val="uk-UA"/>
        </w:rPr>
      </w:pPr>
      <w:r w:rsidRPr="00B24211">
        <w:rPr>
          <w:rFonts w:ascii="Times New Roman" w:hAnsi="Times New Roman"/>
          <w:sz w:val="26"/>
          <w:szCs w:val="26"/>
          <w:lang w:val="uk-UA"/>
        </w:rPr>
        <w:t xml:space="preserve">Спеціалісту сільської ради І.Остапчук та інспектору паспортного контролю </w:t>
      </w:r>
      <w:r>
        <w:rPr>
          <w:rFonts w:ascii="Times New Roman" w:hAnsi="Times New Roman"/>
          <w:sz w:val="26"/>
          <w:szCs w:val="26"/>
          <w:lang w:val="uk-UA"/>
        </w:rPr>
        <w:t>О.</w:t>
      </w:r>
      <w:r w:rsidRPr="00B24211">
        <w:rPr>
          <w:rFonts w:ascii="Times New Roman" w:hAnsi="Times New Roman"/>
          <w:sz w:val="26"/>
          <w:szCs w:val="26"/>
          <w:lang w:val="uk-UA"/>
        </w:rPr>
        <w:t xml:space="preserve"> Д</w:t>
      </w:r>
      <w:r>
        <w:rPr>
          <w:rFonts w:ascii="Times New Roman" w:hAnsi="Times New Roman"/>
          <w:sz w:val="26"/>
          <w:szCs w:val="26"/>
          <w:lang w:val="uk-UA"/>
        </w:rPr>
        <w:t>орощук</w:t>
      </w:r>
      <w:r w:rsidRPr="00B24211">
        <w:rPr>
          <w:rFonts w:ascii="Times New Roman" w:hAnsi="Times New Roman"/>
          <w:sz w:val="26"/>
          <w:szCs w:val="26"/>
          <w:lang w:val="uk-UA"/>
        </w:rPr>
        <w:t xml:space="preserve"> 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w:t>
      </w:r>
    </w:p>
    <w:p w:rsidR="00B24211" w:rsidRPr="00B24211" w:rsidRDefault="00B24211" w:rsidP="00B24211">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С</w:t>
      </w:r>
      <w:r w:rsidRPr="00B24211">
        <w:rPr>
          <w:rFonts w:ascii="Times New Roman" w:hAnsi="Times New Roman"/>
          <w:sz w:val="26"/>
          <w:szCs w:val="26"/>
          <w:lang w:val="uk-UA"/>
        </w:rPr>
        <w:t>екретарю сільської ра</w:t>
      </w:r>
      <w:r>
        <w:rPr>
          <w:rFonts w:ascii="Times New Roman" w:hAnsi="Times New Roman"/>
          <w:sz w:val="26"/>
          <w:szCs w:val="26"/>
          <w:lang w:val="uk-UA"/>
        </w:rPr>
        <w:t>ди оприлюднювати рішення вико</w:t>
      </w:r>
      <w:r w:rsidRPr="00B24211">
        <w:rPr>
          <w:rFonts w:ascii="Times New Roman" w:hAnsi="Times New Roman"/>
          <w:sz w:val="26"/>
          <w:szCs w:val="26"/>
          <w:lang w:val="uk-UA"/>
        </w:rPr>
        <w:t>навчого комітету в п’ятиденний термін на інформаційному веб-сайті сільської ради.</w:t>
      </w:r>
    </w:p>
    <w:p w:rsidR="00B24211" w:rsidRPr="00B24211" w:rsidRDefault="00B24211" w:rsidP="00B24211">
      <w:pPr>
        <w:pStyle w:val="a5"/>
        <w:numPr>
          <w:ilvl w:val="0"/>
          <w:numId w:val="1"/>
        </w:numPr>
        <w:spacing w:after="0" w:line="240" w:lineRule="auto"/>
        <w:jc w:val="both"/>
        <w:rPr>
          <w:rFonts w:ascii="Times New Roman" w:hAnsi="Times New Roman"/>
          <w:sz w:val="26"/>
          <w:szCs w:val="26"/>
          <w:lang w:val="uk-UA"/>
        </w:rPr>
      </w:pPr>
      <w:r w:rsidRPr="00B24211">
        <w:rPr>
          <w:rFonts w:ascii="Times New Roman" w:hAnsi="Times New Roman"/>
          <w:sz w:val="26"/>
          <w:szCs w:val="26"/>
        </w:rPr>
        <w:t xml:space="preserve">Про хід виконання </w:t>
      </w:r>
      <w:proofErr w:type="gramStart"/>
      <w:r w:rsidRPr="00B24211">
        <w:rPr>
          <w:rFonts w:ascii="Times New Roman" w:hAnsi="Times New Roman"/>
          <w:sz w:val="26"/>
          <w:szCs w:val="26"/>
        </w:rPr>
        <w:t>р</w:t>
      </w:r>
      <w:proofErr w:type="gramEnd"/>
      <w:r w:rsidRPr="00B24211">
        <w:rPr>
          <w:rFonts w:ascii="Times New Roman" w:hAnsi="Times New Roman"/>
          <w:sz w:val="26"/>
          <w:szCs w:val="26"/>
        </w:rPr>
        <w:t xml:space="preserve">ішення доповісти на засіданні виконкому в </w:t>
      </w:r>
      <w:r w:rsidRPr="00B24211">
        <w:rPr>
          <w:rFonts w:ascii="Times New Roman" w:hAnsi="Times New Roman"/>
          <w:sz w:val="26"/>
          <w:szCs w:val="26"/>
          <w:lang w:val="uk-UA"/>
        </w:rPr>
        <w:t xml:space="preserve">січні  </w:t>
      </w:r>
      <w:r w:rsidRPr="00B24211">
        <w:rPr>
          <w:rFonts w:ascii="Times New Roman" w:hAnsi="Times New Roman"/>
          <w:sz w:val="26"/>
          <w:szCs w:val="26"/>
        </w:rPr>
        <w:t>20</w:t>
      </w:r>
      <w:proofErr w:type="spellStart"/>
      <w:r>
        <w:rPr>
          <w:rFonts w:ascii="Times New Roman" w:hAnsi="Times New Roman"/>
          <w:sz w:val="26"/>
          <w:szCs w:val="26"/>
          <w:lang w:val="uk-UA"/>
        </w:rPr>
        <w:t>20</w:t>
      </w:r>
      <w:proofErr w:type="spellEnd"/>
      <w:r w:rsidRPr="00B24211">
        <w:rPr>
          <w:rFonts w:ascii="Times New Roman" w:hAnsi="Times New Roman"/>
          <w:sz w:val="26"/>
          <w:szCs w:val="26"/>
        </w:rPr>
        <w:t xml:space="preserve"> року.</w:t>
      </w:r>
    </w:p>
    <w:p w:rsidR="00B24211" w:rsidRPr="00B24211" w:rsidRDefault="00B24211" w:rsidP="00B24211">
      <w:pPr>
        <w:pStyle w:val="a5"/>
        <w:numPr>
          <w:ilvl w:val="0"/>
          <w:numId w:val="1"/>
        </w:numPr>
        <w:spacing w:after="0" w:line="240" w:lineRule="auto"/>
        <w:jc w:val="both"/>
        <w:rPr>
          <w:rFonts w:ascii="Times New Roman" w:hAnsi="Times New Roman"/>
          <w:sz w:val="26"/>
          <w:szCs w:val="26"/>
          <w:lang w:val="uk-UA"/>
        </w:rPr>
      </w:pPr>
      <w:r w:rsidRPr="00B24211">
        <w:rPr>
          <w:rFonts w:ascii="Times New Roman" w:hAnsi="Times New Roman"/>
          <w:sz w:val="26"/>
          <w:szCs w:val="26"/>
        </w:rPr>
        <w:t xml:space="preserve">Контроль за виконанням даного </w:t>
      </w:r>
      <w:proofErr w:type="gramStart"/>
      <w:r w:rsidRPr="00B24211">
        <w:rPr>
          <w:rFonts w:ascii="Times New Roman" w:hAnsi="Times New Roman"/>
          <w:sz w:val="26"/>
          <w:szCs w:val="26"/>
        </w:rPr>
        <w:t>р</w:t>
      </w:r>
      <w:proofErr w:type="gramEnd"/>
      <w:r w:rsidRPr="00B24211">
        <w:rPr>
          <w:rFonts w:ascii="Times New Roman" w:hAnsi="Times New Roman"/>
          <w:sz w:val="26"/>
          <w:szCs w:val="26"/>
        </w:rPr>
        <w:t>ішення покласти на секретаря виконкому</w:t>
      </w:r>
      <w:r w:rsidRPr="00B24211">
        <w:rPr>
          <w:rFonts w:ascii="Times New Roman" w:hAnsi="Times New Roman"/>
          <w:sz w:val="26"/>
          <w:szCs w:val="26"/>
          <w:lang w:val="uk-UA"/>
        </w:rPr>
        <w:t xml:space="preserve">                                                      </w:t>
      </w:r>
      <w:r>
        <w:rPr>
          <w:rFonts w:ascii="Times New Roman" w:hAnsi="Times New Roman"/>
          <w:sz w:val="26"/>
          <w:szCs w:val="26"/>
          <w:lang w:val="uk-UA"/>
        </w:rPr>
        <w:t>І.Захожу</w:t>
      </w:r>
      <w:r w:rsidRPr="00B24211">
        <w:rPr>
          <w:rFonts w:ascii="Times New Roman" w:hAnsi="Times New Roman"/>
          <w:sz w:val="26"/>
          <w:szCs w:val="26"/>
          <w:lang w:val="uk-UA"/>
        </w:rPr>
        <w:t>.</w:t>
      </w:r>
    </w:p>
    <w:p w:rsidR="00B24211" w:rsidRPr="00B24211" w:rsidRDefault="00B24211" w:rsidP="00B24211">
      <w:pPr>
        <w:spacing w:after="0" w:line="240" w:lineRule="auto"/>
        <w:jc w:val="both"/>
        <w:rPr>
          <w:rFonts w:ascii="Times New Roman" w:hAnsi="Times New Roman" w:cs="Times New Roman"/>
          <w:b/>
          <w:i/>
          <w:sz w:val="28"/>
          <w:szCs w:val="28"/>
          <w:lang w:val="uk-UA"/>
        </w:rPr>
      </w:pPr>
      <w:r w:rsidRPr="00B24211">
        <w:rPr>
          <w:rFonts w:ascii="Times New Roman" w:hAnsi="Times New Roman" w:cs="Times New Roman"/>
          <w:b/>
          <w:i/>
          <w:sz w:val="28"/>
          <w:szCs w:val="28"/>
        </w:rPr>
        <w:t>Сільський голова                                                                                             Т. Гончарук</w:t>
      </w:r>
    </w:p>
    <w:p w:rsidR="00B24211" w:rsidRPr="00B24211" w:rsidRDefault="00B24211" w:rsidP="00B24211">
      <w:pPr>
        <w:spacing w:after="0" w:line="240" w:lineRule="auto"/>
        <w:rPr>
          <w:rFonts w:ascii="Times New Roman" w:hAnsi="Times New Roman" w:cs="Times New Roman"/>
          <w:b/>
          <w:i/>
          <w:sz w:val="28"/>
          <w:szCs w:val="28"/>
        </w:rPr>
      </w:pPr>
    </w:p>
    <w:p w:rsidR="00B24211" w:rsidRPr="00B24211" w:rsidRDefault="00B24211" w:rsidP="00B24211">
      <w:pPr>
        <w:spacing w:after="0" w:line="240" w:lineRule="auto"/>
        <w:jc w:val="center"/>
        <w:rPr>
          <w:rFonts w:ascii="Times New Roman" w:hAnsi="Times New Roman" w:cs="Times New Roman"/>
          <w:b/>
          <w:i/>
          <w:sz w:val="28"/>
          <w:szCs w:val="28"/>
        </w:rPr>
      </w:pPr>
    </w:p>
    <w:p w:rsidR="00B24211" w:rsidRPr="00B24211" w:rsidRDefault="00B24211" w:rsidP="00B24211">
      <w:pPr>
        <w:spacing w:after="0" w:line="240" w:lineRule="auto"/>
        <w:jc w:val="center"/>
        <w:rPr>
          <w:rFonts w:ascii="Times New Roman" w:hAnsi="Times New Roman" w:cs="Times New Roman"/>
          <w:b/>
          <w:i/>
          <w:sz w:val="28"/>
          <w:szCs w:val="28"/>
        </w:rPr>
      </w:pPr>
      <w:r w:rsidRPr="00B24211">
        <w:rPr>
          <w:rFonts w:ascii="Times New Roman" w:hAnsi="Times New Roman" w:cs="Times New Roman"/>
          <w:b/>
          <w:i/>
          <w:sz w:val="28"/>
          <w:szCs w:val="28"/>
        </w:rPr>
        <w:t>Інформаційна довідка</w:t>
      </w:r>
    </w:p>
    <w:p w:rsidR="00B24211" w:rsidRPr="00B24211" w:rsidRDefault="00B24211" w:rsidP="00B24211">
      <w:pPr>
        <w:spacing w:after="0" w:line="240" w:lineRule="auto"/>
        <w:jc w:val="center"/>
        <w:rPr>
          <w:rFonts w:ascii="Times New Roman" w:hAnsi="Times New Roman" w:cs="Times New Roman"/>
          <w:b/>
          <w:bCs/>
          <w:i/>
          <w:sz w:val="28"/>
          <w:szCs w:val="28"/>
          <w:shd w:val="clear" w:color="auto" w:fill="FFFFFF"/>
        </w:rPr>
      </w:pPr>
      <w:r w:rsidRPr="00B24211">
        <w:rPr>
          <w:rFonts w:ascii="Times New Roman" w:hAnsi="Times New Roman" w:cs="Times New Roman"/>
          <w:b/>
          <w:i/>
          <w:sz w:val="28"/>
          <w:szCs w:val="28"/>
        </w:rPr>
        <w:t xml:space="preserve">про організацію роботи з питань </w:t>
      </w:r>
      <w:r w:rsidRPr="00B24211">
        <w:rPr>
          <w:rFonts w:ascii="Times New Roman" w:hAnsi="Times New Roman" w:cs="Times New Roman"/>
          <w:b/>
          <w:bCs/>
          <w:i/>
          <w:sz w:val="28"/>
          <w:szCs w:val="28"/>
          <w:shd w:val="clear" w:color="auto" w:fill="FFFFFF"/>
        </w:rPr>
        <w:t>забезпечення розгляду</w:t>
      </w:r>
    </w:p>
    <w:p w:rsidR="00B24211" w:rsidRPr="00B24211" w:rsidRDefault="00B24211" w:rsidP="00B24211">
      <w:pPr>
        <w:spacing w:after="0" w:line="240" w:lineRule="auto"/>
        <w:jc w:val="center"/>
        <w:rPr>
          <w:rFonts w:ascii="Times New Roman" w:hAnsi="Times New Roman" w:cs="Times New Roman"/>
          <w:b/>
          <w:i/>
          <w:sz w:val="28"/>
          <w:szCs w:val="28"/>
        </w:rPr>
      </w:pPr>
      <w:r w:rsidRPr="00B24211">
        <w:rPr>
          <w:rFonts w:ascii="Times New Roman" w:hAnsi="Times New Roman" w:cs="Times New Roman"/>
          <w:b/>
          <w:bCs/>
          <w:i/>
          <w:sz w:val="28"/>
          <w:szCs w:val="28"/>
          <w:shd w:val="clear" w:color="auto" w:fill="FFFFFF"/>
        </w:rPr>
        <w:t xml:space="preserve">звернень </w:t>
      </w:r>
      <w:r w:rsidRPr="00B24211">
        <w:rPr>
          <w:rFonts w:ascii="Times New Roman" w:hAnsi="Times New Roman" w:cs="Times New Roman"/>
          <w:b/>
          <w:i/>
          <w:sz w:val="28"/>
          <w:szCs w:val="28"/>
        </w:rPr>
        <w:t xml:space="preserve"> </w:t>
      </w:r>
      <w:r w:rsidRPr="00B24211">
        <w:rPr>
          <w:rFonts w:ascii="Times New Roman" w:hAnsi="Times New Roman" w:cs="Times New Roman"/>
          <w:b/>
          <w:bCs/>
          <w:i/>
          <w:sz w:val="28"/>
          <w:szCs w:val="28"/>
          <w:shd w:val="clear" w:color="auto" w:fill="FFFFFF"/>
        </w:rPr>
        <w:t xml:space="preserve">громадян за  І </w:t>
      </w:r>
      <w:proofErr w:type="gramStart"/>
      <w:r w:rsidRPr="00B24211">
        <w:rPr>
          <w:rFonts w:ascii="Times New Roman" w:hAnsi="Times New Roman" w:cs="Times New Roman"/>
          <w:b/>
          <w:bCs/>
          <w:i/>
          <w:sz w:val="28"/>
          <w:szCs w:val="28"/>
          <w:shd w:val="clear" w:color="auto" w:fill="FFFFFF"/>
        </w:rPr>
        <w:t>п</w:t>
      </w:r>
      <w:proofErr w:type="gramEnd"/>
      <w:r w:rsidRPr="00B24211">
        <w:rPr>
          <w:rFonts w:ascii="Times New Roman" w:hAnsi="Times New Roman" w:cs="Times New Roman"/>
          <w:b/>
          <w:bCs/>
          <w:i/>
          <w:sz w:val="28"/>
          <w:szCs w:val="28"/>
          <w:shd w:val="clear" w:color="auto" w:fill="FFFFFF"/>
        </w:rPr>
        <w:t>івріччя 201</w:t>
      </w:r>
      <w:r>
        <w:rPr>
          <w:rFonts w:ascii="Times New Roman" w:hAnsi="Times New Roman" w:cs="Times New Roman"/>
          <w:b/>
          <w:bCs/>
          <w:i/>
          <w:sz w:val="28"/>
          <w:szCs w:val="28"/>
          <w:shd w:val="clear" w:color="auto" w:fill="FFFFFF"/>
          <w:lang w:val="uk-UA"/>
        </w:rPr>
        <w:t>9</w:t>
      </w:r>
      <w:r w:rsidRPr="00B24211">
        <w:rPr>
          <w:rFonts w:ascii="Times New Roman" w:hAnsi="Times New Roman" w:cs="Times New Roman"/>
          <w:b/>
          <w:bCs/>
          <w:i/>
          <w:sz w:val="28"/>
          <w:szCs w:val="28"/>
          <w:shd w:val="clear" w:color="auto" w:fill="FFFFFF"/>
        </w:rPr>
        <w:t xml:space="preserve"> року</w:t>
      </w:r>
    </w:p>
    <w:p w:rsidR="00B24211" w:rsidRPr="00B24211" w:rsidRDefault="00B24211" w:rsidP="00B24211">
      <w:pPr>
        <w:spacing w:after="0" w:line="240" w:lineRule="auto"/>
        <w:rPr>
          <w:rFonts w:ascii="Times New Roman" w:hAnsi="Times New Roman" w:cs="Times New Roman"/>
          <w:b/>
          <w:sz w:val="28"/>
          <w:szCs w:val="28"/>
        </w:rPr>
      </w:pPr>
    </w:p>
    <w:p w:rsidR="00B24211" w:rsidRPr="00B24211" w:rsidRDefault="00B24211" w:rsidP="00B24211">
      <w:pPr>
        <w:shd w:val="clear" w:color="auto" w:fill="FFFFFF"/>
        <w:spacing w:after="0" w:line="240" w:lineRule="auto"/>
        <w:ind w:firstLine="567"/>
        <w:jc w:val="both"/>
        <w:rPr>
          <w:rFonts w:ascii="Times New Roman" w:hAnsi="Times New Roman" w:cs="Times New Roman"/>
          <w:sz w:val="28"/>
          <w:szCs w:val="28"/>
        </w:rPr>
      </w:pPr>
      <w:r w:rsidRPr="00B24211">
        <w:rPr>
          <w:rFonts w:ascii="Times New Roman" w:hAnsi="Times New Roman" w:cs="Times New Roman"/>
          <w:sz w:val="28"/>
          <w:szCs w:val="28"/>
        </w:rPr>
        <w:t xml:space="preserve"> Стан розгляду звернень щопіврічно розглядається на засіданні виконавчого комітету сільської ради та за результатами розгляду приймаються відповідні </w:t>
      </w:r>
      <w:proofErr w:type="gramStart"/>
      <w:r w:rsidRPr="00B24211">
        <w:rPr>
          <w:rFonts w:ascii="Times New Roman" w:hAnsi="Times New Roman" w:cs="Times New Roman"/>
          <w:sz w:val="28"/>
          <w:szCs w:val="28"/>
        </w:rPr>
        <w:t>р</w:t>
      </w:r>
      <w:proofErr w:type="gramEnd"/>
      <w:r w:rsidRPr="00B24211">
        <w:rPr>
          <w:rFonts w:ascii="Times New Roman" w:hAnsi="Times New Roman" w:cs="Times New Roman"/>
          <w:sz w:val="28"/>
          <w:szCs w:val="28"/>
        </w:rPr>
        <w:t xml:space="preserve">ішення.  </w:t>
      </w:r>
    </w:p>
    <w:p w:rsidR="00B24211" w:rsidRPr="00B24211" w:rsidRDefault="00B24211" w:rsidP="00B24211">
      <w:pPr>
        <w:shd w:val="clear" w:color="auto" w:fill="FFFFFF"/>
        <w:spacing w:after="0" w:line="240" w:lineRule="auto"/>
        <w:ind w:firstLine="567"/>
        <w:jc w:val="both"/>
        <w:rPr>
          <w:rFonts w:ascii="Times New Roman" w:hAnsi="Times New Roman" w:cs="Times New Roman"/>
          <w:sz w:val="28"/>
          <w:szCs w:val="28"/>
        </w:rPr>
      </w:pPr>
      <w:r w:rsidRPr="00B24211">
        <w:rPr>
          <w:rFonts w:ascii="Times New Roman" w:hAnsi="Times New Roman" w:cs="Times New Roman"/>
          <w:color w:val="000000"/>
          <w:sz w:val="28"/>
          <w:szCs w:val="28"/>
        </w:rPr>
        <w:t xml:space="preserve">Особлива увага звертається на вирішення питань, у першу чергу, ветеранів </w:t>
      </w:r>
      <w:proofErr w:type="gramStart"/>
      <w:r w:rsidRPr="00B24211">
        <w:rPr>
          <w:rFonts w:ascii="Times New Roman" w:hAnsi="Times New Roman" w:cs="Times New Roman"/>
          <w:color w:val="000000"/>
          <w:sz w:val="28"/>
          <w:szCs w:val="28"/>
        </w:rPr>
        <w:t>в</w:t>
      </w:r>
      <w:proofErr w:type="gramEnd"/>
      <w:r w:rsidRPr="00B24211">
        <w:rPr>
          <w:rFonts w:ascii="Times New Roman" w:hAnsi="Times New Roman" w:cs="Times New Roman"/>
          <w:color w:val="000000"/>
          <w:sz w:val="28"/>
          <w:szCs w:val="28"/>
        </w:rPr>
        <w:t>ійни та праці, учасників антитерористичної операції, інвалідів  та непрацездатних осіб, що постраждали від наслідків аварії на Чорнобильській АЕС, багатодітних сімей, одиноких матерів та інших громадян, які потребують соціального захисту та підтримки.</w:t>
      </w:r>
    </w:p>
    <w:p w:rsidR="00B24211" w:rsidRPr="00B24211" w:rsidRDefault="00B24211" w:rsidP="00B24211">
      <w:pPr>
        <w:shd w:val="clear" w:color="auto" w:fill="FFFFFF"/>
        <w:spacing w:after="0" w:line="240" w:lineRule="auto"/>
        <w:ind w:firstLine="567"/>
        <w:jc w:val="both"/>
        <w:rPr>
          <w:rFonts w:ascii="Times New Roman" w:hAnsi="Times New Roman" w:cs="Times New Roman"/>
          <w:color w:val="000000"/>
          <w:sz w:val="28"/>
          <w:szCs w:val="28"/>
        </w:rPr>
      </w:pPr>
      <w:r w:rsidRPr="00B24211">
        <w:rPr>
          <w:rFonts w:ascii="Times New Roman" w:hAnsi="Times New Roman" w:cs="Times New Roman"/>
          <w:color w:val="000000"/>
          <w:sz w:val="28"/>
          <w:szCs w:val="28"/>
        </w:rPr>
        <w:t xml:space="preserve">Ефективно діє система заходів, спрямованих на забезпечення </w:t>
      </w:r>
      <w:proofErr w:type="gramStart"/>
      <w:r w:rsidRPr="00B24211">
        <w:rPr>
          <w:rFonts w:ascii="Times New Roman" w:hAnsi="Times New Roman" w:cs="Times New Roman"/>
          <w:color w:val="000000"/>
          <w:sz w:val="28"/>
          <w:szCs w:val="28"/>
        </w:rPr>
        <w:t>систематичного</w:t>
      </w:r>
      <w:proofErr w:type="gramEnd"/>
      <w:r w:rsidRPr="00B24211">
        <w:rPr>
          <w:rFonts w:ascii="Times New Roman" w:hAnsi="Times New Roman" w:cs="Times New Roman"/>
          <w:color w:val="000000"/>
          <w:sz w:val="28"/>
          <w:szCs w:val="28"/>
        </w:rPr>
        <w:t xml:space="preserve"> контролю за розглядом звернень, конкретної роботи, щодо вирішення питань, з якими звертаються громадяни, вишукуються нові, більш дієві форми спілкування з людьми.</w:t>
      </w:r>
    </w:p>
    <w:p w:rsidR="00B24211" w:rsidRPr="00B24211" w:rsidRDefault="00B24211" w:rsidP="00B24211">
      <w:pPr>
        <w:shd w:val="clear" w:color="auto" w:fill="FFFFFF"/>
        <w:spacing w:after="0" w:line="240" w:lineRule="auto"/>
        <w:ind w:firstLine="567"/>
        <w:jc w:val="both"/>
        <w:rPr>
          <w:rFonts w:ascii="Times New Roman" w:hAnsi="Times New Roman" w:cs="Times New Roman"/>
          <w:sz w:val="28"/>
          <w:szCs w:val="28"/>
        </w:rPr>
      </w:pPr>
      <w:r w:rsidRPr="00B24211">
        <w:rPr>
          <w:rFonts w:ascii="Times New Roman" w:hAnsi="Times New Roman" w:cs="Times New Roman"/>
          <w:color w:val="000000"/>
          <w:sz w:val="28"/>
          <w:szCs w:val="28"/>
        </w:rPr>
        <w:t xml:space="preserve">Робота зі зверненнями громадян у Білокриницькій сільській раді спрямована на усунення причин, які породжують заяви і скарги, на забезпечення належної взаємодії депутатів усіх </w:t>
      </w:r>
      <w:proofErr w:type="gramStart"/>
      <w:r w:rsidRPr="00B24211">
        <w:rPr>
          <w:rFonts w:ascii="Times New Roman" w:hAnsi="Times New Roman" w:cs="Times New Roman"/>
          <w:color w:val="000000"/>
          <w:sz w:val="28"/>
          <w:szCs w:val="28"/>
        </w:rPr>
        <w:t>р</w:t>
      </w:r>
      <w:proofErr w:type="gramEnd"/>
      <w:r w:rsidRPr="00B24211">
        <w:rPr>
          <w:rFonts w:ascii="Times New Roman" w:hAnsi="Times New Roman" w:cs="Times New Roman"/>
          <w:color w:val="000000"/>
          <w:sz w:val="28"/>
          <w:szCs w:val="28"/>
        </w:rPr>
        <w:t>івнів при розв’язанні проблем, з якими звертаються громадяни, при вивченні справ на місцях, при врахуванні їх у прийнятті рішень і соціальних програм та наданні практичної допомоги.</w:t>
      </w:r>
    </w:p>
    <w:p w:rsidR="00B24211" w:rsidRPr="00B24211" w:rsidRDefault="00B24211" w:rsidP="00B24211">
      <w:pPr>
        <w:spacing w:after="0" w:line="240" w:lineRule="auto"/>
        <w:ind w:firstLine="709"/>
        <w:jc w:val="both"/>
        <w:rPr>
          <w:rFonts w:ascii="Times New Roman" w:hAnsi="Times New Roman" w:cs="Times New Roman"/>
          <w:sz w:val="28"/>
          <w:szCs w:val="28"/>
        </w:rPr>
      </w:pPr>
      <w:r w:rsidRPr="00B24211">
        <w:rPr>
          <w:rFonts w:ascii="Times New Roman" w:hAnsi="Times New Roman" w:cs="Times New Roman"/>
          <w:sz w:val="28"/>
          <w:szCs w:val="28"/>
        </w:rPr>
        <w:t xml:space="preserve">Спеціалісти сільської ради проводять належну організацію прийому громадян, всебічний, об’єктивний та своєчасний розгляд і вирішення порушених  ними питань, відповідно </w:t>
      </w:r>
      <w:proofErr w:type="gramStart"/>
      <w:r w:rsidRPr="00B24211">
        <w:rPr>
          <w:rFonts w:ascii="Times New Roman" w:hAnsi="Times New Roman" w:cs="Times New Roman"/>
          <w:sz w:val="28"/>
          <w:szCs w:val="28"/>
        </w:rPr>
        <w:t>до</w:t>
      </w:r>
      <w:proofErr w:type="gramEnd"/>
      <w:r w:rsidRPr="00B24211">
        <w:rPr>
          <w:rFonts w:ascii="Times New Roman" w:hAnsi="Times New Roman" w:cs="Times New Roman"/>
          <w:sz w:val="28"/>
          <w:szCs w:val="28"/>
        </w:rPr>
        <w:t xml:space="preserve">  Закону України «Про доступ до публічної  інформації». </w:t>
      </w:r>
    </w:p>
    <w:p w:rsidR="00B24211" w:rsidRPr="00B24211" w:rsidRDefault="00B24211" w:rsidP="00B24211">
      <w:pPr>
        <w:spacing w:after="0" w:line="240" w:lineRule="auto"/>
        <w:ind w:firstLine="709"/>
        <w:jc w:val="both"/>
        <w:rPr>
          <w:rFonts w:ascii="Times New Roman" w:hAnsi="Times New Roman" w:cs="Times New Roman"/>
          <w:sz w:val="28"/>
          <w:szCs w:val="28"/>
        </w:rPr>
      </w:pPr>
      <w:r w:rsidRPr="00B24211">
        <w:rPr>
          <w:rFonts w:ascii="Times New Roman" w:hAnsi="Times New Roman" w:cs="Times New Roman"/>
          <w:sz w:val="28"/>
          <w:szCs w:val="28"/>
        </w:rPr>
        <w:t xml:space="preserve">У приміщенні сільської </w:t>
      </w:r>
      <w:proofErr w:type="gramStart"/>
      <w:r w:rsidRPr="00B24211">
        <w:rPr>
          <w:rFonts w:ascii="Times New Roman" w:hAnsi="Times New Roman" w:cs="Times New Roman"/>
          <w:sz w:val="28"/>
          <w:szCs w:val="28"/>
        </w:rPr>
        <w:t>ради</w:t>
      </w:r>
      <w:proofErr w:type="gramEnd"/>
      <w:r w:rsidRPr="00B24211">
        <w:rPr>
          <w:rFonts w:ascii="Times New Roman" w:hAnsi="Times New Roman" w:cs="Times New Roman"/>
          <w:sz w:val="28"/>
          <w:szCs w:val="28"/>
        </w:rPr>
        <w:t xml:space="preserve"> оформлено інформаційний </w:t>
      </w:r>
      <w:proofErr w:type="gramStart"/>
      <w:r w:rsidRPr="00B24211">
        <w:rPr>
          <w:rFonts w:ascii="Times New Roman" w:hAnsi="Times New Roman" w:cs="Times New Roman"/>
          <w:sz w:val="28"/>
          <w:szCs w:val="28"/>
        </w:rPr>
        <w:t>стенд</w:t>
      </w:r>
      <w:proofErr w:type="gramEnd"/>
      <w:r w:rsidRPr="00B24211">
        <w:rPr>
          <w:rFonts w:ascii="Times New Roman" w:hAnsi="Times New Roman" w:cs="Times New Roman"/>
          <w:sz w:val="28"/>
          <w:szCs w:val="28"/>
        </w:rPr>
        <w:t>, на якому розміщено графіки особистого прийому громадян  спеціалістами.</w:t>
      </w:r>
    </w:p>
    <w:p w:rsidR="00B24211" w:rsidRPr="00B24211" w:rsidRDefault="00B24211" w:rsidP="00B24211">
      <w:pPr>
        <w:spacing w:after="0" w:line="240" w:lineRule="auto"/>
        <w:ind w:firstLine="709"/>
        <w:jc w:val="both"/>
        <w:rPr>
          <w:rFonts w:ascii="Times New Roman" w:hAnsi="Times New Roman" w:cs="Times New Roman"/>
          <w:sz w:val="28"/>
          <w:szCs w:val="28"/>
        </w:rPr>
      </w:pPr>
      <w:r w:rsidRPr="00B24211">
        <w:rPr>
          <w:rFonts w:ascii="Times New Roman" w:hAnsi="Times New Roman" w:cs="Times New Roman"/>
          <w:sz w:val="28"/>
          <w:szCs w:val="28"/>
        </w:rPr>
        <w:t xml:space="preserve">Сільським головою взято на особистий контроль розгляд звернень від учасників антитерористичної операції на сході України, членів їх </w:t>
      </w:r>
      <w:proofErr w:type="gramStart"/>
      <w:r w:rsidRPr="00B24211">
        <w:rPr>
          <w:rFonts w:ascii="Times New Roman" w:hAnsi="Times New Roman" w:cs="Times New Roman"/>
          <w:sz w:val="28"/>
          <w:szCs w:val="28"/>
        </w:rPr>
        <w:t>сімей</w:t>
      </w:r>
      <w:proofErr w:type="gramEnd"/>
      <w:r w:rsidRPr="00B24211">
        <w:rPr>
          <w:rFonts w:ascii="Times New Roman" w:hAnsi="Times New Roman" w:cs="Times New Roman"/>
          <w:sz w:val="28"/>
          <w:szCs w:val="28"/>
        </w:rPr>
        <w:t xml:space="preserve"> та забезпечено їх першочерговий особистий прийом.</w:t>
      </w:r>
    </w:p>
    <w:p w:rsidR="00B24211" w:rsidRPr="00B24211" w:rsidRDefault="00B24211" w:rsidP="00B24211">
      <w:pPr>
        <w:spacing w:after="0" w:line="240" w:lineRule="auto"/>
        <w:ind w:firstLine="709"/>
        <w:jc w:val="both"/>
        <w:rPr>
          <w:rFonts w:ascii="Times New Roman" w:hAnsi="Times New Roman" w:cs="Times New Roman"/>
          <w:sz w:val="28"/>
          <w:szCs w:val="28"/>
        </w:rPr>
      </w:pPr>
      <w:r w:rsidRPr="00B24211">
        <w:rPr>
          <w:rFonts w:ascii="Times New Roman" w:hAnsi="Times New Roman" w:cs="Times New Roman"/>
          <w:sz w:val="28"/>
          <w:szCs w:val="28"/>
        </w:rPr>
        <w:t xml:space="preserve">Спеціалісти сільської ради проводять належну організацію прийому громадян, всебічний, об’єктивний та своєчасний розгляд і вирішення порушених  ними питань, відповідно </w:t>
      </w:r>
      <w:proofErr w:type="gramStart"/>
      <w:r w:rsidRPr="00B24211">
        <w:rPr>
          <w:rFonts w:ascii="Times New Roman" w:hAnsi="Times New Roman" w:cs="Times New Roman"/>
          <w:sz w:val="28"/>
          <w:szCs w:val="28"/>
        </w:rPr>
        <w:t>до</w:t>
      </w:r>
      <w:proofErr w:type="gramEnd"/>
      <w:r w:rsidRPr="00B24211">
        <w:rPr>
          <w:rFonts w:ascii="Times New Roman" w:hAnsi="Times New Roman" w:cs="Times New Roman"/>
          <w:sz w:val="28"/>
          <w:szCs w:val="28"/>
        </w:rPr>
        <w:t xml:space="preserve">  Закону України «Про доступ до публічної  інформації».</w:t>
      </w:r>
    </w:p>
    <w:p w:rsidR="00B24211" w:rsidRPr="00B24211" w:rsidRDefault="00B24211" w:rsidP="00B24211">
      <w:pPr>
        <w:spacing w:after="0" w:line="240" w:lineRule="auto"/>
        <w:ind w:firstLine="709"/>
        <w:jc w:val="both"/>
        <w:rPr>
          <w:rFonts w:ascii="Times New Roman" w:hAnsi="Times New Roman" w:cs="Times New Roman"/>
          <w:sz w:val="28"/>
          <w:szCs w:val="28"/>
        </w:rPr>
      </w:pPr>
      <w:r w:rsidRPr="00B24211">
        <w:rPr>
          <w:rFonts w:ascii="Times New Roman" w:hAnsi="Times New Roman" w:cs="Times New Roman"/>
          <w:sz w:val="28"/>
          <w:szCs w:val="28"/>
        </w:rPr>
        <w:t xml:space="preserve">Працівники сільської </w:t>
      </w:r>
      <w:proofErr w:type="gramStart"/>
      <w:r w:rsidRPr="00B24211">
        <w:rPr>
          <w:rFonts w:ascii="Times New Roman" w:hAnsi="Times New Roman" w:cs="Times New Roman"/>
          <w:sz w:val="28"/>
          <w:szCs w:val="28"/>
        </w:rPr>
        <w:t>ради</w:t>
      </w:r>
      <w:proofErr w:type="gramEnd"/>
      <w:r w:rsidRPr="00B24211">
        <w:rPr>
          <w:rFonts w:ascii="Times New Roman" w:hAnsi="Times New Roman" w:cs="Times New Roman"/>
          <w:sz w:val="28"/>
          <w:szCs w:val="28"/>
        </w:rPr>
        <w:t xml:space="preserve"> відповідно до графіків прийому проводять прийом громадян.</w:t>
      </w:r>
    </w:p>
    <w:p w:rsidR="00B24211" w:rsidRPr="00B24211" w:rsidRDefault="00B24211" w:rsidP="00B24211">
      <w:pPr>
        <w:spacing w:after="0" w:line="240" w:lineRule="auto"/>
        <w:ind w:firstLine="709"/>
        <w:jc w:val="both"/>
        <w:rPr>
          <w:rFonts w:ascii="Times New Roman" w:hAnsi="Times New Roman" w:cs="Times New Roman"/>
          <w:sz w:val="28"/>
          <w:szCs w:val="28"/>
        </w:rPr>
      </w:pPr>
      <w:r w:rsidRPr="00B24211">
        <w:rPr>
          <w:rFonts w:ascii="Times New Roman" w:hAnsi="Times New Roman" w:cs="Times New Roman"/>
          <w:sz w:val="28"/>
          <w:szCs w:val="28"/>
        </w:rPr>
        <w:t xml:space="preserve">Узагальнені </w:t>
      </w:r>
      <w:proofErr w:type="gramStart"/>
      <w:r w:rsidRPr="00B24211">
        <w:rPr>
          <w:rFonts w:ascii="Times New Roman" w:hAnsi="Times New Roman" w:cs="Times New Roman"/>
          <w:sz w:val="28"/>
          <w:szCs w:val="28"/>
        </w:rPr>
        <w:t>дан</w:t>
      </w:r>
      <w:proofErr w:type="gramEnd"/>
      <w:r w:rsidRPr="00B24211">
        <w:rPr>
          <w:rFonts w:ascii="Times New Roman" w:hAnsi="Times New Roman" w:cs="Times New Roman"/>
          <w:sz w:val="28"/>
          <w:szCs w:val="28"/>
        </w:rPr>
        <w:t>і у табличні формі.</w:t>
      </w:r>
    </w:p>
    <w:p w:rsidR="00B24211" w:rsidRPr="00B24211" w:rsidRDefault="00B24211" w:rsidP="00B24211">
      <w:pPr>
        <w:spacing w:after="0" w:line="240" w:lineRule="auto"/>
        <w:ind w:firstLine="709"/>
        <w:jc w:val="both"/>
        <w:rPr>
          <w:rFonts w:ascii="Times New Roman" w:hAnsi="Times New Roman" w:cs="Times New Roman"/>
          <w:sz w:val="28"/>
          <w:szCs w:val="28"/>
        </w:rPr>
      </w:pPr>
    </w:p>
    <w:p w:rsidR="00B24211" w:rsidRPr="00B24211" w:rsidRDefault="00B24211" w:rsidP="00B24211">
      <w:pPr>
        <w:spacing w:after="0" w:line="240" w:lineRule="auto"/>
        <w:ind w:firstLine="709"/>
        <w:jc w:val="both"/>
        <w:rPr>
          <w:rFonts w:ascii="Times New Roman" w:hAnsi="Times New Roman" w:cs="Times New Roman"/>
          <w:sz w:val="24"/>
          <w:szCs w:val="24"/>
        </w:rPr>
      </w:pPr>
    </w:p>
    <w:p w:rsidR="00B24211" w:rsidRPr="00B24211" w:rsidRDefault="00B24211" w:rsidP="00B24211">
      <w:pPr>
        <w:pStyle w:val="a3"/>
        <w:spacing w:before="0" w:beforeAutospacing="0" w:after="0" w:afterAutospacing="0"/>
        <w:rPr>
          <w:color w:val="20A142"/>
          <w:sz w:val="13"/>
          <w:szCs w:val="13"/>
          <w:shd w:val="clear" w:color="auto" w:fill="FFFFFF"/>
          <w:lang w:val="uk-UA"/>
        </w:rPr>
      </w:pPr>
      <w:r w:rsidRPr="00B24211">
        <w:rPr>
          <w:color w:val="20A142"/>
          <w:sz w:val="13"/>
          <w:szCs w:val="13"/>
          <w:shd w:val="clear" w:color="auto" w:fill="FFFFFF"/>
        </w:rPr>
        <w:t> </w:t>
      </w:r>
    </w:p>
    <w:p w:rsidR="00B24211" w:rsidRPr="00B24211" w:rsidRDefault="00B24211" w:rsidP="00B24211">
      <w:pPr>
        <w:spacing w:after="0" w:line="240" w:lineRule="auto"/>
        <w:ind w:left="-426"/>
        <w:rPr>
          <w:rFonts w:ascii="Times New Roman" w:hAnsi="Times New Roman" w:cs="Times New Roman"/>
          <w:b/>
          <w:i/>
          <w:sz w:val="28"/>
          <w:szCs w:val="28"/>
          <w:lang w:val="uk-UA"/>
        </w:rPr>
      </w:pPr>
      <w:r w:rsidRPr="00B24211">
        <w:rPr>
          <w:rFonts w:ascii="Times New Roman" w:hAnsi="Times New Roman" w:cs="Times New Roman"/>
          <w:sz w:val="28"/>
          <w:szCs w:val="28"/>
        </w:rPr>
        <w:t xml:space="preserve"> </w:t>
      </w:r>
      <w:r w:rsidRPr="00B24211">
        <w:rPr>
          <w:rFonts w:ascii="Times New Roman" w:hAnsi="Times New Roman" w:cs="Times New Roman"/>
          <w:b/>
          <w:i/>
          <w:sz w:val="28"/>
          <w:szCs w:val="28"/>
        </w:rPr>
        <w:t>Спеціалі</w:t>
      </w:r>
      <w:proofErr w:type="gramStart"/>
      <w:r w:rsidRPr="00B24211">
        <w:rPr>
          <w:rFonts w:ascii="Times New Roman" w:hAnsi="Times New Roman" w:cs="Times New Roman"/>
          <w:b/>
          <w:i/>
          <w:sz w:val="28"/>
          <w:szCs w:val="28"/>
        </w:rPr>
        <w:t>ст</w:t>
      </w:r>
      <w:proofErr w:type="gramEnd"/>
      <w:r w:rsidRPr="00B24211">
        <w:rPr>
          <w:rFonts w:ascii="Times New Roman" w:hAnsi="Times New Roman" w:cs="Times New Roman"/>
          <w:b/>
          <w:i/>
          <w:sz w:val="28"/>
          <w:szCs w:val="28"/>
        </w:rPr>
        <w:t xml:space="preserve"> сільської ради                                                                                    І.Остапчук</w:t>
      </w:r>
    </w:p>
    <w:p w:rsidR="00B24211" w:rsidRPr="00B24211" w:rsidRDefault="00B24211" w:rsidP="00B24211">
      <w:pPr>
        <w:spacing w:after="0" w:line="240" w:lineRule="auto"/>
        <w:ind w:left="-426"/>
        <w:rPr>
          <w:rFonts w:ascii="Times New Roman" w:hAnsi="Times New Roman" w:cs="Times New Roman"/>
          <w:b/>
          <w:i/>
          <w:sz w:val="28"/>
          <w:szCs w:val="28"/>
        </w:rPr>
      </w:pPr>
    </w:p>
    <w:p w:rsidR="00B24211" w:rsidRPr="00B24211" w:rsidRDefault="00B24211" w:rsidP="00B24211">
      <w:pPr>
        <w:spacing w:after="0" w:line="240" w:lineRule="auto"/>
        <w:ind w:left="-426"/>
        <w:rPr>
          <w:rFonts w:ascii="Times New Roman" w:hAnsi="Times New Roman" w:cs="Times New Roman"/>
          <w:b/>
          <w:i/>
          <w:sz w:val="28"/>
          <w:szCs w:val="28"/>
        </w:rPr>
      </w:pPr>
    </w:p>
    <w:p w:rsidR="00B24211" w:rsidRPr="00B24211" w:rsidRDefault="00B24211" w:rsidP="00B24211">
      <w:pPr>
        <w:spacing w:after="0" w:line="240" w:lineRule="auto"/>
        <w:ind w:left="-426"/>
        <w:rPr>
          <w:rFonts w:ascii="Times New Roman" w:hAnsi="Times New Roman" w:cs="Times New Roman"/>
          <w:b/>
          <w:i/>
          <w:sz w:val="28"/>
          <w:szCs w:val="28"/>
        </w:rPr>
      </w:pPr>
    </w:p>
    <w:p w:rsidR="00B24211" w:rsidRPr="00B24211" w:rsidRDefault="00B24211" w:rsidP="00B24211">
      <w:pPr>
        <w:spacing w:after="0" w:line="240" w:lineRule="auto"/>
        <w:rPr>
          <w:rFonts w:ascii="Times New Roman" w:hAnsi="Times New Roman" w:cs="Times New Roman"/>
          <w:b/>
          <w:sz w:val="28"/>
          <w:szCs w:val="28"/>
        </w:rPr>
        <w:sectPr w:rsidR="00B24211" w:rsidRPr="00B24211">
          <w:pgSz w:w="11906" w:h="16838"/>
          <w:pgMar w:top="539" w:right="567" w:bottom="851" w:left="1134" w:header="709" w:footer="709" w:gutter="0"/>
          <w:cols w:space="720"/>
        </w:sectPr>
      </w:pPr>
    </w:p>
    <w:p w:rsidR="00B346B1" w:rsidRPr="00B346B1" w:rsidRDefault="00B346B1" w:rsidP="00B346B1">
      <w:pPr>
        <w:spacing w:after="0" w:line="240" w:lineRule="auto"/>
        <w:jc w:val="center"/>
        <w:rPr>
          <w:rFonts w:ascii="Times New Roman" w:hAnsi="Times New Roman" w:cs="Times New Roman"/>
          <w:b/>
          <w:sz w:val="20"/>
          <w:szCs w:val="20"/>
        </w:rPr>
      </w:pPr>
      <w:r w:rsidRPr="00B346B1">
        <w:rPr>
          <w:rFonts w:ascii="Times New Roman" w:hAnsi="Times New Roman" w:cs="Times New Roman"/>
          <w:b/>
          <w:sz w:val="20"/>
          <w:szCs w:val="20"/>
        </w:rPr>
        <w:lastRenderedPageBreak/>
        <w:t>УЗАГАЛЬНЕНІ ДАНІ</w:t>
      </w:r>
    </w:p>
    <w:p w:rsidR="00B346B1" w:rsidRPr="00B346B1" w:rsidRDefault="00B346B1" w:rsidP="00B346B1">
      <w:pPr>
        <w:spacing w:after="0" w:line="240" w:lineRule="auto"/>
        <w:jc w:val="center"/>
        <w:rPr>
          <w:rFonts w:ascii="Times New Roman" w:hAnsi="Times New Roman" w:cs="Times New Roman"/>
          <w:b/>
          <w:sz w:val="20"/>
          <w:szCs w:val="20"/>
        </w:rPr>
      </w:pPr>
      <w:r w:rsidRPr="00B346B1">
        <w:rPr>
          <w:rFonts w:ascii="Times New Roman" w:hAnsi="Times New Roman" w:cs="Times New Roman"/>
          <w:b/>
          <w:sz w:val="20"/>
          <w:szCs w:val="20"/>
        </w:rPr>
        <w:t xml:space="preserve">про звернення громадян, що надійшли </w:t>
      </w:r>
      <w:proofErr w:type="gramStart"/>
      <w:r w:rsidRPr="00B346B1">
        <w:rPr>
          <w:rFonts w:ascii="Times New Roman" w:hAnsi="Times New Roman" w:cs="Times New Roman"/>
          <w:b/>
          <w:sz w:val="20"/>
          <w:szCs w:val="20"/>
        </w:rPr>
        <w:t>до</w:t>
      </w:r>
      <w:proofErr w:type="gramEnd"/>
      <w:r w:rsidRPr="00B346B1">
        <w:rPr>
          <w:rFonts w:ascii="Times New Roman" w:hAnsi="Times New Roman" w:cs="Times New Roman"/>
          <w:b/>
          <w:sz w:val="20"/>
          <w:szCs w:val="20"/>
        </w:rPr>
        <w:t xml:space="preserve"> органів місцевого самоврядування</w:t>
      </w:r>
    </w:p>
    <w:p w:rsidR="00B346B1" w:rsidRPr="00B346B1" w:rsidRDefault="00B346B1" w:rsidP="00B346B1">
      <w:pPr>
        <w:spacing w:after="0" w:line="240" w:lineRule="auto"/>
        <w:jc w:val="center"/>
        <w:rPr>
          <w:rFonts w:ascii="Times New Roman" w:hAnsi="Times New Roman" w:cs="Times New Roman"/>
          <w:b/>
          <w:sz w:val="20"/>
          <w:szCs w:val="20"/>
        </w:rPr>
      </w:pPr>
      <w:r w:rsidRPr="00B346B1">
        <w:rPr>
          <w:rFonts w:ascii="Times New Roman" w:hAnsi="Times New Roman" w:cs="Times New Roman"/>
          <w:b/>
          <w:sz w:val="20"/>
          <w:szCs w:val="20"/>
        </w:rPr>
        <w:t xml:space="preserve">Білокриницької сільської ради заІ </w:t>
      </w:r>
      <w:proofErr w:type="gramStart"/>
      <w:r w:rsidRPr="00B346B1">
        <w:rPr>
          <w:rFonts w:ascii="Times New Roman" w:hAnsi="Times New Roman" w:cs="Times New Roman"/>
          <w:b/>
          <w:sz w:val="20"/>
          <w:szCs w:val="20"/>
        </w:rPr>
        <w:t>п</w:t>
      </w:r>
      <w:proofErr w:type="gramEnd"/>
      <w:r w:rsidRPr="00B346B1">
        <w:rPr>
          <w:rFonts w:ascii="Times New Roman" w:hAnsi="Times New Roman" w:cs="Times New Roman"/>
          <w:b/>
          <w:sz w:val="20"/>
          <w:szCs w:val="20"/>
        </w:rPr>
        <w:t>івріччя201</w:t>
      </w:r>
      <w:r w:rsidRPr="00B346B1">
        <w:rPr>
          <w:rFonts w:ascii="Times New Roman" w:hAnsi="Times New Roman" w:cs="Times New Roman"/>
          <w:b/>
          <w:sz w:val="20"/>
          <w:szCs w:val="20"/>
        </w:rPr>
        <w:softHyphen/>
      </w:r>
      <w:r w:rsidRPr="00B346B1">
        <w:rPr>
          <w:rFonts w:ascii="Times New Roman" w:hAnsi="Times New Roman" w:cs="Times New Roman"/>
          <w:b/>
          <w:sz w:val="20"/>
          <w:szCs w:val="20"/>
        </w:rPr>
        <w:softHyphen/>
      </w:r>
      <w:r w:rsidRPr="00B346B1">
        <w:rPr>
          <w:rFonts w:ascii="Times New Roman" w:hAnsi="Times New Roman" w:cs="Times New Roman"/>
          <w:b/>
          <w:sz w:val="20"/>
          <w:szCs w:val="20"/>
        </w:rPr>
        <w:softHyphen/>
      </w:r>
      <w:r w:rsidRPr="00B346B1">
        <w:rPr>
          <w:rFonts w:ascii="Times New Roman" w:hAnsi="Times New Roman" w:cs="Times New Roman"/>
          <w:b/>
          <w:sz w:val="20"/>
          <w:szCs w:val="20"/>
        </w:rPr>
        <w:softHyphen/>
      </w:r>
      <w:r w:rsidRPr="00B346B1">
        <w:rPr>
          <w:rFonts w:ascii="Times New Roman" w:hAnsi="Times New Roman" w:cs="Times New Roman"/>
          <w:b/>
          <w:sz w:val="20"/>
          <w:szCs w:val="20"/>
        </w:rPr>
        <w:softHyphen/>
        <w:t>9 року</w:t>
      </w:r>
    </w:p>
    <w:p w:rsidR="00B346B1" w:rsidRPr="00B346B1" w:rsidRDefault="00B346B1" w:rsidP="00B346B1">
      <w:pPr>
        <w:spacing w:after="0" w:line="240" w:lineRule="auto"/>
        <w:jc w:val="center"/>
        <w:rPr>
          <w:rFonts w:ascii="Times New Roman" w:hAnsi="Times New Roman" w:cs="Times New Roman"/>
          <w:sz w:val="16"/>
          <w:szCs w:val="16"/>
        </w:rPr>
      </w:pPr>
    </w:p>
    <w:tbl>
      <w:tblPr>
        <w:tblW w:w="158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21"/>
        <w:gridCol w:w="567"/>
        <w:gridCol w:w="540"/>
        <w:gridCol w:w="540"/>
        <w:gridCol w:w="540"/>
        <w:gridCol w:w="430"/>
        <w:gridCol w:w="426"/>
        <w:gridCol w:w="368"/>
        <w:gridCol w:w="482"/>
        <w:gridCol w:w="540"/>
        <w:gridCol w:w="540"/>
        <w:gridCol w:w="479"/>
        <w:gridCol w:w="426"/>
        <w:gridCol w:w="425"/>
        <w:gridCol w:w="425"/>
        <w:gridCol w:w="372"/>
        <w:gridCol w:w="540"/>
        <w:gridCol w:w="506"/>
        <w:gridCol w:w="425"/>
        <w:gridCol w:w="512"/>
        <w:gridCol w:w="540"/>
        <w:gridCol w:w="365"/>
        <w:gridCol w:w="485"/>
        <w:gridCol w:w="540"/>
        <w:gridCol w:w="540"/>
        <w:gridCol w:w="460"/>
        <w:gridCol w:w="385"/>
        <w:gridCol w:w="400"/>
        <w:gridCol w:w="540"/>
        <w:gridCol w:w="453"/>
      </w:tblGrid>
      <w:tr w:rsidR="00B346B1" w:rsidRPr="00B346B1" w:rsidTr="004676C9">
        <w:tc>
          <w:tcPr>
            <w:tcW w:w="540" w:type="dxa"/>
            <w:vMerge w:val="restart"/>
          </w:tcPr>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 xml:space="preserve">№ </w:t>
            </w:r>
            <w:proofErr w:type="gramStart"/>
            <w:r w:rsidRPr="00B346B1">
              <w:rPr>
                <w:rFonts w:ascii="Times New Roman" w:hAnsi="Times New Roman" w:cs="Times New Roman"/>
                <w:sz w:val="16"/>
                <w:szCs w:val="16"/>
              </w:rPr>
              <w:t>п</w:t>
            </w:r>
            <w:proofErr w:type="gramEnd"/>
            <w:r w:rsidRPr="00B346B1">
              <w:rPr>
                <w:rFonts w:ascii="Times New Roman" w:hAnsi="Times New Roman" w:cs="Times New Roman"/>
                <w:sz w:val="16"/>
                <w:szCs w:val="16"/>
              </w:rPr>
              <w:t>/п</w:t>
            </w:r>
          </w:p>
        </w:tc>
        <w:tc>
          <w:tcPr>
            <w:tcW w:w="1521" w:type="dxa"/>
            <w:vMerge w:val="restart"/>
          </w:tcPr>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 xml:space="preserve">Найменування органів виконавчої влади та </w:t>
            </w:r>
            <w:proofErr w:type="gramStart"/>
            <w:r w:rsidRPr="00B346B1">
              <w:rPr>
                <w:rFonts w:ascii="Times New Roman" w:hAnsi="Times New Roman" w:cs="Times New Roman"/>
                <w:sz w:val="16"/>
                <w:szCs w:val="16"/>
              </w:rPr>
              <w:t>м</w:t>
            </w:r>
            <w:proofErr w:type="gramEnd"/>
            <w:r w:rsidRPr="00B346B1">
              <w:rPr>
                <w:rFonts w:ascii="Times New Roman" w:hAnsi="Times New Roman" w:cs="Times New Roman"/>
                <w:sz w:val="16"/>
                <w:szCs w:val="16"/>
              </w:rPr>
              <w:t>ісцевого самоврядування</w:t>
            </w:r>
          </w:p>
        </w:tc>
        <w:tc>
          <w:tcPr>
            <w:tcW w:w="567" w:type="dxa"/>
            <w:vMerge w:val="restart"/>
            <w:textDirection w:val="btLr"/>
          </w:tcPr>
          <w:p w:rsidR="00B346B1" w:rsidRPr="00B346B1" w:rsidRDefault="00B346B1" w:rsidP="00B346B1">
            <w:pPr>
              <w:spacing w:after="0" w:line="240" w:lineRule="auto"/>
              <w:ind w:left="113" w:right="113"/>
              <w:jc w:val="center"/>
              <w:rPr>
                <w:rFonts w:ascii="Times New Roman" w:hAnsi="Times New Roman" w:cs="Times New Roman"/>
                <w:b/>
                <w:sz w:val="16"/>
                <w:szCs w:val="16"/>
              </w:rPr>
            </w:pPr>
            <w:r w:rsidRPr="00B346B1">
              <w:rPr>
                <w:rFonts w:ascii="Times New Roman" w:hAnsi="Times New Roman" w:cs="Times New Roman"/>
                <w:b/>
                <w:sz w:val="16"/>
                <w:szCs w:val="16"/>
              </w:rPr>
              <w:t>Всього  звернень громадян за формою надходження</w:t>
            </w:r>
          </w:p>
        </w:tc>
        <w:tc>
          <w:tcPr>
            <w:tcW w:w="2844" w:type="dxa"/>
            <w:gridSpan w:val="6"/>
          </w:tcPr>
          <w:p w:rsidR="00B346B1" w:rsidRPr="00B346B1" w:rsidRDefault="00B346B1" w:rsidP="00B346B1">
            <w:pPr>
              <w:spacing w:after="0" w:line="240" w:lineRule="auto"/>
              <w:jc w:val="center"/>
              <w:rPr>
                <w:rFonts w:ascii="Times New Roman" w:hAnsi="Times New Roman" w:cs="Times New Roman"/>
                <w:b/>
                <w:sz w:val="16"/>
                <w:szCs w:val="16"/>
              </w:rPr>
            </w:pPr>
            <w:proofErr w:type="gramStart"/>
            <w:r w:rsidRPr="00B346B1">
              <w:rPr>
                <w:rFonts w:ascii="Times New Roman" w:hAnsi="Times New Roman" w:cs="Times New Roman"/>
                <w:b/>
                <w:sz w:val="16"/>
                <w:szCs w:val="16"/>
              </w:rPr>
              <w:t>у</w:t>
            </w:r>
            <w:proofErr w:type="gramEnd"/>
            <w:r w:rsidRPr="00B346B1">
              <w:rPr>
                <w:rFonts w:ascii="Times New Roman" w:hAnsi="Times New Roman" w:cs="Times New Roman"/>
                <w:b/>
                <w:sz w:val="16"/>
                <w:szCs w:val="16"/>
              </w:rPr>
              <w:t xml:space="preserve"> тому числі</w:t>
            </w:r>
          </w:p>
        </w:tc>
        <w:tc>
          <w:tcPr>
            <w:tcW w:w="482" w:type="dxa"/>
            <w:vMerge w:val="restart"/>
            <w:textDirection w:val="btLr"/>
          </w:tcPr>
          <w:p w:rsidR="00B346B1" w:rsidRPr="00B346B1" w:rsidRDefault="00B346B1" w:rsidP="00B346B1">
            <w:pPr>
              <w:spacing w:after="0" w:line="240" w:lineRule="auto"/>
              <w:ind w:left="113" w:right="113"/>
              <w:jc w:val="center"/>
              <w:rPr>
                <w:rFonts w:ascii="Times New Roman" w:hAnsi="Times New Roman" w:cs="Times New Roman"/>
                <w:b/>
                <w:sz w:val="16"/>
                <w:szCs w:val="16"/>
              </w:rPr>
            </w:pPr>
            <w:r w:rsidRPr="00B346B1">
              <w:rPr>
                <w:rFonts w:ascii="Times New Roman" w:hAnsi="Times New Roman" w:cs="Times New Roman"/>
                <w:b/>
                <w:sz w:val="16"/>
                <w:szCs w:val="16"/>
              </w:rPr>
              <w:t xml:space="preserve">Всього звернень громадян  за ознакою надходження </w:t>
            </w:r>
          </w:p>
        </w:tc>
        <w:tc>
          <w:tcPr>
            <w:tcW w:w="2410" w:type="dxa"/>
            <w:gridSpan w:val="5"/>
          </w:tcPr>
          <w:p w:rsidR="00B346B1" w:rsidRPr="00B346B1" w:rsidRDefault="00B346B1" w:rsidP="00B346B1">
            <w:pPr>
              <w:spacing w:after="0" w:line="240" w:lineRule="auto"/>
              <w:jc w:val="center"/>
              <w:rPr>
                <w:rFonts w:ascii="Times New Roman" w:hAnsi="Times New Roman" w:cs="Times New Roman"/>
                <w:sz w:val="16"/>
                <w:szCs w:val="16"/>
              </w:rPr>
            </w:pPr>
            <w:proofErr w:type="gramStart"/>
            <w:r w:rsidRPr="00B346B1">
              <w:rPr>
                <w:rFonts w:ascii="Times New Roman" w:hAnsi="Times New Roman" w:cs="Times New Roman"/>
                <w:sz w:val="16"/>
                <w:szCs w:val="16"/>
              </w:rPr>
              <w:t>у</w:t>
            </w:r>
            <w:proofErr w:type="gramEnd"/>
            <w:r w:rsidRPr="00B346B1">
              <w:rPr>
                <w:rFonts w:ascii="Times New Roman" w:hAnsi="Times New Roman" w:cs="Times New Roman"/>
                <w:sz w:val="16"/>
                <w:szCs w:val="16"/>
              </w:rPr>
              <w:t xml:space="preserve"> тому числі</w:t>
            </w:r>
          </w:p>
        </w:tc>
        <w:tc>
          <w:tcPr>
            <w:tcW w:w="425" w:type="dxa"/>
            <w:vMerge w:val="restart"/>
            <w:textDirection w:val="btLr"/>
          </w:tcPr>
          <w:p w:rsidR="00B346B1" w:rsidRPr="00B346B1" w:rsidRDefault="00B346B1" w:rsidP="00B346B1">
            <w:pPr>
              <w:spacing w:after="0" w:line="240" w:lineRule="auto"/>
              <w:ind w:left="113" w:right="113"/>
              <w:jc w:val="center"/>
              <w:rPr>
                <w:rFonts w:ascii="Times New Roman" w:hAnsi="Times New Roman" w:cs="Times New Roman"/>
                <w:b/>
                <w:sz w:val="16"/>
                <w:szCs w:val="16"/>
              </w:rPr>
            </w:pPr>
            <w:r w:rsidRPr="00B346B1">
              <w:rPr>
                <w:rFonts w:ascii="Times New Roman" w:hAnsi="Times New Roman" w:cs="Times New Roman"/>
                <w:b/>
                <w:sz w:val="16"/>
                <w:szCs w:val="16"/>
              </w:rPr>
              <w:t xml:space="preserve">Всього звернень громадян за видами </w:t>
            </w:r>
          </w:p>
        </w:tc>
        <w:tc>
          <w:tcPr>
            <w:tcW w:w="1418" w:type="dxa"/>
            <w:gridSpan w:val="3"/>
          </w:tcPr>
          <w:p w:rsidR="00B346B1" w:rsidRPr="00B346B1" w:rsidRDefault="00B346B1" w:rsidP="00B346B1">
            <w:pPr>
              <w:spacing w:after="0" w:line="240" w:lineRule="auto"/>
              <w:jc w:val="center"/>
              <w:rPr>
                <w:rFonts w:ascii="Times New Roman" w:hAnsi="Times New Roman" w:cs="Times New Roman"/>
                <w:sz w:val="16"/>
                <w:szCs w:val="16"/>
              </w:rPr>
            </w:pPr>
            <w:proofErr w:type="gramStart"/>
            <w:r w:rsidRPr="00B346B1">
              <w:rPr>
                <w:rFonts w:ascii="Times New Roman" w:hAnsi="Times New Roman" w:cs="Times New Roman"/>
                <w:sz w:val="16"/>
                <w:szCs w:val="16"/>
              </w:rPr>
              <w:t>у</w:t>
            </w:r>
            <w:proofErr w:type="gramEnd"/>
            <w:r w:rsidRPr="00B346B1">
              <w:rPr>
                <w:rFonts w:ascii="Times New Roman" w:hAnsi="Times New Roman" w:cs="Times New Roman"/>
                <w:sz w:val="16"/>
                <w:szCs w:val="16"/>
              </w:rPr>
              <w:t xml:space="preserve"> тому числі</w:t>
            </w:r>
          </w:p>
        </w:tc>
        <w:tc>
          <w:tcPr>
            <w:tcW w:w="425" w:type="dxa"/>
            <w:vMerge w:val="restart"/>
            <w:textDirection w:val="btLr"/>
          </w:tcPr>
          <w:p w:rsidR="00B346B1" w:rsidRPr="00B346B1" w:rsidRDefault="00B346B1" w:rsidP="00B346B1">
            <w:pPr>
              <w:spacing w:after="0" w:line="240" w:lineRule="auto"/>
              <w:ind w:left="113" w:right="113"/>
              <w:jc w:val="center"/>
              <w:rPr>
                <w:rFonts w:ascii="Times New Roman" w:hAnsi="Times New Roman" w:cs="Times New Roman"/>
                <w:b/>
                <w:sz w:val="16"/>
                <w:szCs w:val="16"/>
              </w:rPr>
            </w:pPr>
            <w:r w:rsidRPr="00B346B1">
              <w:rPr>
                <w:rFonts w:ascii="Times New Roman" w:hAnsi="Times New Roman" w:cs="Times New Roman"/>
                <w:b/>
                <w:sz w:val="16"/>
                <w:szCs w:val="16"/>
              </w:rPr>
              <w:t>Всього звернень за статтю їх авторі</w:t>
            </w:r>
            <w:proofErr w:type="gramStart"/>
            <w:r w:rsidRPr="00B346B1">
              <w:rPr>
                <w:rFonts w:ascii="Times New Roman" w:hAnsi="Times New Roman" w:cs="Times New Roman"/>
                <w:b/>
                <w:sz w:val="16"/>
                <w:szCs w:val="16"/>
              </w:rPr>
              <w:t>в</w:t>
            </w:r>
            <w:proofErr w:type="gramEnd"/>
          </w:p>
          <w:p w:rsidR="00B346B1" w:rsidRPr="00B346B1" w:rsidRDefault="00B346B1" w:rsidP="00B346B1">
            <w:pPr>
              <w:spacing w:after="0" w:line="240" w:lineRule="auto"/>
              <w:ind w:left="113" w:right="113"/>
              <w:jc w:val="center"/>
              <w:rPr>
                <w:rFonts w:ascii="Times New Roman" w:hAnsi="Times New Roman" w:cs="Times New Roman"/>
                <w:sz w:val="16"/>
                <w:szCs w:val="16"/>
              </w:rPr>
            </w:pPr>
          </w:p>
        </w:tc>
        <w:tc>
          <w:tcPr>
            <w:tcW w:w="1052" w:type="dxa"/>
            <w:gridSpan w:val="2"/>
          </w:tcPr>
          <w:p w:rsidR="00B346B1" w:rsidRPr="00B346B1" w:rsidRDefault="00B346B1" w:rsidP="00B346B1">
            <w:pPr>
              <w:spacing w:after="0" w:line="240" w:lineRule="auto"/>
              <w:jc w:val="center"/>
              <w:rPr>
                <w:rFonts w:ascii="Times New Roman" w:hAnsi="Times New Roman" w:cs="Times New Roman"/>
                <w:sz w:val="16"/>
                <w:szCs w:val="16"/>
              </w:rPr>
            </w:pPr>
            <w:proofErr w:type="gramStart"/>
            <w:r w:rsidRPr="00B346B1">
              <w:rPr>
                <w:rFonts w:ascii="Times New Roman" w:hAnsi="Times New Roman" w:cs="Times New Roman"/>
                <w:sz w:val="16"/>
                <w:szCs w:val="16"/>
              </w:rPr>
              <w:t>у</w:t>
            </w:r>
            <w:proofErr w:type="gramEnd"/>
            <w:r w:rsidRPr="00B346B1">
              <w:rPr>
                <w:rFonts w:ascii="Times New Roman" w:hAnsi="Times New Roman" w:cs="Times New Roman"/>
                <w:sz w:val="16"/>
                <w:szCs w:val="16"/>
              </w:rPr>
              <w:t xml:space="preserve"> тому числі</w:t>
            </w:r>
          </w:p>
        </w:tc>
        <w:tc>
          <w:tcPr>
            <w:tcW w:w="365" w:type="dxa"/>
            <w:vMerge w:val="restart"/>
            <w:textDirection w:val="btLr"/>
          </w:tcPr>
          <w:p w:rsidR="00B346B1" w:rsidRPr="00B346B1" w:rsidRDefault="00B346B1" w:rsidP="00B346B1">
            <w:pPr>
              <w:spacing w:after="0" w:line="240" w:lineRule="auto"/>
              <w:ind w:left="113" w:right="113"/>
              <w:jc w:val="center"/>
              <w:rPr>
                <w:rFonts w:ascii="Times New Roman" w:hAnsi="Times New Roman" w:cs="Times New Roman"/>
                <w:b/>
                <w:sz w:val="16"/>
                <w:szCs w:val="16"/>
              </w:rPr>
            </w:pPr>
            <w:r w:rsidRPr="00B346B1">
              <w:rPr>
                <w:rFonts w:ascii="Times New Roman" w:hAnsi="Times New Roman" w:cs="Times New Roman"/>
                <w:b/>
                <w:sz w:val="16"/>
                <w:szCs w:val="16"/>
              </w:rPr>
              <w:t>Всього звернень за суб’єктами</w:t>
            </w:r>
          </w:p>
          <w:p w:rsidR="00B346B1" w:rsidRPr="00B346B1" w:rsidRDefault="00B346B1" w:rsidP="00B346B1">
            <w:pPr>
              <w:spacing w:after="0" w:line="240" w:lineRule="auto"/>
              <w:ind w:left="113" w:right="113"/>
              <w:jc w:val="center"/>
              <w:rPr>
                <w:rFonts w:ascii="Times New Roman" w:hAnsi="Times New Roman" w:cs="Times New Roman"/>
                <w:sz w:val="16"/>
                <w:szCs w:val="16"/>
              </w:rPr>
            </w:pPr>
          </w:p>
        </w:tc>
        <w:tc>
          <w:tcPr>
            <w:tcW w:w="485" w:type="dxa"/>
            <w:vMerge w:val="restart"/>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Індивідуальне</w:t>
            </w:r>
          </w:p>
        </w:tc>
        <w:tc>
          <w:tcPr>
            <w:tcW w:w="1080" w:type="dxa"/>
            <w:gridSpan w:val="2"/>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колективне</w:t>
            </w:r>
          </w:p>
        </w:tc>
        <w:tc>
          <w:tcPr>
            <w:tcW w:w="460" w:type="dxa"/>
            <w:vMerge w:val="restart"/>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Анонімне</w:t>
            </w:r>
          </w:p>
        </w:tc>
        <w:tc>
          <w:tcPr>
            <w:tcW w:w="385" w:type="dxa"/>
            <w:vMerge w:val="restart"/>
            <w:textDirection w:val="btLr"/>
          </w:tcPr>
          <w:p w:rsidR="00B346B1" w:rsidRPr="00B346B1" w:rsidRDefault="00B346B1" w:rsidP="00B346B1">
            <w:pPr>
              <w:spacing w:after="0" w:line="240" w:lineRule="auto"/>
              <w:ind w:left="113" w:right="113"/>
              <w:jc w:val="center"/>
              <w:rPr>
                <w:rFonts w:ascii="Times New Roman" w:hAnsi="Times New Roman" w:cs="Times New Roman"/>
                <w:b/>
                <w:sz w:val="16"/>
                <w:szCs w:val="16"/>
              </w:rPr>
            </w:pPr>
            <w:r w:rsidRPr="00B346B1">
              <w:rPr>
                <w:rFonts w:ascii="Times New Roman" w:hAnsi="Times New Roman" w:cs="Times New Roman"/>
                <w:b/>
                <w:sz w:val="16"/>
                <w:szCs w:val="16"/>
              </w:rPr>
              <w:t>Всього звернень за типом</w:t>
            </w:r>
          </w:p>
          <w:p w:rsidR="00B346B1" w:rsidRPr="00B346B1" w:rsidRDefault="00B346B1" w:rsidP="00B346B1">
            <w:pPr>
              <w:spacing w:after="0" w:line="240" w:lineRule="auto"/>
              <w:ind w:left="113" w:right="113"/>
              <w:jc w:val="center"/>
              <w:rPr>
                <w:rFonts w:ascii="Times New Roman" w:hAnsi="Times New Roman" w:cs="Times New Roman"/>
                <w:sz w:val="16"/>
                <w:szCs w:val="16"/>
              </w:rPr>
            </w:pPr>
          </w:p>
        </w:tc>
        <w:tc>
          <w:tcPr>
            <w:tcW w:w="1393" w:type="dxa"/>
            <w:gridSpan w:val="3"/>
          </w:tcPr>
          <w:p w:rsidR="00B346B1" w:rsidRPr="00B346B1" w:rsidRDefault="00B346B1" w:rsidP="00B346B1">
            <w:pPr>
              <w:spacing w:after="0" w:line="240" w:lineRule="auto"/>
              <w:jc w:val="center"/>
              <w:rPr>
                <w:rFonts w:ascii="Times New Roman" w:hAnsi="Times New Roman" w:cs="Times New Roman"/>
                <w:sz w:val="16"/>
                <w:szCs w:val="16"/>
              </w:rPr>
            </w:pPr>
            <w:proofErr w:type="gramStart"/>
            <w:r w:rsidRPr="00B346B1">
              <w:rPr>
                <w:rFonts w:ascii="Times New Roman" w:hAnsi="Times New Roman" w:cs="Times New Roman"/>
                <w:sz w:val="16"/>
                <w:szCs w:val="16"/>
              </w:rPr>
              <w:t>у</w:t>
            </w:r>
            <w:proofErr w:type="gramEnd"/>
            <w:r w:rsidRPr="00B346B1">
              <w:rPr>
                <w:rFonts w:ascii="Times New Roman" w:hAnsi="Times New Roman" w:cs="Times New Roman"/>
                <w:sz w:val="16"/>
                <w:szCs w:val="16"/>
              </w:rPr>
              <w:t xml:space="preserve"> тому числі</w:t>
            </w:r>
          </w:p>
        </w:tc>
      </w:tr>
      <w:tr w:rsidR="00B346B1" w:rsidRPr="00B346B1" w:rsidTr="004676C9">
        <w:trPr>
          <w:cantSplit/>
          <w:trHeight w:val="2762"/>
        </w:trPr>
        <w:tc>
          <w:tcPr>
            <w:tcW w:w="540"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1521"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567" w:type="dxa"/>
            <w:vMerge/>
          </w:tcPr>
          <w:p w:rsidR="00B346B1" w:rsidRPr="00B346B1" w:rsidRDefault="00B346B1" w:rsidP="00B346B1">
            <w:pPr>
              <w:spacing w:after="0" w:line="240" w:lineRule="auto"/>
              <w:jc w:val="center"/>
              <w:rPr>
                <w:rFonts w:ascii="Times New Roman" w:hAnsi="Times New Roman" w:cs="Times New Roman"/>
                <w:b/>
                <w:sz w:val="16"/>
                <w:szCs w:val="16"/>
              </w:rPr>
            </w:pP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Надійшло поштою</w:t>
            </w: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p w:rsidR="00B346B1" w:rsidRPr="00B346B1" w:rsidRDefault="00B346B1" w:rsidP="00B346B1">
            <w:pPr>
              <w:spacing w:after="0" w:line="240" w:lineRule="auto"/>
              <w:ind w:left="113" w:right="113"/>
              <w:jc w:val="center"/>
              <w:rPr>
                <w:rFonts w:ascii="Times New Roman" w:hAnsi="Times New Roman" w:cs="Times New Roman"/>
                <w:b/>
                <w:sz w:val="16"/>
                <w:szCs w:val="16"/>
              </w:rPr>
            </w:pP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На особистому прийомі</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Через уповноважену особу </w:t>
            </w:r>
          </w:p>
        </w:tc>
        <w:tc>
          <w:tcPr>
            <w:tcW w:w="43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Через органи влади</w:t>
            </w:r>
          </w:p>
        </w:tc>
        <w:tc>
          <w:tcPr>
            <w:tcW w:w="42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Через засоби масової  інформації</w:t>
            </w:r>
          </w:p>
        </w:tc>
        <w:tc>
          <w:tcPr>
            <w:tcW w:w="368"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Від інш. Органів, установ, організацій</w:t>
            </w:r>
          </w:p>
        </w:tc>
        <w:tc>
          <w:tcPr>
            <w:tcW w:w="482"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Первинне</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Повторне</w:t>
            </w:r>
          </w:p>
        </w:tc>
        <w:tc>
          <w:tcPr>
            <w:tcW w:w="479"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Дублетне</w:t>
            </w:r>
          </w:p>
        </w:tc>
        <w:tc>
          <w:tcPr>
            <w:tcW w:w="42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Неодноразове</w:t>
            </w:r>
          </w:p>
        </w:tc>
        <w:tc>
          <w:tcPr>
            <w:tcW w:w="425"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Масове</w:t>
            </w:r>
          </w:p>
        </w:tc>
        <w:tc>
          <w:tcPr>
            <w:tcW w:w="425"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37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Пропозиція (зауваження)</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Заява (клопотання)</w:t>
            </w:r>
          </w:p>
        </w:tc>
        <w:tc>
          <w:tcPr>
            <w:tcW w:w="50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Скарга</w:t>
            </w:r>
          </w:p>
        </w:tc>
        <w:tc>
          <w:tcPr>
            <w:tcW w:w="425"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5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Чоловіча</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proofErr w:type="gramStart"/>
            <w:r w:rsidRPr="00B346B1">
              <w:rPr>
                <w:rFonts w:ascii="Times New Roman" w:hAnsi="Times New Roman" w:cs="Times New Roman"/>
                <w:sz w:val="16"/>
                <w:szCs w:val="16"/>
              </w:rPr>
              <w:t>Ж</w:t>
            </w:r>
            <w:proofErr w:type="gramEnd"/>
            <w:r w:rsidRPr="00B346B1">
              <w:rPr>
                <w:rFonts w:ascii="Times New Roman" w:hAnsi="Times New Roman" w:cs="Times New Roman"/>
                <w:sz w:val="16"/>
                <w:szCs w:val="16"/>
              </w:rPr>
              <w:t>іноча</w:t>
            </w:r>
          </w:p>
        </w:tc>
        <w:tc>
          <w:tcPr>
            <w:tcW w:w="365"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485"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Всього</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У них </w:t>
            </w:r>
            <w:proofErr w:type="gramStart"/>
            <w:r w:rsidRPr="00B346B1">
              <w:rPr>
                <w:rFonts w:ascii="Times New Roman" w:hAnsi="Times New Roman" w:cs="Times New Roman"/>
                <w:sz w:val="16"/>
                <w:szCs w:val="16"/>
              </w:rPr>
              <w:t>п</w:t>
            </w:r>
            <w:proofErr w:type="gramEnd"/>
            <w:r w:rsidRPr="00B346B1">
              <w:rPr>
                <w:rFonts w:ascii="Times New Roman" w:hAnsi="Times New Roman" w:cs="Times New Roman"/>
                <w:sz w:val="16"/>
                <w:szCs w:val="16"/>
              </w:rPr>
              <w:t>ідписів</w:t>
            </w:r>
          </w:p>
        </w:tc>
        <w:tc>
          <w:tcPr>
            <w:tcW w:w="460"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385"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40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Телеграма</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Лист</w:t>
            </w:r>
          </w:p>
        </w:tc>
        <w:tc>
          <w:tcPr>
            <w:tcW w:w="453"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Усне</w:t>
            </w:r>
          </w:p>
        </w:tc>
      </w:tr>
      <w:tr w:rsidR="00B346B1" w:rsidRPr="00B346B1" w:rsidTr="004676C9">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p>
        </w:tc>
        <w:tc>
          <w:tcPr>
            <w:tcW w:w="1521" w:type="dxa"/>
          </w:tcPr>
          <w:p w:rsidR="00B346B1" w:rsidRPr="00B346B1" w:rsidRDefault="00B346B1" w:rsidP="00B346B1">
            <w:pPr>
              <w:spacing w:after="0" w:line="240" w:lineRule="auto"/>
              <w:jc w:val="center"/>
              <w:rPr>
                <w:rFonts w:ascii="Times New Roman" w:hAnsi="Times New Roman" w:cs="Times New Roman"/>
                <w:sz w:val="16"/>
                <w:szCs w:val="16"/>
              </w:rPr>
            </w:pPr>
          </w:p>
        </w:tc>
        <w:tc>
          <w:tcPr>
            <w:tcW w:w="567"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1</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1.1</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1.2</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1.3</w:t>
            </w:r>
          </w:p>
        </w:tc>
        <w:tc>
          <w:tcPr>
            <w:tcW w:w="43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1.4</w:t>
            </w:r>
          </w:p>
        </w:tc>
        <w:tc>
          <w:tcPr>
            <w:tcW w:w="42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1.5</w:t>
            </w:r>
          </w:p>
        </w:tc>
        <w:tc>
          <w:tcPr>
            <w:tcW w:w="368"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1.6</w:t>
            </w:r>
          </w:p>
        </w:tc>
        <w:tc>
          <w:tcPr>
            <w:tcW w:w="482"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2.1</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2.2</w:t>
            </w:r>
          </w:p>
        </w:tc>
        <w:tc>
          <w:tcPr>
            <w:tcW w:w="479"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2.3</w:t>
            </w:r>
          </w:p>
        </w:tc>
        <w:tc>
          <w:tcPr>
            <w:tcW w:w="42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2.4</w:t>
            </w:r>
          </w:p>
        </w:tc>
        <w:tc>
          <w:tcPr>
            <w:tcW w:w="425"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2.5</w:t>
            </w:r>
          </w:p>
        </w:tc>
        <w:tc>
          <w:tcPr>
            <w:tcW w:w="425"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3</w:t>
            </w:r>
          </w:p>
        </w:tc>
        <w:tc>
          <w:tcPr>
            <w:tcW w:w="372"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3.1</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3.2</w:t>
            </w:r>
          </w:p>
        </w:tc>
        <w:tc>
          <w:tcPr>
            <w:tcW w:w="50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3.3</w:t>
            </w:r>
          </w:p>
        </w:tc>
        <w:tc>
          <w:tcPr>
            <w:tcW w:w="425"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4</w:t>
            </w:r>
          </w:p>
        </w:tc>
        <w:tc>
          <w:tcPr>
            <w:tcW w:w="512"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4.1</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4.2</w:t>
            </w:r>
          </w:p>
        </w:tc>
        <w:tc>
          <w:tcPr>
            <w:tcW w:w="365"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5</w:t>
            </w:r>
          </w:p>
        </w:tc>
        <w:tc>
          <w:tcPr>
            <w:tcW w:w="485"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5.1</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5.2</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5.2.1</w:t>
            </w:r>
          </w:p>
        </w:tc>
        <w:tc>
          <w:tcPr>
            <w:tcW w:w="46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5.3</w:t>
            </w:r>
          </w:p>
        </w:tc>
        <w:tc>
          <w:tcPr>
            <w:tcW w:w="385"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6</w:t>
            </w:r>
          </w:p>
        </w:tc>
        <w:tc>
          <w:tcPr>
            <w:tcW w:w="40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6.1</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6.2</w:t>
            </w:r>
          </w:p>
        </w:tc>
        <w:tc>
          <w:tcPr>
            <w:tcW w:w="453"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6.3</w:t>
            </w:r>
          </w:p>
        </w:tc>
      </w:tr>
      <w:tr w:rsidR="00B346B1" w:rsidRPr="00B346B1" w:rsidTr="004676C9">
        <w:tc>
          <w:tcPr>
            <w:tcW w:w="540"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 xml:space="preserve">1.  </w:t>
            </w:r>
          </w:p>
        </w:tc>
        <w:tc>
          <w:tcPr>
            <w:tcW w:w="1521" w:type="dxa"/>
          </w:tcPr>
          <w:p w:rsidR="00B346B1" w:rsidRPr="00B346B1" w:rsidRDefault="00B346B1" w:rsidP="00B346B1">
            <w:pPr>
              <w:spacing w:after="0" w:line="240" w:lineRule="auto"/>
              <w:jc w:val="center"/>
              <w:rPr>
                <w:rFonts w:ascii="Times New Roman" w:hAnsi="Times New Roman" w:cs="Times New Roman"/>
                <w:sz w:val="16"/>
                <w:szCs w:val="16"/>
              </w:rPr>
            </w:pPr>
            <w:proofErr w:type="gramStart"/>
            <w:r w:rsidRPr="00B346B1">
              <w:rPr>
                <w:rFonts w:ascii="Times New Roman" w:hAnsi="Times New Roman" w:cs="Times New Roman"/>
                <w:sz w:val="16"/>
                <w:szCs w:val="16"/>
              </w:rPr>
              <w:t>Б</w:t>
            </w:r>
            <w:proofErr w:type="gramEnd"/>
            <w:r w:rsidRPr="00B346B1">
              <w:rPr>
                <w:rFonts w:ascii="Times New Roman" w:hAnsi="Times New Roman" w:cs="Times New Roman"/>
                <w:sz w:val="16"/>
                <w:szCs w:val="16"/>
              </w:rPr>
              <w:t>ілокриницька сільська рада</w:t>
            </w:r>
          </w:p>
        </w:tc>
        <w:tc>
          <w:tcPr>
            <w:tcW w:w="567"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249</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w:t>
            </w:r>
          </w:p>
        </w:tc>
        <w:tc>
          <w:tcPr>
            <w:tcW w:w="43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w:t>
            </w:r>
          </w:p>
        </w:tc>
        <w:tc>
          <w:tcPr>
            <w:tcW w:w="4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368"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82" w:type="dxa"/>
            <w:vAlign w:val="center"/>
          </w:tcPr>
          <w:p w:rsidR="00B346B1" w:rsidRPr="00B346B1" w:rsidRDefault="00B346B1" w:rsidP="00B346B1">
            <w:pPr>
              <w:spacing w:after="0" w:line="240" w:lineRule="auto"/>
              <w:ind w:left="-51" w:right="-108"/>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54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260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79"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25"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25" w:type="dxa"/>
            <w:vAlign w:val="center"/>
          </w:tcPr>
          <w:p w:rsidR="00B346B1" w:rsidRPr="00B346B1" w:rsidRDefault="00B346B1" w:rsidP="00B346B1">
            <w:pPr>
              <w:spacing w:after="0" w:line="240" w:lineRule="auto"/>
              <w:ind w:left="-108"/>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37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54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260</w:t>
            </w:r>
          </w:p>
        </w:tc>
        <w:tc>
          <w:tcPr>
            <w:tcW w:w="506"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25" w:type="dxa"/>
            <w:vAlign w:val="center"/>
          </w:tcPr>
          <w:p w:rsidR="00B346B1" w:rsidRPr="00B346B1" w:rsidRDefault="00B346B1" w:rsidP="00B346B1">
            <w:pPr>
              <w:spacing w:after="0" w:line="240" w:lineRule="auto"/>
              <w:ind w:left="-21" w:right="-108"/>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512" w:type="dxa"/>
            <w:vAlign w:val="center"/>
          </w:tcPr>
          <w:p w:rsidR="00B346B1" w:rsidRPr="00B346B1" w:rsidRDefault="00B346B1" w:rsidP="00B346B1">
            <w:pPr>
              <w:spacing w:after="0" w:line="240" w:lineRule="auto"/>
              <w:ind w:left="-108" w:right="-108"/>
              <w:jc w:val="center"/>
              <w:rPr>
                <w:rFonts w:ascii="Times New Roman" w:hAnsi="Times New Roman" w:cs="Times New Roman"/>
                <w:sz w:val="16"/>
                <w:szCs w:val="16"/>
              </w:rPr>
            </w:pPr>
            <w:r w:rsidRPr="00B346B1">
              <w:rPr>
                <w:rFonts w:ascii="Times New Roman" w:hAnsi="Times New Roman" w:cs="Times New Roman"/>
                <w:sz w:val="16"/>
                <w:szCs w:val="16"/>
              </w:rPr>
              <w:t>158</w:t>
            </w:r>
          </w:p>
        </w:tc>
        <w:tc>
          <w:tcPr>
            <w:tcW w:w="540" w:type="dxa"/>
            <w:vAlign w:val="center"/>
          </w:tcPr>
          <w:p w:rsidR="00B346B1" w:rsidRPr="00B346B1" w:rsidRDefault="00B346B1" w:rsidP="00B346B1">
            <w:pPr>
              <w:spacing w:after="0" w:line="240" w:lineRule="auto"/>
              <w:ind w:left="-195" w:right="-108"/>
              <w:jc w:val="center"/>
              <w:rPr>
                <w:rFonts w:ascii="Times New Roman" w:hAnsi="Times New Roman" w:cs="Times New Roman"/>
                <w:sz w:val="16"/>
                <w:szCs w:val="16"/>
              </w:rPr>
            </w:pPr>
            <w:r w:rsidRPr="00B346B1">
              <w:rPr>
                <w:rFonts w:ascii="Times New Roman" w:hAnsi="Times New Roman" w:cs="Times New Roman"/>
                <w:sz w:val="16"/>
                <w:szCs w:val="16"/>
              </w:rPr>
              <w:t>102</w:t>
            </w:r>
          </w:p>
        </w:tc>
        <w:tc>
          <w:tcPr>
            <w:tcW w:w="365" w:type="dxa"/>
            <w:vAlign w:val="center"/>
          </w:tcPr>
          <w:p w:rsidR="00B346B1" w:rsidRPr="00B346B1" w:rsidRDefault="00B346B1" w:rsidP="00B346B1">
            <w:pPr>
              <w:spacing w:after="0" w:line="240" w:lineRule="auto"/>
              <w:ind w:left="-168" w:right="-108"/>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485"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259</w:t>
            </w:r>
          </w:p>
        </w:tc>
        <w:tc>
          <w:tcPr>
            <w:tcW w:w="54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1</w:t>
            </w:r>
          </w:p>
        </w:tc>
        <w:tc>
          <w:tcPr>
            <w:tcW w:w="54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15</w:t>
            </w:r>
          </w:p>
        </w:tc>
        <w:tc>
          <w:tcPr>
            <w:tcW w:w="46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385" w:type="dxa"/>
            <w:vAlign w:val="center"/>
          </w:tcPr>
          <w:p w:rsidR="00B346B1" w:rsidRPr="00B346B1" w:rsidRDefault="00B346B1" w:rsidP="00B346B1">
            <w:pPr>
              <w:spacing w:after="0" w:line="240" w:lineRule="auto"/>
              <w:ind w:left="-148" w:right="-108"/>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40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54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180</w:t>
            </w:r>
          </w:p>
        </w:tc>
        <w:tc>
          <w:tcPr>
            <w:tcW w:w="453"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80</w:t>
            </w:r>
          </w:p>
        </w:tc>
      </w:tr>
      <w:tr w:rsidR="00B346B1" w:rsidRPr="00B346B1" w:rsidTr="004676C9">
        <w:tc>
          <w:tcPr>
            <w:tcW w:w="540"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w:t>
            </w:r>
          </w:p>
        </w:tc>
        <w:tc>
          <w:tcPr>
            <w:tcW w:w="1521"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РАЗОМ</w:t>
            </w:r>
          </w:p>
        </w:tc>
        <w:tc>
          <w:tcPr>
            <w:tcW w:w="567"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249</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w:t>
            </w:r>
          </w:p>
        </w:tc>
        <w:tc>
          <w:tcPr>
            <w:tcW w:w="43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w:t>
            </w:r>
          </w:p>
        </w:tc>
        <w:tc>
          <w:tcPr>
            <w:tcW w:w="4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368"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82" w:type="dxa"/>
            <w:vAlign w:val="center"/>
          </w:tcPr>
          <w:p w:rsidR="00B346B1" w:rsidRPr="00B346B1" w:rsidRDefault="00B346B1" w:rsidP="00B346B1">
            <w:pPr>
              <w:spacing w:after="0" w:line="240" w:lineRule="auto"/>
              <w:ind w:left="-51" w:right="-108"/>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54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260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79"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25"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25" w:type="dxa"/>
            <w:vAlign w:val="center"/>
          </w:tcPr>
          <w:p w:rsidR="00B346B1" w:rsidRPr="00B346B1" w:rsidRDefault="00B346B1" w:rsidP="00B346B1">
            <w:pPr>
              <w:spacing w:after="0" w:line="240" w:lineRule="auto"/>
              <w:ind w:left="-108"/>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37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54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260</w:t>
            </w:r>
          </w:p>
        </w:tc>
        <w:tc>
          <w:tcPr>
            <w:tcW w:w="506"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25" w:type="dxa"/>
            <w:vAlign w:val="center"/>
          </w:tcPr>
          <w:p w:rsidR="00B346B1" w:rsidRPr="00B346B1" w:rsidRDefault="00B346B1" w:rsidP="00B346B1">
            <w:pPr>
              <w:spacing w:after="0" w:line="240" w:lineRule="auto"/>
              <w:ind w:left="-21" w:right="-108"/>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512" w:type="dxa"/>
            <w:vAlign w:val="center"/>
          </w:tcPr>
          <w:p w:rsidR="00B346B1" w:rsidRPr="00B346B1" w:rsidRDefault="00B346B1" w:rsidP="00B346B1">
            <w:pPr>
              <w:spacing w:after="0" w:line="240" w:lineRule="auto"/>
              <w:ind w:left="-108" w:right="-108"/>
              <w:jc w:val="center"/>
              <w:rPr>
                <w:rFonts w:ascii="Times New Roman" w:hAnsi="Times New Roman" w:cs="Times New Roman"/>
                <w:sz w:val="16"/>
                <w:szCs w:val="16"/>
              </w:rPr>
            </w:pPr>
            <w:r w:rsidRPr="00B346B1">
              <w:rPr>
                <w:rFonts w:ascii="Times New Roman" w:hAnsi="Times New Roman" w:cs="Times New Roman"/>
                <w:sz w:val="16"/>
                <w:szCs w:val="16"/>
              </w:rPr>
              <w:t>158</w:t>
            </w:r>
          </w:p>
        </w:tc>
        <w:tc>
          <w:tcPr>
            <w:tcW w:w="540" w:type="dxa"/>
            <w:vAlign w:val="center"/>
          </w:tcPr>
          <w:p w:rsidR="00B346B1" w:rsidRPr="00B346B1" w:rsidRDefault="00B346B1" w:rsidP="00B346B1">
            <w:pPr>
              <w:spacing w:after="0" w:line="240" w:lineRule="auto"/>
              <w:ind w:left="-195" w:right="-108"/>
              <w:jc w:val="center"/>
              <w:rPr>
                <w:rFonts w:ascii="Times New Roman" w:hAnsi="Times New Roman" w:cs="Times New Roman"/>
                <w:sz w:val="16"/>
                <w:szCs w:val="16"/>
              </w:rPr>
            </w:pPr>
            <w:r w:rsidRPr="00B346B1">
              <w:rPr>
                <w:rFonts w:ascii="Times New Roman" w:hAnsi="Times New Roman" w:cs="Times New Roman"/>
                <w:sz w:val="16"/>
                <w:szCs w:val="16"/>
              </w:rPr>
              <w:t>102</w:t>
            </w:r>
          </w:p>
        </w:tc>
        <w:tc>
          <w:tcPr>
            <w:tcW w:w="365" w:type="dxa"/>
            <w:vAlign w:val="center"/>
          </w:tcPr>
          <w:p w:rsidR="00B346B1" w:rsidRPr="00B346B1" w:rsidRDefault="00B346B1" w:rsidP="00B346B1">
            <w:pPr>
              <w:spacing w:after="0" w:line="240" w:lineRule="auto"/>
              <w:ind w:left="-168" w:right="-108"/>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485"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259</w:t>
            </w:r>
          </w:p>
        </w:tc>
        <w:tc>
          <w:tcPr>
            <w:tcW w:w="54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1</w:t>
            </w:r>
          </w:p>
        </w:tc>
        <w:tc>
          <w:tcPr>
            <w:tcW w:w="54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15</w:t>
            </w:r>
          </w:p>
        </w:tc>
        <w:tc>
          <w:tcPr>
            <w:tcW w:w="46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385" w:type="dxa"/>
            <w:vAlign w:val="center"/>
          </w:tcPr>
          <w:p w:rsidR="00B346B1" w:rsidRPr="00B346B1" w:rsidRDefault="00B346B1" w:rsidP="00B346B1">
            <w:pPr>
              <w:spacing w:after="0" w:line="240" w:lineRule="auto"/>
              <w:ind w:left="-148" w:right="-108"/>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40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540"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180</w:t>
            </w:r>
          </w:p>
        </w:tc>
        <w:tc>
          <w:tcPr>
            <w:tcW w:w="453" w:type="dxa"/>
            <w:vAlign w:val="center"/>
          </w:tcPr>
          <w:p w:rsidR="00B346B1" w:rsidRPr="00B346B1" w:rsidRDefault="00B346B1" w:rsidP="00B346B1">
            <w:pPr>
              <w:spacing w:after="0" w:line="240" w:lineRule="auto"/>
              <w:ind w:right="-108"/>
              <w:jc w:val="center"/>
              <w:rPr>
                <w:rFonts w:ascii="Times New Roman" w:hAnsi="Times New Roman" w:cs="Times New Roman"/>
                <w:sz w:val="16"/>
                <w:szCs w:val="16"/>
              </w:rPr>
            </w:pPr>
            <w:r w:rsidRPr="00B346B1">
              <w:rPr>
                <w:rFonts w:ascii="Times New Roman" w:hAnsi="Times New Roman" w:cs="Times New Roman"/>
                <w:sz w:val="16"/>
                <w:szCs w:val="16"/>
              </w:rPr>
              <w:t>80</w:t>
            </w:r>
          </w:p>
        </w:tc>
      </w:tr>
    </w:tbl>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720"/>
        <w:gridCol w:w="416"/>
        <w:gridCol w:w="626"/>
        <w:gridCol w:w="626"/>
        <w:gridCol w:w="626"/>
        <w:gridCol w:w="626"/>
        <w:gridCol w:w="626"/>
        <w:gridCol w:w="626"/>
        <w:gridCol w:w="626"/>
        <w:gridCol w:w="626"/>
        <w:gridCol w:w="627"/>
        <w:gridCol w:w="627"/>
        <w:gridCol w:w="627"/>
        <w:gridCol w:w="627"/>
        <w:gridCol w:w="627"/>
        <w:gridCol w:w="621"/>
        <w:gridCol w:w="633"/>
        <w:gridCol w:w="447"/>
        <w:gridCol w:w="540"/>
        <w:gridCol w:w="720"/>
        <w:gridCol w:w="801"/>
        <w:gridCol w:w="627"/>
        <w:gridCol w:w="627"/>
      </w:tblGrid>
      <w:tr w:rsidR="00B346B1" w:rsidRPr="00B346B1" w:rsidTr="004676C9">
        <w:tc>
          <w:tcPr>
            <w:tcW w:w="468" w:type="dxa"/>
            <w:vMerge w:val="restart"/>
          </w:tcPr>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 xml:space="preserve"> </w:t>
            </w:r>
            <w:proofErr w:type="gramStart"/>
            <w:r w:rsidRPr="00B346B1">
              <w:rPr>
                <w:rFonts w:ascii="Times New Roman" w:hAnsi="Times New Roman" w:cs="Times New Roman"/>
                <w:sz w:val="16"/>
                <w:szCs w:val="16"/>
              </w:rPr>
              <w:t>п</w:t>
            </w:r>
            <w:proofErr w:type="gramEnd"/>
            <w:r w:rsidRPr="00B346B1">
              <w:rPr>
                <w:rFonts w:ascii="Times New Roman" w:hAnsi="Times New Roman" w:cs="Times New Roman"/>
                <w:sz w:val="16"/>
                <w:szCs w:val="16"/>
              </w:rPr>
              <w:t>/п</w:t>
            </w: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jc w:val="center"/>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tc>
        <w:tc>
          <w:tcPr>
            <w:tcW w:w="900" w:type="dxa"/>
            <w:vMerge w:val="restart"/>
            <w:textDirection w:val="btLr"/>
          </w:tcPr>
          <w:p w:rsidR="00B346B1" w:rsidRPr="00B346B1" w:rsidRDefault="00B346B1" w:rsidP="00B346B1">
            <w:pPr>
              <w:spacing w:after="0" w:line="240" w:lineRule="auto"/>
              <w:ind w:left="113" w:right="113"/>
              <w:jc w:val="center"/>
              <w:rPr>
                <w:rFonts w:ascii="Times New Roman" w:hAnsi="Times New Roman" w:cs="Times New Roman"/>
                <w:b/>
                <w:sz w:val="16"/>
                <w:szCs w:val="16"/>
              </w:rPr>
            </w:pPr>
            <w:r w:rsidRPr="00B346B1">
              <w:rPr>
                <w:rFonts w:ascii="Times New Roman" w:hAnsi="Times New Roman" w:cs="Times New Roman"/>
                <w:b/>
                <w:sz w:val="16"/>
                <w:szCs w:val="16"/>
              </w:rPr>
              <w:t>Всього звернень за категоріями авторі</w:t>
            </w:r>
            <w:proofErr w:type="gramStart"/>
            <w:r w:rsidRPr="00B346B1">
              <w:rPr>
                <w:rFonts w:ascii="Times New Roman" w:hAnsi="Times New Roman" w:cs="Times New Roman"/>
                <w:b/>
                <w:sz w:val="16"/>
                <w:szCs w:val="16"/>
              </w:rPr>
              <w:t>в</w:t>
            </w:r>
            <w:proofErr w:type="gramEnd"/>
            <w:r w:rsidRPr="00B346B1">
              <w:rPr>
                <w:rFonts w:ascii="Times New Roman" w:hAnsi="Times New Roman" w:cs="Times New Roman"/>
                <w:b/>
                <w:sz w:val="16"/>
                <w:szCs w:val="16"/>
              </w:rPr>
              <w:t xml:space="preserve">  </w:t>
            </w:r>
          </w:p>
        </w:tc>
        <w:tc>
          <w:tcPr>
            <w:tcW w:w="14295" w:type="dxa"/>
            <w:gridSpan w:val="23"/>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з них від:</w:t>
            </w:r>
          </w:p>
        </w:tc>
      </w:tr>
      <w:tr w:rsidR="00B346B1" w:rsidRPr="00B346B1" w:rsidTr="004676C9">
        <w:trPr>
          <w:cantSplit/>
          <w:trHeight w:val="2800"/>
        </w:trPr>
        <w:tc>
          <w:tcPr>
            <w:tcW w:w="468"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900"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Учасників  </w:t>
            </w:r>
            <w:proofErr w:type="gramStart"/>
            <w:r w:rsidRPr="00B346B1">
              <w:rPr>
                <w:rFonts w:ascii="Times New Roman" w:hAnsi="Times New Roman" w:cs="Times New Roman"/>
                <w:sz w:val="16"/>
                <w:szCs w:val="16"/>
              </w:rPr>
              <w:t>в</w:t>
            </w:r>
            <w:proofErr w:type="gramEnd"/>
            <w:r w:rsidRPr="00B346B1">
              <w:rPr>
                <w:rFonts w:ascii="Times New Roman" w:hAnsi="Times New Roman" w:cs="Times New Roman"/>
                <w:sz w:val="16"/>
                <w:szCs w:val="16"/>
              </w:rPr>
              <w:t>ійни</w:t>
            </w:r>
          </w:p>
        </w:tc>
        <w:tc>
          <w:tcPr>
            <w:tcW w:w="41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Дітей війни</w:t>
            </w:r>
          </w:p>
        </w:tc>
        <w:tc>
          <w:tcPr>
            <w:tcW w:w="62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Інвалідів Велико</w:t>
            </w:r>
            <w:proofErr w:type="gramStart"/>
            <w:r w:rsidRPr="00B346B1">
              <w:rPr>
                <w:rFonts w:ascii="Times New Roman" w:hAnsi="Times New Roman" w:cs="Times New Roman"/>
                <w:sz w:val="16"/>
                <w:szCs w:val="16"/>
              </w:rPr>
              <w:t>ї В</w:t>
            </w:r>
            <w:proofErr w:type="gramEnd"/>
            <w:r w:rsidRPr="00B346B1">
              <w:rPr>
                <w:rFonts w:ascii="Times New Roman" w:hAnsi="Times New Roman" w:cs="Times New Roman"/>
                <w:sz w:val="16"/>
                <w:szCs w:val="16"/>
              </w:rPr>
              <w:t>ітчизняної війни</w:t>
            </w:r>
          </w:p>
        </w:tc>
        <w:tc>
          <w:tcPr>
            <w:tcW w:w="62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Інвалідів </w:t>
            </w:r>
            <w:proofErr w:type="gramStart"/>
            <w:r w:rsidRPr="00B346B1">
              <w:rPr>
                <w:rFonts w:ascii="Times New Roman" w:hAnsi="Times New Roman" w:cs="Times New Roman"/>
                <w:sz w:val="16"/>
                <w:szCs w:val="16"/>
              </w:rPr>
              <w:t>в</w:t>
            </w:r>
            <w:proofErr w:type="gramEnd"/>
            <w:r w:rsidRPr="00B346B1">
              <w:rPr>
                <w:rFonts w:ascii="Times New Roman" w:hAnsi="Times New Roman" w:cs="Times New Roman"/>
                <w:sz w:val="16"/>
                <w:szCs w:val="16"/>
              </w:rPr>
              <w:t>ійни</w:t>
            </w:r>
          </w:p>
        </w:tc>
        <w:tc>
          <w:tcPr>
            <w:tcW w:w="62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Учасників бойових дій</w:t>
            </w:r>
          </w:p>
        </w:tc>
        <w:tc>
          <w:tcPr>
            <w:tcW w:w="62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Ветеранів праці</w:t>
            </w:r>
          </w:p>
        </w:tc>
        <w:tc>
          <w:tcPr>
            <w:tcW w:w="62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Інвалідів 1 групи</w:t>
            </w:r>
          </w:p>
        </w:tc>
        <w:tc>
          <w:tcPr>
            <w:tcW w:w="62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Інвалідів 11 групи</w:t>
            </w:r>
          </w:p>
        </w:tc>
        <w:tc>
          <w:tcPr>
            <w:tcW w:w="62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Інвалідів 111 групи</w:t>
            </w:r>
          </w:p>
        </w:tc>
        <w:tc>
          <w:tcPr>
            <w:tcW w:w="626"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Діте</w:t>
            </w:r>
            <w:proofErr w:type="gramStart"/>
            <w:r w:rsidRPr="00B346B1">
              <w:rPr>
                <w:rFonts w:ascii="Times New Roman" w:hAnsi="Times New Roman" w:cs="Times New Roman"/>
                <w:sz w:val="16"/>
                <w:szCs w:val="16"/>
              </w:rPr>
              <w:t>й-</w:t>
            </w:r>
            <w:proofErr w:type="gramEnd"/>
            <w:r w:rsidRPr="00B346B1">
              <w:rPr>
                <w:rFonts w:ascii="Times New Roman" w:hAnsi="Times New Roman" w:cs="Times New Roman"/>
                <w:sz w:val="16"/>
                <w:szCs w:val="16"/>
              </w:rPr>
              <w:t>інвалідів</w:t>
            </w:r>
          </w:p>
        </w:tc>
        <w:tc>
          <w:tcPr>
            <w:tcW w:w="627"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Одиноких </w:t>
            </w:r>
            <w:proofErr w:type="gramStart"/>
            <w:r w:rsidRPr="00B346B1">
              <w:rPr>
                <w:rFonts w:ascii="Times New Roman" w:hAnsi="Times New Roman" w:cs="Times New Roman"/>
                <w:sz w:val="16"/>
                <w:szCs w:val="16"/>
              </w:rPr>
              <w:t>матер</w:t>
            </w:r>
            <w:proofErr w:type="gramEnd"/>
            <w:r w:rsidRPr="00B346B1">
              <w:rPr>
                <w:rFonts w:ascii="Times New Roman" w:hAnsi="Times New Roman" w:cs="Times New Roman"/>
                <w:sz w:val="16"/>
                <w:szCs w:val="16"/>
              </w:rPr>
              <w:t>ів</w:t>
            </w:r>
          </w:p>
        </w:tc>
        <w:tc>
          <w:tcPr>
            <w:tcW w:w="627"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Матерів-героїнь</w:t>
            </w:r>
          </w:p>
        </w:tc>
        <w:tc>
          <w:tcPr>
            <w:tcW w:w="627"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Багатодітних </w:t>
            </w:r>
            <w:proofErr w:type="gramStart"/>
            <w:r w:rsidRPr="00B346B1">
              <w:rPr>
                <w:rFonts w:ascii="Times New Roman" w:hAnsi="Times New Roman" w:cs="Times New Roman"/>
                <w:sz w:val="16"/>
                <w:szCs w:val="16"/>
              </w:rPr>
              <w:t>сімей</w:t>
            </w:r>
            <w:proofErr w:type="gramEnd"/>
          </w:p>
        </w:tc>
        <w:tc>
          <w:tcPr>
            <w:tcW w:w="627"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proofErr w:type="gramStart"/>
            <w:r w:rsidRPr="00B346B1">
              <w:rPr>
                <w:rFonts w:ascii="Times New Roman" w:hAnsi="Times New Roman" w:cs="Times New Roman"/>
                <w:sz w:val="16"/>
                <w:szCs w:val="16"/>
              </w:rPr>
              <w:t>Осіб</w:t>
            </w:r>
            <w:proofErr w:type="gramEnd"/>
            <w:r w:rsidRPr="00B346B1">
              <w:rPr>
                <w:rFonts w:ascii="Times New Roman" w:hAnsi="Times New Roman" w:cs="Times New Roman"/>
                <w:sz w:val="16"/>
                <w:szCs w:val="16"/>
              </w:rPr>
              <w:t>, що потерпіли від Чорнобильської катастрофи</w:t>
            </w:r>
          </w:p>
        </w:tc>
        <w:tc>
          <w:tcPr>
            <w:tcW w:w="627"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Учасників </w:t>
            </w:r>
            <w:proofErr w:type="gramStart"/>
            <w:r w:rsidRPr="00B346B1">
              <w:rPr>
                <w:rFonts w:ascii="Times New Roman" w:hAnsi="Times New Roman" w:cs="Times New Roman"/>
                <w:sz w:val="16"/>
                <w:szCs w:val="16"/>
              </w:rPr>
              <w:t>л</w:t>
            </w:r>
            <w:proofErr w:type="gramEnd"/>
            <w:r w:rsidRPr="00B346B1">
              <w:rPr>
                <w:rFonts w:ascii="Times New Roman" w:hAnsi="Times New Roman" w:cs="Times New Roman"/>
                <w:sz w:val="16"/>
                <w:szCs w:val="16"/>
              </w:rPr>
              <w:t>іквідації наслідків аварії на ЧАЕС</w:t>
            </w:r>
          </w:p>
        </w:tc>
        <w:tc>
          <w:tcPr>
            <w:tcW w:w="621"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Героїв України</w:t>
            </w:r>
          </w:p>
        </w:tc>
        <w:tc>
          <w:tcPr>
            <w:tcW w:w="633"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Героїв Радянського Союзу</w:t>
            </w:r>
          </w:p>
        </w:tc>
        <w:tc>
          <w:tcPr>
            <w:tcW w:w="447"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Героїв </w:t>
            </w:r>
            <w:proofErr w:type="gramStart"/>
            <w:r w:rsidRPr="00B346B1">
              <w:rPr>
                <w:rFonts w:ascii="Times New Roman" w:hAnsi="Times New Roman" w:cs="Times New Roman"/>
                <w:sz w:val="16"/>
                <w:szCs w:val="16"/>
              </w:rPr>
              <w:t>Соц</w:t>
            </w:r>
            <w:proofErr w:type="gramEnd"/>
            <w:r w:rsidRPr="00B346B1">
              <w:rPr>
                <w:rFonts w:ascii="Times New Roman" w:hAnsi="Times New Roman" w:cs="Times New Roman"/>
                <w:sz w:val="16"/>
                <w:szCs w:val="16"/>
              </w:rPr>
              <w:t>іалістичної Праці</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Дітей</w:t>
            </w: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Інших категорій</w:t>
            </w:r>
          </w:p>
        </w:tc>
        <w:tc>
          <w:tcPr>
            <w:tcW w:w="801" w:type="dxa"/>
            <w:textDirection w:val="btLr"/>
          </w:tcPr>
          <w:p w:rsidR="00B346B1" w:rsidRPr="00B346B1" w:rsidRDefault="00B346B1" w:rsidP="00B346B1">
            <w:pPr>
              <w:spacing w:after="0" w:line="240" w:lineRule="auto"/>
              <w:ind w:left="113" w:right="113"/>
              <w:jc w:val="center"/>
              <w:rPr>
                <w:rFonts w:ascii="Times New Roman" w:hAnsi="Times New Roman" w:cs="Times New Roman"/>
                <w:b/>
                <w:sz w:val="16"/>
                <w:szCs w:val="16"/>
              </w:rPr>
            </w:pPr>
            <w:r w:rsidRPr="00B346B1">
              <w:rPr>
                <w:rFonts w:ascii="Times New Roman" w:hAnsi="Times New Roman" w:cs="Times New Roman"/>
                <w:b/>
                <w:sz w:val="16"/>
                <w:szCs w:val="16"/>
              </w:rPr>
              <w:t xml:space="preserve">Всього звернень за </w:t>
            </w:r>
            <w:proofErr w:type="gramStart"/>
            <w:r w:rsidRPr="00B346B1">
              <w:rPr>
                <w:rFonts w:ascii="Times New Roman" w:hAnsi="Times New Roman" w:cs="Times New Roman"/>
                <w:b/>
                <w:sz w:val="16"/>
                <w:szCs w:val="16"/>
              </w:rPr>
              <w:t>соц</w:t>
            </w:r>
            <w:proofErr w:type="gramEnd"/>
            <w:r w:rsidRPr="00B346B1">
              <w:rPr>
                <w:rFonts w:ascii="Times New Roman" w:hAnsi="Times New Roman" w:cs="Times New Roman"/>
                <w:b/>
                <w:sz w:val="16"/>
                <w:szCs w:val="16"/>
              </w:rPr>
              <w:t xml:space="preserve">іальним  станом їх авторів </w:t>
            </w:r>
          </w:p>
        </w:tc>
        <w:tc>
          <w:tcPr>
            <w:tcW w:w="627"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Пенсіонері</w:t>
            </w:r>
            <w:proofErr w:type="gramStart"/>
            <w:r w:rsidRPr="00B346B1">
              <w:rPr>
                <w:rFonts w:ascii="Times New Roman" w:hAnsi="Times New Roman" w:cs="Times New Roman"/>
                <w:sz w:val="16"/>
                <w:szCs w:val="16"/>
              </w:rPr>
              <w:t>в</w:t>
            </w:r>
            <w:proofErr w:type="gramEnd"/>
          </w:p>
        </w:tc>
        <w:tc>
          <w:tcPr>
            <w:tcW w:w="627"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Робітникі</w:t>
            </w:r>
            <w:proofErr w:type="gramStart"/>
            <w:r w:rsidRPr="00B346B1">
              <w:rPr>
                <w:rFonts w:ascii="Times New Roman" w:hAnsi="Times New Roman" w:cs="Times New Roman"/>
                <w:sz w:val="16"/>
                <w:szCs w:val="16"/>
              </w:rPr>
              <w:t>в</w:t>
            </w:r>
            <w:proofErr w:type="gramEnd"/>
          </w:p>
        </w:tc>
      </w:tr>
      <w:tr w:rsidR="00B346B1" w:rsidRPr="00B346B1" w:rsidTr="004676C9">
        <w:tc>
          <w:tcPr>
            <w:tcW w:w="468" w:type="dxa"/>
          </w:tcPr>
          <w:p w:rsidR="00B346B1" w:rsidRPr="00B346B1" w:rsidRDefault="00B346B1" w:rsidP="00B346B1">
            <w:pPr>
              <w:spacing w:after="0" w:line="240" w:lineRule="auto"/>
              <w:jc w:val="center"/>
              <w:rPr>
                <w:rFonts w:ascii="Times New Roman" w:hAnsi="Times New Roman" w:cs="Times New Roman"/>
                <w:sz w:val="16"/>
                <w:szCs w:val="16"/>
              </w:rPr>
            </w:pPr>
          </w:p>
        </w:tc>
        <w:tc>
          <w:tcPr>
            <w:tcW w:w="900"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7</w:t>
            </w:r>
          </w:p>
        </w:tc>
        <w:tc>
          <w:tcPr>
            <w:tcW w:w="72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w:t>
            </w:r>
          </w:p>
        </w:tc>
        <w:tc>
          <w:tcPr>
            <w:tcW w:w="41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7.2</w:t>
            </w:r>
          </w:p>
        </w:tc>
        <w:tc>
          <w:tcPr>
            <w:tcW w:w="62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7.3</w:t>
            </w:r>
          </w:p>
        </w:tc>
        <w:tc>
          <w:tcPr>
            <w:tcW w:w="62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7.4</w:t>
            </w:r>
          </w:p>
        </w:tc>
        <w:tc>
          <w:tcPr>
            <w:tcW w:w="62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7.5</w:t>
            </w:r>
          </w:p>
        </w:tc>
        <w:tc>
          <w:tcPr>
            <w:tcW w:w="62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7.6</w:t>
            </w:r>
          </w:p>
        </w:tc>
        <w:tc>
          <w:tcPr>
            <w:tcW w:w="62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7.7</w:t>
            </w:r>
          </w:p>
        </w:tc>
        <w:tc>
          <w:tcPr>
            <w:tcW w:w="62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7.8</w:t>
            </w:r>
          </w:p>
        </w:tc>
        <w:tc>
          <w:tcPr>
            <w:tcW w:w="62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7.9</w:t>
            </w:r>
          </w:p>
        </w:tc>
        <w:tc>
          <w:tcPr>
            <w:tcW w:w="626"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7.10</w:t>
            </w:r>
          </w:p>
        </w:tc>
        <w:tc>
          <w:tcPr>
            <w:tcW w:w="627"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7.11</w:t>
            </w:r>
          </w:p>
        </w:tc>
        <w:tc>
          <w:tcPr>
            <w:tcW w:w="627"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7.12</w:t>
            </w:r>
          </w:p>
        </w:tc>
        <w:tc>
          <w:tcPr>
            <w:tcW w:w="627"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7.13</w:t>
            </w:r>
          </w:p>
        </w:tc>
        <w:tc>
          <w:tcPr>
            <w:tcW w:w="627"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7.14</w:t>
            </w:r>
          </w:p>
        </w:tc>
        <w:tc>
          <w:tcPr>
            <w:tcW w:w="627"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7.15</w:t>
            </w:r>
          </w:p>
        </w:tc>
        <w:tc>
          <w:tcPr>
            <w:tcW w:w="621"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7.16</w:t>
            </w:r>
          </w:p>
        </w:tc>
        <w:tc>
          <w:tcPr>
            <w:tcW w:w="633"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7.17</w:t>
            </w:r>
          </w:p>
        </w:tc>
        <w:tc>
          <w:tcPr>
            <w:tcW w:w="447"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7.18</w:t>
            </w:r>
          </w:p>
        </w:tc>
        <w:tc>
          <w:tcPr>
            <w:tcW w:w="54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7.19</w:t>
            </w:r>
          </w:p>
        </w:tc>
        <w:tc>
          <w:tcPr>
            <w:tcW w:w="720"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7.20</w:t>
            </w:r>
          </w:p>
        </w:tc>
        <w:tc>
          <w:tcPr>
            <w:tcW w:w="801"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8</w:t>
            </w:r>
          </w:p>
        </w:tc>
        <w:tc>
          <w:tcPr>
            <w:tcW w:w="627"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8.1</w:t>
            </w:r>
          </w:p>
        </w:tc>
        <w:tc>
          <w:tcPr>
            <w:tcW w:w="627" w:type="dxa"/>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8.2</w:t>
            </w:r>
          </w:p>
        </w:tc>
      </w:tr>
      <w:tr w:rsidR="00B346B1" w:rsidRPr="00B346B1" w:rsidTr="004676C9">
        <w:tc>
          <w:tcPr>
            <w:tcW w:w="468"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1.</w:t>
            </w:r>
          </w:p>
        </w:tc>
        <w:tc>
          <w:tcPr>
            <w:tcW w:w="900"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w:t>
            </w:r>
          </w:p>
        </w:tc>
        <w:tc>
          <w:tcPr>
            <w:tcW w:w="41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10</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20</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w:t>
            </w:r>
          </w:p>
        </w:tc>
        <w:tc>
          <w:tcPr>
            <w:tcW w:w="621"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33"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4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194</w:t>
            </w:r>
          </w:p>
        </w:tc>
        <w:tc>
          <w:tcPr>
            <w:tcW w:w="801"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57</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30</w:t>
            </w:r>
          </w:p>
        </w:tc>
      </w:tr>
      <w:tr w:rsidR="00B346B1" w:rsidRPr="00B346B1" w:rsidTr="004676C9">
        <w:tc>
          <w:tcPr>
            <w:tcW w:w="468" w:type="dxa"/>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w:t>
            </w:r>
          </w:p>
        </w:tc>
        <w:tc>
          <w:tcPr>
            <w:tcW w:w="900"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w:t>
            </w:r>
          </w:p>
        </w:tc>
        <w:tc>
          <w:tcPr>
            <w:tcW w:w="41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10</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w:t>
            </w:r>
          </w:p>
        </w:tc>
        <w:tc>
          <w:tcPr>
            <w:tcW w:w="626"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20</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w:t>
            </w:r>
          </w:p>
        </w:tc>
        <w:tc>
          <w:tcPr>
            <w:tcW w:w="621"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33"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44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194</w:t>
            </w:r>
          </w:p>
        </w:tc>
        <w:tc>
          <w:tcPr>
            <w:tcW w:w="801"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57</w:t>
            </w:r>
          </w:p>
        </w:tc>
        <w:tc>
          <w:tcPr>
            <w:tcW w:w="627"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30</w:t>
            </w:r>
          </w:p>
        </w:tc>
      </w:tr>
    </w:tbl>
    <w:p w:rsidR="00B346B1" w:rsidRPr="00B346B1" w:rsidRDefault="00B346B1" w:rsidP="00B346B1">
      <w:pPr>
        <w:spacing w:after="0" w:line="240" w:lineRule="auto"/>
        <w:rPr>
          <w:rFonts w:ascii="Times New Roman" w:hAnsi="Times New Roman" w:cs="Times New Roman"/>
          <w:sz w:val="16"/>
          <w:szCs w:val="16"/>
        </w:rPr>
      </w:pPr>
    </w:p>
    <w:p w:rsidR="00B346B1" w:rsidRDefault="00B346B1" w:rsidP="00B346B1">
      <w:pPr>
        <w:spacing w:after="0" w:line="240" w:lineRule="auto"/>
        <w:rPr>
          <w:rFonts w:ascii="Times New Roman" w:hAnsi="Times New Roman" w:cs="Times New Roman"/>
          <w:sz w:val="16"/>
          <w:szCs w:val="16"/>
          <w:lang w:val="uk-UA"/>
        </w:rPr>
      </w:pPr>
    </w:p>
    <w:p w:rsidR="00B346B1" w:rsidRDefault="00B346B1" w:rsidP="00B346B1">
      <w:pPr>
        <w:spacing w:after="0" w:line="240" w:lineRule="auto"/>
        <w:rPr>
          <w:rFonts w:ascii="Times New Roman" w:hAnsi="Times New Roman" w:cs="Times New Roman"/>
          <w:sz w:val="16"/>
          <w:szCs w:val="16"/>
          <w:lang w:val="uk-UA"/>
        </w:rPr>
      </w:pPr>
    </w:p>
    <w:p w:rsidR="00B346B1" w:rsidRDefault="00B346B1" w:rsidP="00B346B1">
      <w:pPr>
        <w:spacing w:after="0" w:line="240" w:lineRule="auto"/>
        <w:rPr>
          <w:rFonts w:ascii="Times New Roman" w:hAnsi="Times New Roman" w:cs="Times New Roman"/>
          <w:sz w:val="16"/>
          <w:szCs w:val="16"/>
          <w:lang w:val="uk-UA"/>
        </w:rPr>
      </w:pPr>
    </w:p>
    <w:p w:rsidR="00B346B1" w:rsidRPr="00B346B1" w:rsidRDefault="00B346B1" w:rsidP="00B346B1">
      <w:pPr>
        <w:spacing w:after="0" w:line="240" w:lineRule="auto"/>
        <w:rPr>
          <w:rFonts w:ascii="Times New Roman" w:hAnsi="Times New Roman" w:cs="Times New Roman"/>
          <w:sz w:val="16"/>
          <w:szCs w:val="16"/>
          <w:lang w:val="uk-UA"/>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720"/>
        <w:gridCol w:w="540"/>
        <w:gridCol w:w="360"/>
        <w:gridCol w:w="540"/>
        <w:gridCol w:w="540"/>
        <w:gridCol w:w="540"/>
        <w:gridCol w:w="540"/>
        <w:gridCol w:w="540"/>
        <w:gridCol w:w="720"/>
        <w:gridCol w:w="1080"/>
        <w:gridCol w:w="720"/>
        <w:gridCol w:w="540"/>
        <w:gridCol w:w="720"/>
        <w:gridCol w:w="720"/>
        <w:gridCol w:w="720"/>
        <w:gridCol w:w="720"/>
        <w:gridCol w:w="720"/>
        <w:gridCol w:w="1080"/>
        <w:gridCol w:w="720"/>
        <w:gridCol w:w="720"/>
        <w:gridCol w:w="1155"/>
      </w:tblGrid>
      <w:tr w:rsidR="00B346B1" w:rsidRPr="00B346B1" w:rsidTr="004676C9">
        <w:tc>
          <w:tcPr>
            <w:tcW w:w="468" w:type="dxa"/>
            <w:vMerge w:val="restart"/>
          </w:tcPr>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w:t>
            </w:r>
          </w:p>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 xml:space="preserve"> </w:t>
            </w:r>
            <w:proofErr w:type="gramStart"/>
            <w:r w:rsidRPr="00B346B1">
              <w:rPr>
                <w:rFonts w:ascii="Times New Roman" w:hAnsi="Times New Roman" w:cs="Times New Roman"/>
                <w:sz w:val="16"/>
                <w:szCs w:val="16"/>
              </w:rPr>
              <w:t>п</w:t>
            </w:r>
            <w:proofErr w:type="gramEnd"/>
            <w:r w:rsidRPr="00B346B1">
              <w:rPr>
                <w:rFonts w:ascii="Times New Roman" w:hAnsi="Times New Roman" w:cs="Times New Roman"/>
                <w:sz w:val="16"/>
                <w:szCs w:val="16"/>
              </w:rPr>
              <w:t>/п</w:t>
            </w: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tc>
        <w:tc>
          <w:tcPr>
            <w:tcW w:w="5760" w:type="dxa"/>
            <w:gridSpan w:val="10"/>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з них від</w:t>
            </w:r>
          </w:p>
        </w:tc>
        <w:tc>
          <w:tcPr>
            <w:tcW w:w="1080" w:type="dxa"/>
            <w:vMerge w:val="restart"/>
            <w:textDirection w:val="btLr"/>
          </w:tcPr>
          <w:p w:rsidR="00B346B1" w:rsidRPr="00B346B1" w:rsidRDefault="00B346B1" w:rsidP="00B346B1">
            <w:pPr>
              <w:spacing w:after="0" w:line="240" w:lineRule="auto"/>
              <w:ind w:left="113" w:right="113"/>
              <w:rPr>
                <w:rFonts w:ascii="Times New Roman" w:hAnsi="Times New Roman" w:cs="Times New Roman"/>
                <w:sz w:val="16"/>
                <w:szCs w:val="16"/>
              </w:rPr>
            </w:pPr>
            <w:r w:rsidRPr="00B346B1">
              <w:rPr>
                <w:rFonts w:ascii="Times New Roman" w:hAnsi="Times New Roman" w:cs="Times New Roman"/>
                <w:b/>
                <w:sz w:val="16"/>
                <w:szCs w:val="16"/>
              </w:rPr>
              <w:t>Всього звернень за результатами їх розгля</w:t>
            </w:r>
            <w:r w:rsidRPr="00B346B1">
              <w:rPr>
                <w:rFonts w:ascii="Times New Roman" w:hAnsi="Times New Roman" w:cs="Times New Roman"/>
                <w:sz w:val="16"/>
                <w:szCs w:val="16"/>
              </w:rPr>
              <w:t xml:space="preserve">ду  </w:t>
            </w:r>
          </w:p>
        </w:tc>
        <w:tc>
          <w:tcPr>
            <w:tcW w:w="4860" w:type="dxa"/>
            <w:gridSpan w:val="7"/>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 xml:space="preserve">               з них:                                                </w:t>
            </w:r>
          </w:p>
        </w:tc>
        <w:tc>
          <w:tcPr>
            <w:tcW w:w="1080" w:type="dxa"/>
            <w:vMerge w:val="restart"/>
            <w:textDirection w:val="btLr"/>
          </w:tcPr>
          <w:p w:rsidR="00B346B1" w:rsidRPr="00B346B1" w:rsidRDefault="00B346B1" w:rsidP="00B346B1">
            <w:pPr>
              <w:spacing w:after="0" w:line="240" w:lineRule="auto"/>
              <w:ind w:left="113" w:right="113"/>
              <w:rPr>
                <w:rFonts w:ascii="Times New Roman" w:hAnsi="Times New Roman" w:cs="Times New Roman"/>
                <w:b/>
                <w:sz w:val="16"/>
                <w:szCs w:val="16"/>
              </w:rPr>
            </w:pPr>
            <w:r w:rsidRPr="00B346B1">
              <w:rPr>
                <w:rFonts w:ascii="Times New Roman" w:hAnsi="Times New Roman" w:cs="Times New Roman"/>
                <w:b/>
                <w:sz w:val="16"/>
                <w:szCs w:val="16"/>
              </w:rPr>
              <w:t xml:space="preserve">Всього питань порушених у зверненнях громадян </w:t>
            </w:r>
          </w:p>
        </w:tc>
        <w:tc>
          <w:tcPr>
            <w:tcW w:w="2595" w:type="dxa"/>
            <w:gridSpan w:val="3"/>
          </w:tcPr>
          <w:p w:rsidR="00B346B1" w:rsidRPr="00B346B1" w:rsidRDefault="00B346B1" w:rsidP="00B346B1">
            <w:pPr>
              <w:spacing w:after="0" w:line="240" w:lineRule="auto"/>
              <w:jc w:val="center"/>
              <w:rPr>
                <w:rFonts w:ascii="Times New Roman" w:hAnsi="Times New Roman" w:cs="Times New Roman"/>
                <w:sz w:val="16"/>
                <w:szCs w:val="16"/>
              </w:rPr>
            </w:pPr>
            <w:proofErr w:type="gramStart"/>
            <w:r w:rsidRPr="00B346B1">
              <w:rPr>
                <w:rFonts w:ascii="Times New Roman" w:hAnsi="Times New Roman" w:cs="Times New Roman"/>
                <w:sz w:val="16"/>
                <w:szCs w:val="16"/>
              </w:rPr>
              <w:t>у</w:t>
            </w:r>
            <w:proofErr w:type="gramEnd"/>
            <w:r w:rsidRPr="00B346B1">
              <w:rPr>
                <w:rFonts w:ascii="Times New Roman" w:hAnsi="Times New Roman" w:cs="Times New Roman"/>
                <w:sz w:val="16"/>
                <w:szCs w:val="16"/>
              </w:rPr>
              <w:t xml:space="preserve"> тому числі</w:t>
            </w:r>
          </w:p>
        </w:tc>
      </w:tr>
      <w:tr w:rsidR="00B346B1" w:rsidRPr="00B346B1" w:rsidTr="004676C9">
        <w:trPr>
          <w:cantSplit/>
          <w:trHeight w:val="1134"/>
        </w:trPr>
        <w:tc>
          <w:tcPr>
            <w:tcW w:w="468" w:type="dxa"/>
            <w:vMerge/>
          </w:tcPr>
          <w:p w:rsidR="00B346B1" w:rsidRPr="00B346B1" w:rsidRDefault="00B346B1" w:rsidP="00B346B1">
            <w:pPr>
              <w:spacing w:after="0" w:line="240" w:lineRule="auto"/>
              <w:rPr>
                <w:rFonts w:ascii="Times New Roman" w:hAnsi="Times New Roman" w:cs="Times New Roman"/>
                <w:sz w:val="16"/>
                <w:szCs w:val="16"/>
              </w:rPr>
            </w:pP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Селян</w:t>
            </w: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Працівників бюджетної сфери</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Державних службовців</w:t>
            </w:r>
          </w:p>
        </w:tc>
        <w:tc>
          <w:tcPr>
            <w:tcW w:w="36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Військовослужбовців</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proofErr w:type="gramStart"/>
            <w:r w:rsidRPr="00B346B1">
              <w:rPr>
                <w:rFonts w:ascii="Times New Roman" w:hAnsi="Times New Roman" w:cs="Times New Roman"/>
                <w:sz w:val="16"/>
                <w:szCs w:val="16"/>
              </w:rPr>
              <w:t>П</w:t>
            </w:r>
            <w:proofErr w:type="gramEnd"/>
            <w:r w:rsidRPr="00B346B1">
              <w:rPr>
                <w:rFonts w:ascii="Times New Roman" w:hAnsi="Times New Roman" w:cs="Times New Roman"/>
                <w:sz w:val="16"/>
                <w:szCs w:val="16"/>
              </w:rPr>
              <w:t>ідприємців</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Безробітних</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Учні</w:t>
            </w:r>
            <w:proofErr w:type="gramStart"/>
            <w:r w:rsidRPr="00B346B1">
              <w:rPr>
                <w:rFonts w:ascii="Times New Roman" w:hAnsi="Times New Roman" w:cs="Times New Roman"/>
                <w:sz w:val="16"/>
                <w:szCs w:val="16"/>
              </w:rPr>
              <w:t>в</w:t>
            </w:r>
            <w:proofErr w:type="gramEnd"/>
            <w:r w:rsidRPr="00B346B1">
              <w:rPr>
                <w:rFonts w:ascii="Times New Roman" w:hAnsi="Times New Roman" w:cs="Times New Roman"/>
                <w:sz w:val="16"/>
                <w:szCs w:val="16"/>
              </w:rPr>
              <w:t>,  студентів</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Служителів </w:t>
            </w:r>
            <w:proofErr w:type="gramStart"/>
            <w:r w:rsidRPr="00B346B1">
              <w:rPr>
                <w:rFonts w:ascii="Times New Roman" w:hAnsi="Times New Roman" w:cs="Times New Roman"/>
                <w:sz w:val="16"/>
                <w:szCs w:val="16"/>
              </w:rPr>
              <w:t>рел</w:t>
            </w:r>
            <w:proofErr w:type="gramEnd"/>
            <w:r w:rsidRPr="00B346B1">
              <w:rPr>
                <w:rFonts w:ascii="Times New Roman" w:hAnsi="Times New Roman" w:cs="Times New Roman"/>
                <w:sz w:val="16"/>
                <w:szCs w:val="16"/>
              </w:rPr>
              <w:t>ігійних організацій</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proofErr w:type="gramStart"/>
            <w:r w:rsidRPr="00B346B1">
              <w:rPr>
                <w:rFonts w:ascii="Times New Roman" w:hAnsi="Times New Roman" w:cs="Times New Roman"/>
                <w:sz w:val="16"/>
                <w:szCs w:val="16"/>
              </w:rPr>
              <w:t>Осіб</w:t>
            </w:r>
            <w:proofErr w:type="gramEnd"/>
            <w:r w:rsidRPr="00B346B1">
              <w:rPr>
                <w:rFonts w:ascii="Times New Roman" w:hAnsi="Times New Roman" w:cs="Times New Roman"/>
                <w:sz w:val="16"/>
                <w:szCs w:val="16"/>
              </w:rPr>
              <w:t>, що позбавлені волі,  осіб, воля яких обмежена</w:t>
            </w: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Інших</w:t>
            </w:r>
          </w:p>
        </w:tc>
        <w:tc>
          <w:tcPr>
            <w:tcW w:w="1080"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Вирішено позитивно</w:t>
            </w:r>
          </w:p>
        </w:tc>
        <w:tc>
          <w:tcPr>
            <w:tcW w:w="54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Відмовлено у задоволенні</w:t>
            </w: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Дано роз</w:t>
            </w:r>
            <w:r w:rsidRPr="00B346B1">
              <w:rPr>
                <w:rFonts w:ascii="Times New Roman" w:hAnsi="Times New Roman" w:cs="Times New Roman"/>
                <w:sz w:val="16"/>
                <w:szCs w:val="16"/>
                <w:lang w:val="en-US"/>
              </w:rPr>
              <w:t>’</w:t>
            </w:r>
            <w:r w:rsidRPr="00B346B1">
              <w:rPr>
                <w:rFonts w:ascii="Times New Roman" w:hAnsi="Times New Roman" w:cs="Times New Roman"/>
                <w:sz w:val="16"/>
                <w:szCs w:val="16"/>
              </w:rPr>
              <w:t>яснення</w:t>
            </w: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Звернення, що повернуто авторові відповідно до статей 5 і 7 Закону України</w:t>
            </w:r>
            <w:proofErr w:type="gramStart"/>
            <w:r w:rsidRPr="00B346B1">
              <w:rPr>
                <w:rFonts w:ascii="Times New Roman" w:hAnsi="Times New Roman" w:cs="Times New Roman"/>
                <w:sz w:val="16"/>
                <w:szCs w:val="16"/>
              </w:rPr>
              <w:t xml:space="preserve"> „П</w:t>
            </w:r>
            <w:proofErr w:type="gramEnd"/>
            <w:r w:rsidRPr="00B346B1">
              <w:rPr>
                <w:rFonts w:ascii="Times New Roman" w:hAnsi="Times New Roman" w:cs="Times New Roman"/>
                <w:sz w:val="16"/>
                <w:szCs w:val="16"/>
              </w:rPr>
              <w:t xml:space="preserve">ро звернення громадян” </w:t>
            </w: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Звернення, що пересилається за належністю відповідно до ст. 7 Закону України  «„Про звернення громадян” </w:t>
            </w: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Звернення, що не </w:t>
            </w:r>
            <w:proofErr w:type="gramStart"/>
            <w:r w:rsidRPr="00B346B1">
              <w:rPr>
                <w:rFonts w:ascii="Times New Roman" w:hAnsi="Times New Roman" w:cs="Times New Roman"/>
                <w:sz w:val="16"/>
                <w:szCs w:val="16"/>
              </w:rPr>
              <w:t>п</w:t>
            </w:r>
            <w:proofErr w:type="gramEnd"/>
            <w:r w:rsidRPr="00B346B1">
              <w:rPr>
                <w:rFonts w:ascii="Times New Roman" w:hAnsi="Times New Roman" w:cs="Times New Roman"/>
                <w:sz w:val="16"/>
                <w:szCs w:val="16"/>
              </w:rPr>
              <w:t xml:space="preserve">ідлягає розгляду відповідно до ст.тей 8 і 17 Закону України „Прозвернення громадян” </w:t>
            </w: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Чекати  остаточної відповіді</w:t>
            </w:r>
          </w:p>
        </w:tc>
        <w:tc>
          <w:tcPr>
            <w:tcW w:w="1080" w:type="dxa"/>
            <w:vMerge/>
          </w:tcPr>
          <w:p w:rsidR="00B346B1" w:rsidRPr="00B346B1" w:rsidRDefault="00B346B1" w:rsidP="00B346B1">
            <w:pPr>
              <w:spacing w:after="0" w:line="240" w:lineRule="auto"/>
              <w:jc w:val="center"/>
              <w:rPr>
                <w:rFonts w:ascii="Times New Roman" w:hAnsi="Times New Roman" w:cs="Times New Roman"/>
                <w:sz w:val="16"/>
                <w:szCs w:val="16"/>
              </w:rPr>
            </w:pP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Промислової політики</w:t>
            </w: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p>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Аграрної політики і земельних  відносин</w:t>
            </w:r>
          </w:p>
          <w:p w:rsidR="00B346B1" w:rsidRPr="00B346B1" w:rsidRDefault="00B346B1" w:rsidP="00B346B1">
            <w:pPr>
              <w:spacing w:after="0" w:line="240" w:lineRule="auto"/>
              <w:ind w:left="113" w:right="113"/>
              <w:jc w:val="center"/>
              <w:rPr>
                <w:rFonts w:ascii="Times New Roman" w:hAnsi="Times New Roman" w:cs="Times New Roman"/>
                <w:sz w:val="16"/>
                <w:szCs w:val="16"/>
              </w:rPr>
            </w:pPr>
          </w:p>
          <w:p w:rsidR="00B346B1" w:rsidRPr="00B346B1" w:rsidRDefault="00B346B1" w:rsidP="00B346B1">
            <w:pPr>
              <w:spacing w:after="0" w:line="240" w:lineRule="auto"/>
              <w:ind w:left="113" w:right="113"/>
              <w:jc w:val="center"/>
              <w:rPr>
                <w:rFonts w:ascii="Times New Roman" w:hAnsi="Times New Roman" w:cs="Times New Roman"/>
                <w:sz w:val="16"/>
                <w:szCs w:val="16"/>
              </w:rPr>
            </w:pPr>
          </w:p>
          <w:p w:rsidR="00B346B1" w:rsidRPr="00B346B1" w:rsidRDefault="00B346B1" w:rsidP="00B346B1">
            <w:pPr>
              <w:spacing w:after="0" w:line="240" w:lineRule="auto"/>
              <w:ind w:left="113" w:right="113"/>
              <w:jc w:val="center"/>
              <w:rPr>
                <w:rFonts w:ascii="Times New Roman" w:hAnsi="Times New Roman" w:cs="Times New Roman"/>
                <w:sz w:val="16"/>
                <w:szCs w:val="16"/>
              </w:rPr>
            </w:pPr>
          </w:p>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Аграрної політики і земельних відносин</w:t>
            </w:r>
          </w:p>
        </w:tc>
        <w:tc>
          <w:tcPr>
            <w:tcW w:w="1155"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p>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 Транспорту і зв</w:t>
            </w:r>
            <w:proofErr w:type="gramStart"/>
            <w:r w:rsidRPr="00B346B1">
              <w:rPr>
                <w:rFonts w:ascii="Times New Roman" w:hAnsi="Times New Roman" w:cs="Times New Roman"/>
                <w:sz w:val="16"/>
                <w:szCs w:val="16"/>
                <w:lang w:val="en-US"/>
              </w:rPr>
              <w:t>”</w:t>
            </w:r>
            <w:r w:rsidRPr="00B346B1">
              <w:rPr>
                <w:rFonts w:ascii="Times New Roman" w:hAnsi="Times New Roman" w:cs="Times New Roman"/>
                <w:sz w:val="16"/>
                <w:szCs w:val="16"/>
              </w:rPr>
              <w:t>я</w:t>
            </w:r>
            <w:proofErr w:type="gramEnd"/>
            <w:r w:rsidRPr="00B346B1">
              <w:rPr>
                <w:rFonts w:ascii="Times New Roman" w:hAnsi="Times New Roman" w:cs="Times New Roman"/>
                <w:sz w:val="16"/>
                <w:szCs w:val="16"/>
              </w:rPr>
              <w:t>зку</w:t>
            </w:r>
          </w:p>
          <w:p w:rsidR="00B346B1" w:rsidRPr="00B346B1" w:rsidRDefault="00B346B1" w:rsidP="00B346B1">
            <w:pPr>
              <w:spacing w:after="0" w:line="240" w:lineRule="auto"/>
              <w:ind w:left="113" w:right="113"/>
              <w:jc w:val="center"/>
              <w:rPr>
                <w:rFonts w:ascii="Times New Roman" w:hAnsi="Times New Roman" w:cs="Times New Roman"/>
                <w:sz w:val="16"/>
                <w:szCs w:val="16"/>
              </w:rPr>
            </w:pPr>
          </w:p>
          <w:p w:rsidR="00B346B1" w:rsidRPr="00B346B1" w:rsidRDefault="00B346B1" w:rsidP="00B346B1">
            <w:pPr>
              <w:spacing w:after="0" w:line="240" w:lineRule="auto"/>
              <w:ind w:left="113" w:right="113"/>
              <w:jc w:val="center"/>
              <w:rPr>
                <w:rFonts w:ascii="Times New Roman" w:hAnsi="Times New Roman" w:cs="Times New Roman"/>
                <w:sz w:val="16"/>
                <w:szCs w:val="16"/>
              </w:rPr>
            </w:pPr>
          </w:p>
        </w:tc>
      </w:tr>
      <w:tr w:rsidR="00B346B1" w:rsidRPr="00B346B1" w:rsidTr="004676C9">
        <w:tc>
          <w:tcPr>
            <w:tcW w:w="468" w:type="dxa"/>
          </w:tcPr>
          <w:p w:rsidR="00B346B1" w:rsidRPr="00B346B1" w:rsidRDefault="00B346B1" w:rsidP="00B346B1">
            <w:pPr>
              <w:spacing w:after="0" w:line="240" w:lineRule="auto"/>
              <w:rPr>
                <w:rFonts w:ascii="Times New Roman" w:hAnsi="Times New Roman" w:cs="Times New Roman"/>
                <w:sz w:val="16"/>
                <w:szCs w:val="16"/>
              </w:rPr>
            </w:pP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8.3</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8.4</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8.5</w:t>
            </w:r>
          </w:p>
        </w:tc>
        <w:tc>
          <w:tcPr>
            <w:tcW w:w="360" w:type="dxa"/>
            <w:vAlign w:val="center"/>
          </w:tcPr>
          <w:p w:rsidR="00B346B1" w:rsidRPr="00B346B1" w:rsidRDefault="00B346B1" w:rsidP="00B346B1">
            <w:pPr>
              <w:spacing w:after="0" w:line="240" w:lineRule="auto"/>
              <w:ind w:left="-38" w:right="-102"/>
              <w:jc w:val="center"/>
              <w:rPr>
                <w:rFonts w:ascii="Times New Roman" w:hAnsi="Times New Roman" w:cs="Times New Roman"/>
                <w:sz w:val="16"/>
                <w:szCs w:val="16"/>
              </w:rPr>
            </w:pPr>
            <w:r w:rsidRPr="00B346B1">
              <w:rPr>
                <w:rFonts w:ascii="Times New Roman" w:hAnsi="Times New Roman" w:cs="Times New Roman"/>
                <w:sz w:val="16"/>
                <w:szCs w:val="16"/>
              </w:rPr>
              <w:t>8.6</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8.7</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8.8</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8.9</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8.10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8.11</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8.12</w:t>
            </w:r>
          </w:p>
        </w:tc>
        <w:tc>
          <w:tcPr>
            <w:tcW w:w="1080"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9</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9.1</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9.2</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9.3</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9.4</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9.5</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9.6</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9.7</w:t>
            </w:r>
          </w:p>
        </w:tc>
        <w:tc>
          <w:tcPr>
            <w:tcW w:w="1080"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ІІ</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010</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020</w:t>
            </w:r>
          </w:p>
        </w:tc>
        <w:tc>
          <w:tcPr>
            <w:tcW w:w="1155"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030</w:t>
            </w:r>
          </w:p>
        </w:tc>
      </w:tr>
      <w:tr w:rsidR="00B346B1" w:rsidRPr="00B346B1" w:rsidTr="004676C9">
        <w:tc>
          <w:tcPr>
            <w:tcW w:w="468"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1.</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4</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36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19</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4</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116</w:t>
            </w:r>
          </w:p>
        </w:tc>
        <w:tc>
          <w:tcPr>
            <w:tcW w:w="1080"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180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80</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1080"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87</w:t>
            </w:r>
          </w:p>
        </w:tc>
        <w:tc>
          <w:tcPr>
            <w:tcW w:w="1155"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r>
      <w:tr w:rsidR="00B346B1" w:rsidRPr="00B346B1" w:rsidTr="004676C9">
        <w:tc>
          <w:tcPr>
            <w:tcW w:w="468"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4</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36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19</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4</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116</w:t>
            </w:r>
          </w:p>
        </w:tc>
        <w:tc>
          <w:tcPr>
            <w:tcW w:w="1080"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180</w:t>
            </w:r>
          </w:p>
        </w:tc>
        <w:tc>
          <w:tcPr>
            <w:tcW w:w="54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80</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1080"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260</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87</w:t>
            </w:r>
          </w:p>
        </w:tc>
        <w:tc>
          <w:tcPr>
            <w:tcW w:w="1155"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r>
    </w:tbl>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tbl>
      <w:tblP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712"/>
        <w:gridCol w:w="712"/>
        <w:gridCol w:w="712"/>
        <w:gridCol w:w="712"/>
        <w:gridCol w:w="712"/>
        <w:gridCol w:w="712"/>
        <w:gridCol w:w="712"/>
        <w:gridCol w:w="712"/>
        <w:gridCol w:w="712"/>
        <w:gridCol w:w="712"/>
        <w:gridCol w:w="712"/>
        <w:gridCol w:w="712"/>
        <w:gridCol w:w="712"/>
        <w:gridCol w:w="712"/>
        <w:gridCol w:w="712"/>
        <w:gridCol w:w="712"/>
        <w:gridCol w:w="712"/>
        <w:gridCol w:w="712"/>
        <w:gridCol w:w="981"/>
        <w:gridCol w:w="720"/>
        <w:gridCol w:w="664"/>
      </w:tblGrid>
      <w:tr w:rsidR="00B346B1" w:rsidRPr="00B346B1" w:rsidTr="004676C9">
        <w:trPr>
          <w:gridAfter w:val="21"/>
          <w:wAfter w:w="15181" w:type="dxa"/>
          <w:trHeight w:val="425"/>
        </w:trPr>
        <w:tc>
          <w:tcPr>
            <w:tcW w:w="711" w:type="dxa"/>
            <w:vMerge w:val="restart"/>
          </w:tcPr>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w:t>
            </w:r>
          </w:p>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 xml:space="preserve"> </w:t>
            </w:r>
            <w:proofErr w:type="gramStart"/>
            <w:r w:rsidRPr="00B346B1">
              <w:rPr>
                <w:rFonts w:ascii="Times New Roman" w:hAnsi="Times New Roman" w:cs="Times New Roman"/>
                <w:sz w:val="16"/>
                <w:szCs w:val="16"/>
              </w:rPr>
              <w:t>п</w:t>
            </w:r>
            <w:proofErr w:type="gramEnd"/>
            <w:r w:rsidRPr="00B346B1">
              <w:rPr>
                <w:rFonts w:ascii="Times New Roman" w:hAnsi="Times New Roman" w:cs="Times New Roman"/>
                <w:sz w:val="16"/>
                <w:szCs w:val="16"/>
              </w:rPr>
              <w:t>/п</w:t>
            </w: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tc>
      </w:tr>
      <w:tr w:rsidR="00B346B1" w:rsidRPr="00B346B1" w:rsidTr="004676C9">
        <w:trPr>
          <w:cantSplit/>
          <w:trHeight w:val="1134"/>
        </w:trPr>
        <w:tc>
          <w:tcPr>
            <w:tcW w:w="711" w:type="dxa"/>
            <w:vMerge/>
          </w:tcPr>
          <w:p w:rsidR="00B346B1" w:rsidRPr="00B346B1" w:rsidRDefault="00B346B1" w:rsidP="00B346B1">
            <w:pPr>
              <w:spacing w:after="0" w:line="240" w:lineRule="auto"/>
              <w:rPr>
                <w:rFonts w:ascii="Times New Roman" w:hAnsi="Times New Roman" w:cs="Times New Roman"/>
                <w:sz w:val="16"/>
                <w:szCs w:val="16"/>
              </w:rPr>
            </w:pP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Економічної, цінової,інвестиційної, звнішньоекономічної, регіональної політики та будівництва, </w:t>
            </w:r>
            <w:proofErr w:type="gramStart"/>
            <w:r w:rsidRPr="00B346B1">
              <w:rPr>
                <w:rFonts w:ascii="Times New Roman" w:hAnsi="Times New Roman" w:cs="Times New Roman"/>
                <w:sz w:val="16"/>
                <w:szCs w:val="16"/>
              </w:rPr>
              <w:t>п</w:t>
            </w:r>
            <w:proofErr w:type="gramEnd"/>
            <w:r w:rsidRPr="00B346B1">
              <w:rPr>
                <w:rFonts w:ascii="Times New Roman" w:hAnsi="Times New Roman" w:cs="Times New Roman"/>
                <w:sz w:val="16"/>
                <w:szCs w:val="16"/>
              </w:rPr>
              <w:t>ідприємництва</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Фінансової, податкової, митної політики</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proofErr w:type="gramStart"/>
            <w:r w:rsidRPr="00B346B1">
              <w:rPr>
                <w:rFonts w:ascii="Times New Roman" w:hAnsi="Times New Roman" w:cs="Times New Roman"/>
                <w:sz w:val="16"/>
                <w:szCs w:val="16"/>
              </w:rPr>
              <w:t>Соц</w:t>
            </w:r>
            <w:proofErr w:type="gramEnd"/>
            <w:r w:rsidRPr="00B346B1">
              <w:rPr>
                <w:rFonts w:ascii="Times New Roman" w:hAnsi="Times New Roman" w:cs="Times New Roman"/>
                <w:sz w:val="16"/>
                <w:szCs w:val="16"/>
              </w:rPr>
              <w:t>іального захисту</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Праці і заробітної плати</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Охорони здоров</w:t>
            </w:r>
            <w:r w:rsidRPr="00B346B1">
              <w:rPr>
                <w:rFonts w:ascii="Times New Roman" w:hAnsi="Times New Roman" w:cs="Times New Roman"/>
                <w:sz w:val="16"/>
                <w:szCs w:val="16"/>
                <w:lang w:val="en-US"/>
              </w:rPr>
              <w:t>’</w:t>
            </w:r>
            <w:r w:rsidRPr="00B346B1">
              <w:rPr>
                <w:rFonts w:ascii="Times New Roman" w:hAnsi="Times New Roman" w:cs="Times New Roman"/>
                <w:sz w:val="16"/>
                <w:szCs w:val="16"/>
              </w:rPr>
              <w:t>я</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Комунального господарства</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Житлової політики</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Екології та природних ресурсі</w:t>
            </w:r>
            <w:proofErr w:type="gramStart"/>
            <w:r w:rsidRPr="00B346B1">
              <w:rPr>
                <w:rFonts w:ascii="Times New Roman" w:hAnsi="Times New Roman" w:cs="Times New Roman"/>
                <w:sz w:val="16"/>
                <w:szCs w:val="16"/>
              </w:rPr>
              <w:t>в</w:t>
            </w:r>
            <w:proofErr w:type="gramEnd"/>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Забезпечення дотримання законності та охорони правопорядку, реалізації прав і  свобод громадян</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Сім’ї, дітей, молоді, гендерної </w:t>
            </w:r>
            <w:proofErr w:type="gramStart"/>
            <w:r w:rsidRPr="00B346B1">
              <w:rPr>
                <w:rFonts w:ascii="Times New Roman" w:hAnsi="Times New Roman" w:cs="Times New Roman"/>
                <w:sz w:val="16"/>
                <w:szCs w:val="16"/>
              </w:rPr>
              <w:t>р</w:t>
            </w:r>
            <w:proofErr w:type="gramEnd"/>
            <w:r w:rsidRPr="00B346B1">
              <w:rPr>
                <w:rFonts w:ascii="Times New Roman" w:hAnsi="Times New Roman" w:cs="Times New Roman"/>
                <w:sz w:val="16"/>
                <w:szCs w:val="16"/>
              </w:rPr>
              <w:t>івності, фізичної культури і спорту</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Культури та  </w:t>
            </w:r>
            <w:proofErr w:type="spellStart"/>
            <w:proofErr w:type="gramStart"/>
            <w:r w:rsidRPr="00B346B1">
              <w:rPr>
                <w:rFonts w:ascii="Times New Roman" w:hAnsi="Times New Roman" w:cs="Times New Roman"/>
                <w:sz w:val="16"/>
                <w:szCs w:val="16"/>
              </w:rPr>
              <w:t>та</w:t>
            </w:r>
            <w:proofErr w:type="spellEnd"/>
            <w:proofErr w:type="gramEnd"/>
            <w:r w:rsidRPr="00B346B1">
              <w:rPr>
                <w:rFonts w:ascii="Times New Roman" w:hAnsi="Times New Roman" w:cs="Times New Roman"/>
                <w:sz w:val="16"/>
                <w:szCs w:val="16"/>
              </w:rPr>
              <w:t xml:space="preserve"> культурної спадщини, туризму</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Освіти, науки, науково-технічної, іноваційної діяльності та інтелектуальної власності</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Інформаційної політики, діяльності засобів масової інформації</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Діяльності об’єднань громадян, </w:t>
            </w:r>
            <w:proofErr w:type="gramStart"/>
            <w:r w:rsidRPr="00B346B1">
              <w:rPr>
                <w:rFonts w:ascii="Times New Roman" w:hAnsi="Times New Roman" w:cs="Times New Roman"/>
                <w:sz w:val="16"/>
                <w:szCs w:val="16"/>
              </w:rPr>
              <w:t>рел</w:t>
            </w:r>
            <w:proofErr w:type="gramEnd"/>
            <w:r w:rsidRPr="00B346B1">
              <w:rPr>
                <w:rFonts w:ascii="Times New Roman" w:hAnsi="Times New Roman" w:cs="Times New Roman"/>
                <w:sz w:val="16"/>
                <w:szCs w:val="16"/>
              </w:rPr>
              <w:t>ігії та міжконфесійних відносин</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Діяльності Верховної Ради України, Президеннта України та Кабінету Міні</w:t>
            </w:r>
            <w:proofErr w:type="gramStart"/>
            <w:r w:rsidRPr="00B346B1">
              <w:rPr>
                <w:rFonts w:ascii="Times New Roman" w:hAnsi="Times New Roman" w:cs="Times New Roman"/>
                <w:sz w:val="16"/>
                <w:szCs w:val="16"/>
              </w:rPr>
              <w:t>стр</w:t>
            </w:r>
            <w:proofErr w:type="gramEnd"/>
            <w:r w:rsidRPr="00B346B1">
              <w:rPr>
                <w:rFonts w:ascii="Times New Roman" w:hAnsi="Times New Roman" w:cs="Times New Roman"/>
                <w:sz w:val="16"/>
                <w:szCs w:val="16"/>
              </w:rPr>
              <w:t>ів України</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Діяльності центральних органі</w:t>
            </w:r>
            <w:proofErr w:type="gramStart"/>
            <w:r w:rsidRPr="00B346B1">
              <w:rPr>
                <w:rFonts w:ascii="Times New Roman" w:hAnsi="Times New Roman" w:cs="Times New Roman"/>
                <w:sz w:val="16"/>
                <w:szCs w:val="16"/>
              </w:rPr>
              <w:t>в</w:t>
            </w:r>
            <w:proofErr w:type="gramEnd"/>
          </w:p>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 виконавчої влади </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Діяльності місцевих органі</w:t>
            </w:r>
            <w:proofErr w:type="gramStart"/>
            <w:r w:rsidRPr="00B346B1">
              <w:rPr>
                <w:rFonts w:ascii="Times New Roman" w:hAnsi="Times New Roman" w:cs="Times New Roman"/>
                <w:sz w:val="16"/>
                <w:szCs w:val="16"/>
              </w:rPr>
              <w:t>в</w:t>
            </w:r>
            <w:proofErr w:type="gramEnd"/>
            <w:r w:rsidRPr="00B346B1">
              <w:rPr>
                <w:rFonts w:ascii="Times New Roman" w:hAnsi="Times New Roman" w:cs="Times New Roman"/>
                <w:sz w:val="16"/>
                <w:szCs w:val="16"/>
              </w:rPr>
              <w:t xml:space="preserve"> </w:t>
            </w:r>
          </w:p>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виконавчої влади</w:t>
            </w:r>
          </w:p>
        </w:tc>
        <w:tc>
          <w:tcPr>
            <w:tcW w:w="712"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 xml:space="preserve">Діяльності органів </w:t>
            </w:r>
            <w:proofErr w:type="gramStart"/>
            <w:r w:rsidRPr="00B346B1">
              <w:rPr>
                <w:rFonts w:ascii="Times New Roman" w:hAnsi="Times New Roman" w:cs="Times New Roman"/>
                <w:sz w:val="16"/>
                <w:szCs w:val="16"/>
              </w:rPr>
              <w:t>м</w:t>
            </w:r>
            <w:proofErr w:type="gramEnd"/>
            <w:r w:rsidRPr="00B346B1">
              <w:rPr>
                <w:rFonts w:ascii="Times New Roman" w:hAnsi="Times New Roman" w:cs="Times New Roman"/>
                <w:sz w:val="16"/>
                <w:szCs w:val="16"/>
              </w:rPr>
              <w:t xml:space="preserve">ісцевого </w:t>
            </w:r>
          </w:p>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самоврядування</w:t>
            </w:r>
          </w:p>
        </w:tc>
        <w:tc>
          <w:tcPr>
            <w:tcW w:w="981"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Обороноздатності, суверенітету, міждержавних і міжнаціональних відносин</w:t>
            </w:r>
          </w:p>
        </w:tc>
        <w:tc>
          <w:tcPr>
            <w:tcW w:w="720"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Денржавного будівництва, адміністративн</w:t>
            </w:r>
            <w:proofErr w:type="gramStart"/>
            <w:r w:rsidRPr="00B346B1">
              <w:rPr>
                <w:rFonts w:ascii="Times New Roman" w:hAnsi="Times New Roman" w:cs="Times New Roman"/>
                <w:sz w:val="16"/>
                <w:szCs w:val="16"/>
              </w:rPr>
              <w:t>о-</w:t>
            </w:r>
            <w:proofErr w:type="gramEnd"/>
            <w:r w:rsidRPr="00B346B1">
              <w:rPr>
                <w:rFonts w:ascii="Times New Roman" w:hAnsi="Times New Roman" w:cs="Times New Roman"/>
                <w:sz w:val="16"/>
                <w:szCs w:val="16"/>
              </w:rPr>
              <w:t xml:space="preserve"> територіального устрою</w:t>
            </w:r>
          </w:p>
        </w:tc>
        <w:tc>
          <w:tcPr>
            <w:tcW w:w="664" w:type="dxa"/>
            <w:textDirection w:val="btLr"/>
          </w:tcPr>
          <w:p w:rsidR="00B346B1" w:rsidRPr="00B346B1" w:rsidRDefault="00B346B1" w:rsidP="00B346B1">
            <w:pPr>
              <w:spacing w:after="0" w:line="240" w:lineRule="auto"/>
              <w:ind w:left="113" w:right="113"/>
              <w:jc w:val="center"/>
              <w:rPr>
                <w:rFonts w:ascii="Times New Roman" w:hAnsi="Times New Roman" w:cs="Times New Roman"/>
                <w:sz w:val="16"/>
                <w:szCs w:val="16"/>
              </w:rPr>
            </w:pPr>
            <w:r w:rsidRPr="00B346B1">
              <w:rPr>
                <w:rFonts w:ascii="Times New Roman" w:hAnsi="Times New Roman" w:cs="Times New Roman"/>
                <w:sz w:val="16"/>
                <w:szCs w:val="16"/>
              </w:rPr>
              <w:t>Інші</w:t>
            </w:r>
          </w:p>
        </w:tc>
      </w:tr>
      <w:tr w:rsidR="00B346B1" w:rsidRPr="00B346B1" w:rsidTr="004676C9">
        <w:tc>
          <w:tcPr>
            <w:tcW w:w="711" w:type="dxa"/>
          </w:tcPr>
          <w:p w:rsidR="00B346B1" w:rsidRPr="00B346B1" w:rsidRDefault="00B346B1" w:rsidP="00B346B1">
            <w:pPr>
              <w:spacing w:after="0" w:line="240" w:lineRule="auto"/>
              <w:rPr>
                <w:rFonts w:ascii="Times New Roman" w:hAnsi="Times New Roman" w:cs="Times New Roman"/>
                <w:sz w:val="16"/>
                <w:szCs w:val="16"/>
              </w:rPr>
            </w:pP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040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050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060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070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080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090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100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110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120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130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140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150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160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170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180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190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200</w:t>
            </w:r>
          </w:p>
        </w:tc>
        <w:tc>
          <w:tcPr>
            <w:tcW w:w="712"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210</w:t>
            </w:r>
          </w:p>
        </w:tc>
        <w:tc>
          <w:tcPr>
            <w:tcW w:w="981"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220</w:t>
            </w:r>
          </w:p>
        </w:tc>
        <w:tc>
          <w:tcPr>
            <w:tcW w:w="720"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230</w:t>
            </w:r>
          </w:p>
        </w:tc>
        <w:tc>
          <w:tcPr>
            <w:tcW w:w="664" w:type="dxa"/>
          </w:tcPr>
          <w:p w:rsidR="00B346B1" w:rsidRPr="00B346B1" w:rsidRDefault="00B346B1" w:rsidP="00B346B1">
            <w:pPr>
              <w:spacing w:after="0" w:line="240" w:lineRule="auto"/>
              <w:rPr>
                <w:rFonts w:ascii="Times New Roman" w:hAnsi="Times New Roman" w:cs="Times New Roman"/>
                <w:sz w:val="16"/>
                <w:szCs w:val="16"/>
              </w:rPr>
            </w:pPr>
            <w:r w:rsidRPr="00B346B1">
              <w:rPr>
                <w:rFonts w:ascii="Times New Roman" w:hAnsi="Times New Roman" w:cs="Times New Roman"/>
                <w:sz w:val="16"/>
                <w:szCs w:val="16"/>
              </w:rPr>
              <w:t>240</w:t>
            </w:r>
          </w:p>
        </w:tc>
      </w:tr>
      <w:tr w:rsidR="00B346B1" w:rsidRPr="00B346B1" w:rsidTr="004676C9">
        <w:trPr>
          <w:trHeight w:val="433"/>
        </w:trPr>
        <w:tc>
          <w:tcPr>
            <w:tcW w:w="711"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1.</w:t>
            </w:r>
          </w:p>
        </w:tc>
        <w:tc>
          <w:tcPr>
            <w:tcW w:w="712"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75</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28</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32</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981"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64"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38</w:t>
            </w:r>
          </w:p>
        </w:tc>
      </w:tr>
      <w:tr w:rsidR="00B346B1" w:rsidRPr="00B346B1" w:rsidTr="004676C9">
        <w:tc>
          <w:tcPr>
            <w:tcW w:w="711"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2.</w:t>
            </w:r>
          </w:p>
        </w:tc>
        <w:tc>
          <w:tcPr>
            <w:tcW w:w="712"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b/>
                <w:sz w:val="16"/>
                <w:szCs w:val="16"/>
              </w:rPr>
            </w:pPr>
            <w:r w:rsidRPr="00B346B1">
              <w:rPr>
                <w:rFonts w:ascii="Times New Roman" w:hAnsi="Times New Roman" w:cs="Times New Roman"/>
                <w:b/>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75</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28</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32</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12"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981"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720"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w:t>
            </w:r>
          </w:p>
        </w:tc>
        <w:tc>
          <w:tcPr>
            <w:tcW w:w="664" w:type="dxa"/>
            <w:vAlign w:val="center"/>
          </w:tcPr>
          <w:p w:rsidR="00B346B1" w:rsidRPr="00B346B1" w:rsidRDefault="00B346B1" w:rsidP="00B346B1">
            <w:pPr>
              <w:spacing w:after="0" w:line="240" w:lineRule="auto"/>
              <w:jc w:val="center"/>
              <w:rPr>
                <w:rFonts w:ascii="Times New Roman" w:hAnsi="Times New Roman" w:cs="Times New Roman"/>
                <w:sz w:val="16"/>
                <w:szCs w:val="16"/>
              </w:rPr>
            </w:pPr>
            <w:r w:rsidRPr="00B346B1">
              <w:rPr>
                <w:rFonts w:ascii="Times New Roman" w:hAnsi="Times New Roman" w:cs="Times New Roman"/>
                <w:sz w:val="16"/>
                <w:szCs w:val="16"/>
              </w:rPr>
              <w:t>38</w:t>
            </w:r>
          </w:p>
        </w:tc>
      </w:tr>
    </w:tbl>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sz w:val="16"/>
          <w:szCs w:val="16"/>
        </w:rPr>
      </w:pPr>
    </w:p>
    <w:p w:rsidR="00B346B1" w:rsidRPr="00B346B1" w:rsidRDefault="00B346B1" w:rsidP="00B346B1">
      <w:pPr>
        <w:spacing w:after="0" w:line="240" w:lineRule="auto"/>
        <w:rPr>
          <w:rFonts w:ascii="Times New Roman" w:hAnsi="Times New Roman" w:cs="Times New Roman"/>
          <w:b/>
          <w:i/>
          <w:sz w:val="28"/>
          <w:szCs w:val="28"/>
        </w:rPr>
      </w:pPr>
      <w:r w:rsidRPr="00B346B1">
        <w:rPr>
          <w:rFonts w:ascii="Times New Roman" w:hAnsi="Times New Roman" w:cs="Times New Roman"/>
          <w:b/>
          <w:i/>
          <w:sz w:val="28"/>
          <w:szCs w:val="28"/>
        </w:rPr>
        <w:t xml:space="preserve">Сільський голова                                                                                                                                                                </w:t>
      </w:r>
      <w:bookmarkStart w:id="1" w:name="_GoBack"/>
      <w:bookmarkEnd w:id="1"/>
      <w:r w:rsidRPr="00B346B1">
        <w:rPr>
          <w:rFonts w:ascii="Times New Roman" w:hAnsi="Times New Roman" w:cs="Times New Roman"/>
          <w:b/>
          <w:i/>
          <w:sz w:val="28"/>
          <w:szCs w:val="28"/>
        </w:rPr>
        <w:t>Т. Гончарук</w:t>
      </w:r>
    </w:p>
    <w:p w:rsidR="0045229B" w:rsidRPr="00B346B1" w:rsidRDefault="0045229B">
      <w:pPr>
        <w:rPr>
          <w:sz w:val="28"/>
          <w:szCs w:val="28"/>
        </w:rPr>
      </w:pPr>
    </w:p>
    <w:sectPr w:rsidR="0045229B" w:rsidRPr="00B346B1" w:rsidSect="00B24211">
      <w:pgSz w:w="16838" w:h="11906" w:orient="landscape"/>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25A4F"/>
    <w:multiLevelType w:val="hybridMultilevel"/>
    <w:tmpl w:val="BC42D8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24211"/>
    <w:rsid w:val="0045229B"/>
    <w:rsid w:val="009A5351"/>
    <w:rsid w:val="00B24211"/>
    <w:rsid w:val="00B34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2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B24211"/>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List Paragraph"/>
    <w:basedOn w:val="a"/>
    <w:uiPriority w:val="34"/>
    <w:qFormat/>
    <w:rsid w:val="00B24211"/>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B24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4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2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1413</Words>
  <Characters>8060</Characters>
  <Application>Microsoft Office Word</Application>
  <DocSecurity>0</DocSecurity>
  <Lines>67</Lines>
  <Paragraphs>18</Paragraphs>
  <ScaleCrop>false</ScaleCrop>
  <Company>Microsoft</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cp:lastPrinted>2019-07-10T08:32:00Z</cp:lastPrinted>
  <dcterms:created xsi:type="dcterms:W3CDTF">2019-07-10T08:25:00Z</dcterms:created>
  <dcterms:modified xsi:type="dcterms:W3CDTF">2019-07-11T09:05:00Z</dcterms:modified>
</cp:coreProperties>
</file>