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23" w:rsidRDefault="000F4E23" w:rsidP="00CD3B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  <w:bookmarkStart w:id="0" w:name="_Hlk65250958"/>
      <w:bookmarkStart w:id="1" w:name="_GoBack"/>
      <w:bookmarkEnd w:id="1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C52D6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D748CD" w:rsidRDefault="00D748CD" w:rsidP="00D748CD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298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D748CD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D748CD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D748CD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D748CD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D748CD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D748CD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D748CD">
        <w:rPr>
          <w:rFonts w:ascii="Times New Roman" w:hAnsi="Times New Roman"/>
          <w:bCs/>
          <w:iCs/>
          <w:sz w:val="28"/>
          <w:szCs w:val="28"/>
        </w:rPr>
        <w:t>про</w:t>
      </w:r>
      <w:r w:rsidRPr="00D748CD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D748CD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D748C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748CD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D748C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748CD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D748C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748CD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D748C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D748CD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D748CD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D748C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748CD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D748CD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D748CD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D748C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D748CD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D748CD">
        <w:rPr>
          <w:rFonts w:ascii="Times New Roman" w:hAnsi="Times New Roman"/>
          <w:bCs/>
          <w:iCs/>
          <w:sz w:val="28"/>
          <w:szCs w:val="28"/>
        </w:rPr>
        <w:t>гр</w:t>
      </w:r>
      <w:r w:rsidRPr="00D748CD">
        <w:rPr>
          <w:rFonts w:ascii="Times New Roman" w:hAnsi="Times New Roman"/>
          <w:bCs/>
          <w:iCs/>
          <w:sz w:val="28"/>
          <w:szCs w:val="28"/>
          <w:lang w:val="uk-UA"/>
        </w:rPr>
        <w:t>омадя</w:t>
      </w:r>
      <w:r w:rsidR="00FC494E" w:rsidRPr="00D748CD">
        <w:rPr>
          <w:rFonts w:ascii="Times New Roman" w:hAnsi="Times New Roman"/>
          <w:bCs/>
          <w:iCs/>
          <w:sz w:val="28"/>
          <w:szCs w:val="28"/>
          <w:lang w:val="uk-UA"/>
        </w:rPr>
        <w:t>нину</w:t>
      </w:r>
      <w:proofErr w:type="spellEnd"/>
      <w:r w:rsidR="00FC494E" w:rsidRPr="00D748CD">
        <w:rPr>
          <w:rFonts w:ascii="Times New Roman" w:hAnsi="Times New Roman"/>
          <w:bCs/>
          <w:iCs/>
          <w:sz w:val="28"/>
          <w:szCs w:val="28"/>
          <w:lang w:val="uk-UA"/>
        </w:rPr>
        <w:t xml:space="preserve"> Мельничуку Віталію Володимировичу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FC494E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FC494E">
        <w:rPr>
          <w:rFonts w:ascii="Times New Roman" w:hAnsi="Times New Roman"/>
          <w:sz w:val="28"/>
          <w:szCs w:val="28"/>
          <w:lang w:val="uk-UA"/>
        </w:rPr>
        <w:t xml:space="preserve"> Мельничука Віталія Володимировича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0F4E23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0F4E23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D748CD" w:rsidRDefault="00734C04" w:rsidP="000B42C1">
      <w:pPr>
        <w:jc w:val="center"/>
        <w:outlineLvl w:val="0"/>
        <w:rPr>
          <w:bCs/>
          <w:sz w:val="28"/>
          <w:szCs w:val="28"/>
        </w:rPr>
      </w:pPr>
      <w:r w:rsidRPr="00D748CD">
        <w:rPr>
          <w:bCs/>
          <w:sz w:val="28"/>
          <w:szCs w:val="28"/>
        </w:rPr>
        <w:t>В И Р І Ш И Л А :</w:t>
      </w:r>
    </w:p>
    <w:p w:rsidR="00734C04" w:rsidRPr="00001209" w:rsidRDefault="00734C04" w:rsidP="00D748CD">
      <w:pPr>
        <w:pStyle w:val="a"/>
        <w:ind w:left="567" w:hanging="567"/>
      </w:pPr>
      <w:r w:rsidRPr="00001209">
        <w:t xml:space="preserve">Надати </w:t>
      </w:r>
      <w:bookmarkStart w:id="2" w:name="_Hlk68186612"/>
      <w:r w:rsidRPr="00C25C21">
        <w:t>гр</w:t>
      </w:r>
      <w:r>
        <w:t>омадян</w:t>
      </w:r>
      <w:r w:rsidR="00FC494E">
        <w:t xml:space="preserve">ину Мельничуку Віталію Володимировичу </w:t>
      </w:r>
      <w:bookmarkEnd w:id="2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FC494E">
        <w:t>18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proofErr w:type="spellStart"/>
      <w:r w:rsidR="00FC494E">
        <w:t>Шубків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FC494E" w:rsidP="00D748CD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омадянину Мельничуку Віталію Володимировичу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48C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D748C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D748CD" w:rsidRDefault="00734C04" w:rsidP="00547E8F">
      <w:pPr>
        <w:jc w:val="both"/>
        <w:rPr>
          <w:bCs/>
          <w:iCs/>
          <w:sz w:val="28"/>
          <w:szCs w:val="28"/>
        </w:rPr>
      </w:pPr>
    </w:p>
    <w:p w:rsidR="00734C04" w:rsidRPr="00D748CD" w:rsidRDefault="00734C04" w:rsidP="000F4E23">
      <w:pPr>
        <w:jc w:val="both"/>
        <w:rPr>
          <w:bCs/>
          <w:iCs/>
          <w:sz w:val="28"/>
          <w:szCs w:val="28"/>
        </w:rPr>
      </w:pPr>
      <w:r w:rsidRPr="00D748CD">
        <w:rPr>
          <w:bCs/>
          <w:iCs/>
          <w:sz w:val="28"/>
          <w:szCs w:val="28"/>
        </w:rPr>
        <w:t xml:space="preserve">Сільський голова                                                            </w:t>
      </w:r>
      <w:r w:rsidR="00D748CD">
        <w:rPr>
          <w:bCs/>
          <w:iCs/>
          <w:sz w:val="28"/>
          <w:szCs w:val="28"/>
        </w:rPr>
        <w:t xml:space="preserve">   </w:t>
      </w:r>
      <w:r w:rsidRPr="00D748CD">
        <w:rPr>
          <w:bCs/>
          <w:iCs/>
          <w:sz w:val="28"/>
          <w:szCs w:val="28"/>
        </w:rPr>
        <w:t xml:space="preserve">  </w:t>
      </w:r>
      <w:r w:rsidR="00D748CD">
        <w:rPr>
          <w:bCs/>
          <w:iCs/>
          <w:sz w:val="28"/>
          <w:szCs w:val="28"/>
        </w:rPr>
        <w:t xml:space="preserve">    </w:t>
      </w:r>
      <w:r w:rsidRPr="00D748CD">
        <w:rPr>
          <w:bCs/>
          <w:iCs/>
          <w:sz w:val="28"/>
          <w:szCs w:val="28"/>
        </w:rPr>
        <w:t xml:space="preserve">    Тетяна ГОНЧАРУК</w:t>
      </w:r>
      <w:bookmarkStart w:id="3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4" w:name="_Hlk66723615"/>
      <w:bookmarkEnd w:id="3"/>
      <w:bookmarkEnd w:id="4"/>
    </w:p>
    <w:sectPr w:rsidR="00734C04" w:rsidRPr="009D5C1B" w:rsidSect="00D748C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F4E23"/>
    <w:rsid w:val="001640E2"/>
    <w:rsid w:val="001726EA"/>
    <w:rsid w:val="001C3017"/>
    <w:rsid w:val="001D344F"/>
    <w:rsid w:val="001D6F12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00AD"/>
    <w:rsid w:val="005C3FAD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52D6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D3B40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8CD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C494E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A34D9"/>
  <w15:docId w15:val="{88C4AAD9-996F-4A93-A735-4EB5159B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cp:lastPrinted>2021-06-10T14:26:00Z</cp:lastPrinted>
  <dcterms:created xsi:type="dcterms:W3CDTF">2021-04-01T13:22:00Z</dcterms:created>
  <dcterms:modified xsi:type="dcterms:W3CDTF">2021-06-11T09:15:00Z</dcterms:modified>
</cp:coreProperties>
</file>