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8A" w:rsidRDefault="003E378A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B4A76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070416" w:rsidRDefault="00070416" w:rsidP="0007041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</w:t>
      </w:r>
      <w:bookmarkStart w:id="1" w:name="_GoBack"/>
      <w:bookmarkEnd w:id="1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№2</w:t>
      </w:r>
      <w:r>
        <w:rPr>
          <w:bCs/>
          <w:sz w:val="28"/>
          <w:szCs w:val="28"/>
        </w:rPr>
        <w:t>97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070416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070416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070416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070416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070416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070416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070416">
        <w:rPr>
          <w:rFonts w:ascii="Times New Roman" w:hAnsi="Times New Roman"/>
          <w:bCs/>
          <w:iCs/>
          <w:sz w:val="28"/>
          <w:szCs w:val="28"/>
        </w:rPr>
        <w:t>про</w:t>
      </w:r>
      <w:r w:rsidRPr="00070416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070416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07041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70416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07041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70416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07041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70416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07041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070416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70416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07041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070416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070416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070416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07041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070416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070416">
        <w:rPr>
          <w:rFonts w:ascii="Times New Roman" w:hAnsi="Times New Roman"/>
          <w:bCs/>
          <w:iCs/>
          <w:sz w:val="28"/>
          <w:szCs w:val="28"/>
        </w:rPr>
        <w:t>гр</w:t>
      </w:r>
      <w:r w:rsidRPr="00070416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E767B" w:rsidRPr="00070416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CE767B" w:rsidRPr="00070416">
        <w:rPr>
          <w:rFonts w:ascii="Times New Roman" w:hAnsi="Times New Roman"/>
          <w:bCs/>
          <w:iCs/>
          <w:sz w:val="28"/>
          <w:szCs w:val="28"/>
          <w:lang w:val="uk-UA"/>
        </w:rPr>
        <w:t xml:space="preserve"> Місячній Наталії Дмитрівні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67B">
        <w:rPr>
          <w:rFonts w:ascii="Times New Roman" w:hAnsi="Times New Roman"/>
          <w:sz w:val="28"/>
          <w:szCs w:val="28"/>
          <w:lang w:val="uk-UA"/>
        </w:rPr>
        <w:t xml:space="preserve">Місячної Наталії </w:t>
      </w:r>
      <w:proofErr w:type="gramStart"/>
      <w:r w:rsidR="00CE767B">
        <w:rPr>
          <w:rFonts w:ascii="Times New Roman" w:hAnsi="Times New Roman"/>
          <w:sz w:val="28"/>
          <w:szCs w:val="28"/>
          <w:lang w:val="uk-UA"/>
        </w:rPr>
        <w:t>Дмитрівни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</w:t>
      </w:r>
      <w:r w:rsidR="003E378A">
        <w:rPr>
          <w:rFonts w:ascii="Times New Roman" w:hAnsi="Times New Roman"/>
          <w:sz w:val="28"/>
          <w:szCs w:val="28"/>
        </w:rPr>
        <w:t>країни</w:t>
      </w:r>
      <w:proofErr w:type="spellEnd"/>
      <w:r w:rsidR="003E378A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="003E378A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="003E37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378A">
        <w:rPr>
          <w:rFonts w:ascii="Times New Roman" w:hAnsi="Times New Roman"/>
          <w:sz w:val="28"/>
          <w:szCs w:val="28"/>
        </w:rPr>
        <w:t>постійно</w:t>
      </w:r>
      <w:proofErr w:type="spellEnd"/>
      <w:r w:rsidR="003E378A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3E378A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070416" w:rsidRDefault="00734C04" w:rsidP="000B42C1">
      <w:pPr>
        <w:jc w:val="center"/>
        <w:outlineLvl w:val="0"/>
        <w:rPr>
          <w:bCs/>
          <w:sz w:val="28"/>
          <w:szCs w:val="28"/>
        </w:rPr>
      </w:pPr>
      <w:r w:rsidRPr="00070416">
        <w:rPr>
          <w:bCs/>
          <w:sz w:val="28"/>
          <w:szCs w:val="28"/>
        </w:rPr>
        <w:t>В И Р І Ш И Л А :</w:t>
      </w:r>
    </w:p>
    <w:p w:rsidR="00734C04" w:rsidRPr="00001209" w:rsidRDefault="00734C04" w:rsidP="00070416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Місячній Наталії Дмитрівні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CE767B">
        <w:t>25</w:t>
      </w:r>
      <w:r>
        <w:t xml:space="preserve">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proofErr w:type="spellStart"/>
      <w:r>
        <w:t>Гориньград</w:t>
      </w:r>
      <w:proofErr w:type="spellEnd"/>
      <w:r>
        <w:t xml:space="preserve"> </w:t>
      </w:r>
      <w:r w:rsidR="00CE767B">
        <w:t>Перший</w:t>
      </w:r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070416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Місячній Наталії Дмитрівні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070416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070416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070416" w:rsidRDefault="00734C04" w:rsidP="009D5C1B">
      <w:pPr>
        <w:jc w:val="both"/>
        <w:rPr>
          <w:bCs/>
          <w:iCs/>
          <w:sz w:val="28"/>
          <w:szCs w:val="28"/>
        </w:rPr>
      </w:pPr>
      <w:r w:rsidRPr="00070416">
        <w:rPr>
          <w:bCs/>
          <w:iCs/>
          <w:sz w:val="28"/>
          <w:szCs w:val="28"/>
        </w:rPr>
        <w:t xml:space="preserve">Сільський голова                                                                </w:t>
      </w:r>
      <w:r w:rsidR="00070416">
        <w:rPr>
          <w:bCs/>
          <w:iCs/>
          <w:sz w:val="28"/>
          <w:szCs w:val="28"/>
        </w:rPr>
        <w:t xml:space="preserve">    </w:t>
      </w:r>
      <w:r w:rsidRPr="00070416">
        <w:rPr>
          <w:bCs/>
          <w:iCs/>
          <w:sz w:val="28"/>
          <w:szCs w:val="28"/>
        </w:rPr>
        <w:t xml:space="preserve">  </w:t>
      </w:r>
      <w:r w:rsidR="00070416">
        <w:rPr>
          <w:bCs/>
          <w:iCs/>
          <w:sz w:val="28"/>
          <w:szCs w:val="28"/>
        </w:rPr>
        <w:t xml:space="preserve">   </w:t>
      </w:r>
      <w:r w:rsidRPr="00070416">
        <w:rPr>
          <w:bCs/>
          <w:iCs/>
          <w:sz w:val="28"/>
          <w:szCs w:val="28"/>
        </w:rPr>
        <w:t>Тетяна ГОНЧАРУК</w:t>
      </w:r>
      <w:bookmarkStart w:id="2" w:name="_Hlk66723615"/>
      <w:bookmarkEnd w:id="0"/>
      <w:bookmarkEnd w:id="2"/>
    </w:p>
    <w:sectPr w:rsidR="00734C04" w:rsidRPr="00070416" w:rsidSect="000704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0416"/>
    <w:rsid w:val="000739ED"/>
    <w:rsid w:val="000A2C51"/>
    <w:rsid w:val="000B42C1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83BF7"/>
    <w:rsid w:val="0038508C"/>
    <w:rsid w:val="00385A2C"/>
    <w:rsid w:val="003A7835"/>
    <w:rsid w:val="003C0F00"/>
    <w:rsid w:val="003E378A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936CD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4A76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1283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F8DC9"/>
  <w15:docId w15:val="{F0B0E0F7-D5D7-4F0F-A7AD-F59231E1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11</cp:revision>
  <cp:lastPrinted>2021-06-11T09:33:00Z</cp:lastPrinted>
  <dcterms:created xsi:type="dcterms:W3CDTF">2021-03-29T11:25:00Z</dcterms:created>
  <dcterms:modified xsi:type="dcterms:W3CDTF">2021-06-11T09:33:00Z</dcterms:modified>
</cp:coreProperties>
</file>