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FC" w:rsidRDefault="00B045FC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B0946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B045FC" w:rsidRPr="009A6FAF" w:rsidRDefault="009A6FAF" w:rsidP="00B045FC">
      <w:pPr>
        <w:rPr>
          <w:bCs/>
          <w:sz w:val="28"/>
          <w:szCs w:val="28"/>
        </w:rPr>
      </w:pPr>
      <w:r w:rsidRPr="009A6FAF">
        <w:rPr>
          <w:bCs/>
          <w:sz w:val="28"/>
          <w:szCs w:val="28"/>
        </w:rPr>
        <w:t xml:space="preserve">07 червня </w:t>
      </w:r>
      <w:r w:rsidR="00B045FC" w:rsidRPr="009A6FAF">
        <w:rPr>
          <w:bCs/>
          <w:sz w:val="28"/>
          <w:szCs w:val="28"/>
        </w:rPr>
        <w:t xml:space="preserve"> 2021 року </w:t>
      </w:r>
      <w:r w:rsidR="00B045FC" w:rsidRPr="009A6FAF">
        <w:rPr>
          <w:bCs/>
          <w:sz w:val="28"/>
          <w:szCs w:val="28"/>
        </w:rPr>
        <w:tab/>
      </w:r>
      <w:r w:rsidR="00B045FC" w:rsidRPr="009A6FAF">
        <w:rPr>
          <w:bCs/>
          <w:sz w:val="28"/>
          <w:szCs w:val="28"/>
        </w:rPr>
        <w:tab/>
      </w:r>
      <w:r w:rsidR="00B045FC" w:rsidRPr="009A6FAF">
        <w:rPr>
          <w:bCs/>
          <w:sz w:val="28"/>
          <w:szCs w:val="28"/>
          <w:lang w:val="ru-RU"/>
        </w:rPr>
        <w:t xml:space="preserve">      </w:t>
      </w:r>
      <w:r w:rsidR="00B045FC" w:rsidRPr="009A6FAF">
        <w:rPr>
          <w:bCs/>
          <w:sz w:val="28"/>
          <w:szCs w:val="28"/>
        </w:rPr>
        <w:tab/>
        <w:t xml:space="preserve">                    </w:t>
      </w:r>
      <w:r w:rsidR="00B045FC" w:rsidRPr="009A6FAF">
        <w:rPr>
          <w:bCs/>
          <w:sz w:val="28"/>
          <w:szCs w:val="28"/>
          <w:lang w:val="ru-RU"/>
        </w:rPr>
        <w:t xml:space="preserve">              </w:t>
      </w:r>
      <w:r w:rsidR="00B045FC" w:rsidRPr="009A6FAF">
        <w:rPr>
          <w:bCs/>
          <w:sz w:val="28"/>
          <w:szCs w:val="28"/>
        </w:rPr>
        <w:t xml:space="preserve">          </w:t>
      </w:r>
      <w:r w:rsidRPr="009A6FAF">
        <w:rPr>
          <w:bCs/>
          <w:sz w:val="28"/>
          <w:szCs w:val="28"/>
        </w:rPr>
        <w:t xml:space="preserve">     </w:t>
      </w:r>
      <w:r w:rsidR="00B045FC" w:rsidRPr="009A6FA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="00B045FC" w:rsidRPr="009A6FAF">
        <w:rPr>
          <w:bCs/>
          <w:sz w:val="28"/>
          <w:szCs w:val="28"/>
        </w:rPr>
        <w:t>№</w:t>
      </w:r>
      <w:r w:rsidRPr="009A6FAF">
        <w:rPr>
          <w:bCs/>
          <w:sz w:val="28"/>
          <w:szCs w:val="28"/>
        </w:rPr>
        <w:t>277</w:t>
      </w:r>
    </w:p>
    <w:p w:rsidR="00734C04" w:rsidRPr="0020357F" w:rsidRDefault="00734C04" w:rsidP="00D76C57">
      <w:pPr>
        <w:rPr>
          <w:b/>
          <w:sz w:val="28"/>
          <w:szCs w:val="28"/>
          <w:u w:val="single"/>
          <w:lang w:val="ru-RU"/>
        </w:rPr>
      </w:pPr>
    </w:p>
    <w:p w:rsidR="00734C04" w:rsidRPr="009A6FA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9A6FAF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9A6FAF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9A6FAF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9A6FAF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9A6FA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9A6FAF">
        <w:rPr>
          <w:rFonts w:ascii="Times New Roman" w:hAnsi="Times New Roman"/>
          <w:bCs/>
          <w:iCs/>
          <w:sz w:val="28"/>
          <w:szCs w:val="28"/>
        </w:rPr>
        <w:t>про</w:t>
      </w:r>
      <w:r w:rsidRPr="009A6FAF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9A6FAF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9A6FA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A6FAF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9A6FA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A6FAF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9A6FA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A6FAF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9A6FA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9A6FA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A6FAF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9A6FA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A6FAF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9A6FAF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9A6FAF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9A6FA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9A6FA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A6FAF">
        <w:rPr>
          <w:rFonts w:ascii="Times New Roman" w:hAnsi="Times New Roman"/>
          <w:bCs/>
          <w:iCs/>
          <w:sz w:val="28"/>
          <w:szCs w:val="28"/>
        </w:rPr>
        <w:t>гр</w:t>
      </w:r>
      <w:r w:rsidRPr="009A6FAF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FA3851" w:rsidRPr="009A6FAF"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 w:rsidR="00FA3851" w:rsidRPr="009A6FAF">
        <w:rPr>
          <w:rFonts w:ascii="Times New Roman" w:hAnsi="Times New Roman"/>
          <w:bCs/>
          <w:iCs/>
          <w:sz w:val="28"/>
          <w:szCs w:val="28"/>
          <w:lang w:val="uk-UA"/>
        </w:rPr>
        <w:t xml:space="preserve"> Головачу Юрію Івановичу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FA3851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FA3851">
        <w:rPr>
          <w:rFonts w:ascii="Times New Roman" w:hAnsi="Times New Roman"/>
          <w:sz w:val="28"/>
          <w:szCs w:val="28"/>
          <w:lang w:val="uk-UA"/>
        </w:rPr>
        <w:t xml:space="preserve"> Головача Юрія Івановича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B045FC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B045FC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9A6FAF" w:rsidRDefault="00734C04" w:rsidP="000B42C1">
      <w:pPr>
        <w:jc w:val="center"/>
        <w:outlineLvl w:val="0"/>
        <w:rPr>
          <w:bCs/>
          <w:sz w:val="28"/>
          <w:szCs w:val="28"/>
        </w:rPr>
      </w:pPr>
      <w:r w:rsidRPr="009A6FAF">
        <w:rPr>
          <w:bCs/>
          <w:sz w:val="28"/>
          <w:szCs w:val="28"/>
        </w:rPr>
        <w:t>В И Р І Ш И Л А :</w:t>
      </w:r>
    </w:p>
    <w:p w:rsidR="00734C04" w:rsidRPr="00001209" w:rsidRDefault="00734C04" w:rsidP="009A6FAF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FA3851">
        <w:t>ину Головачу Юрію Івановичу</w:t>
      </w:r>
      <w:bookmarkStart w:id="1" w:name="_Hlk67921449"/>
      <w:r w:rsidR="00CE767B">
        <w:t xml:space="preserve"> </w:t>
      </w:r>
      <w:bookmarkEnd w:id="1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CE767B">
        <w:t>2</w:t>
      </w:r>
      <w:r w:rsidR="00FA3851">
        <w:t>0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FA3851" w:rsidP="009A6FAF">
      <w:pPr>
        <w:pStyle w:val="a"/>
        <w:ind w:left="567" w:hanging="567"/>
      </w:pPr>
      <w:r>
        <w:t>Г</w:t>
      </w:r>
      <w:r w:rsidRPr="00C25C21">
        <w:t>р</w:t>
      </w:r>
      <w:r>
        <w:t>омадянину Головачу Юрію Івановичу</w:t>
      </w:r>
      <w:r w:rsidR="006A51BF">
        <w:t xml:space="preserve">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9A6FAF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9A6FAF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9A6FAF" w:rsidRDefault="00734C04" w:rsidP="00B045FC">
      <w:pPr>
        <w:jc w:val="both"/>
        <w:rPr>
          <w:bCs/>
          <w:iCs/>
          <w:sz w:val="28"/>
          <w:szCs w:val="28"/>
        </w:rPr>
      </w:pPr>
      <w:r w:rsidRPr="009A6FAF">
        <w:rPr>
          <w:bCs/>
          <w:iCs/>
          <w:sz w:val="28"/>
          <w:szCs w:val="28"/>
        </w:rPr>
        <w:t xml:space="preserve">Сільський голова                                                                 </w:t>
      </w:r>
      <w:r w:rsidR="009A6FAF">
        <w:rPr>
          <w:bCs/>
          <w:iCs/>
          <w:sz w:val="28"/>
          <w:szCs w:val="28"/>
        </w:rPr>
        <w:t xml:space="preserve">    </w:t>
      </w:r>
      <w:bookmarkStart w:id="2" w:name="_GoBack"/>
      <w:bookmarkEnd w:id="2"/>
      <w:r w:rsidRPr="009A6FAF">
        <w:rPr>
          <w:bCs/>
          <w:iCs/>
          <w:sz w:val="28"/>
          <w:szCs w:val="28"/>
        </w:rPr>
        <w:t xml:space="preserve"> </w:t>
      </w:r>
      <w:r w:rsidR="009A6FAF">
        <w:rPr>
          <w:bCs/>
          <w:iCs/>
          <w:sz w:val="28"/>
          <w:szCs w:val="28"/>
        </w:rPr>
        <w:t xml:space="preserve">   </w:t>
      </w:r>
      <w:r w:rsidRPr="009A6FAF">
        <w:rPr>
          <w:bCs/>
          <w:iCs/>
          <w:sz w:val="28"/>
          <w:szCs w:val="28"/>
        </w:rPr>
        <w:t>Тетяна ГОНЧАРУК</w:t>
      </w:r>
      <w:bookmarkStart w:id="3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4" w:name="_Hlk66723615"/>
      <w:bookmarkEnd w:id="3"/>
      <w:bookmarkEnd w:id="4"/>
    </w:p>
    <w:sectPr w:rsidR="00734C04" w:rsidRPr="009D5C1B" w:rsidSect="009A6FA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0946"/>
    <w:rsid w:val="000B42C1"/>
    <w:rsid w:val="000D628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01F5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A6FAF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45FC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A3851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DC635"/>
  <w15:docId w15:val="{5D85A2E0-42CA-4F4F-BBBB-FFDD523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2021-06-11T08:05:00Z</cp:lastPrinted>
  <dcterms:created xsi:type="dcterms:W3CDTF">2021-03-29T11:42:00Z</dcterms:created>
  <dcterms:modified xsi:type="dcterms:W3CDTF">2021-06-11T08:05:00Z</dcterms:modified>
</cp:coreProperties>
</file>