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70B1E" w14:textId="77777777" w:rsidR="006F6CAC" w:rsidRPr="00186D7E" w:rsidRDefault="006F6CAC" w:rsidP="006F6CA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59693625"/>
      <w:r w:rsidRPr="00186D7E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2DDDA24B" wp14:editId="2AA7F309">
            <wp:extent cx="419100" cy="609600"/>
            <wp:effectExtent l="0" t="0" r="0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23F9C" w14:textId="77777777" w:rsidR="006F6CAC" w:rsidRPr="00186D7E" w:rsidRDefault="006F6CAC" w:rsidP="006F6CA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</w:pP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УКРАЇНА</w:t>
      </w:r>
    </w:p>
    <w:p w14:paraId="7E1F28F9" w14:textId="77777777" w:rsidR="006F6CAC" w:rsidRPr="00186D7E" w:rsidRDefault="006F6CAC" w:rsidP="006F6CA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</w:pP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186D7E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14:paraId="0C73C87A" w14:textId="77777777" w:rsidR="006F6CAC" w:rsidRPr="00186D7E" w:rsidRDefault="006F6CAC" w:rsidP="006F6CA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Рівненського</w:t>
      </w: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86D7E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14:paraId="50DEB913" w14:textId="77777777" w:rsidR="006F6CAC" w:rsidRPr="00186D7E" w:rsidRDefault="006F6CAC" w:rsidP="006F6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6D7E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друга чергова сесія восьмого </w:t>
      </w:r>
      <w:r w:rsidRPr="00186D7E">
        <w:rPr>
          <w:rFonts w:ascii="Times New Roman" w:eastAsia="Times New Roman" w:hAnsi="Times New Roman" w:cs="Times New Roman"/>
          <w:b/>
          <w:sz w:val="28"/>
          <w:szCs w:val="28"/>
        </w:rPr>
        <w:t>скликання)</w:t>
      </w:r>
    </w:p>
    <w:p w14:paraId="0B6EF60E" w14:textId="77777777" w:rsidR="006F6CAC" w:rsidRPr="00A165D7" w:rsidRDefault="006F6CAC" w:rsidP="006F6CAC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</w:rPr>
      </w:pPr>
      <w:r w:rsidRPr="00186D7E">
        <w:rPr>
          <w:rFonts w:ascii="Times New Roman" w:eastAsia="Times New Roman" w:hAnsi="Times New Roman" w:cs="Arial"/>
          <w:b/>
          <w:sz w:val="28"/>
          <w:szCs w:val="28"/>
          <w:lang w:val="uk-UA"/>
        </w:rPr>
        <w:t xml:space="preserve">  </w:t>
      </w:r>
    </w:p>
    <w:p w14:paraId="3AE23CFF" w14:textId="77777777" w:rsidR="006F6CAC" w:rsidRPr="00186D7E" w:rsidRDefault="006F6CAC" w:rsidP="006F6CAC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uk-UA"/>
        </w:rPr>
      </w:pPr>
      <w:r w:rsidRPr="00186D7E">
        <w:rPr>
          <w:rFonts w:ascii="Times New Roman" w:eastAsia="Times New Roman" w:hAnsi="Times New Roman" w:cs="Arial"/>
          <w:b/>
          <w:sz w:val="28"/>
          <w:szCs w:val="28"/>
          <w:lang w:val="uk-UA"/>
        </w:rPr>
        <w:t>РІШЕННЯ</w:t>
      </w:r>
    </w:p>
    <w:p w14:paraId="144AC82C" w14:textId="77777777" w:rsidR="006F6CAC" w:rsidRPr="00D83CDB" w:rsidRDefault="006F6CAC" w:rsidP="006F6CAC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uk-UA"/>
        </w:rPr>
      </w:pPr>
    </w:p>
    <w:p w14:paraId="13EE090B" w14:textId="513ED64E" w:rsidR="006F6CAC" w:rsidRPr="00186D7E" w:rsidRDefault="006F6CAC" w:rsidP="006F6CA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24  грудня  2020 року                               </w:t>
      </w:r>
      <w:r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        </w:t>
      </w:r>
      <w:r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№ 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</w:t>
      </w:r>
      <w:r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</w:p>
    <w:p w14:paraId="61E37C89" w14:textId="77777777" w:rsidR="0085222F" w:rsidRPr="00D779F3" w:rsidRDefault="0085222F" w:rsidP="0085222F">
      <w:pPr>
        <w:tabs>
          <w:tab w:val="left" w:pos="3969"/>
        </w:tabs>
        <w:spacing w:after="0" w:line="276" w:lineRule="auto"/>
        <w:ind w:right="5386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val="uk-UA" w:eastAsia="uk-UA"/>
        </w:rPr>
      </w:pPr>
    </w:p>
    <w:p w14:paraId="0820694C" w14:textId="3B32B963" w:rsidR="0085222F" w:rsidRPr="0085222F" w:rsidRDefault="00BE099B" w:rsidP="00D83CD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1" w:name="_Hlk60736128"/>
      <w:r w:rsidRPr="00BE099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Про створення комунального закладу </w:t>
      </w:r>
      <w:bookmarkStart w:id="2" w:name="_Hlk59200062"/>
      <w:r w:rsidRPr="00BE099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«Культурно-</w:t>
      </w:r>
      <w:proofErr w:type="spellStart"/>
      <w:r w:rsidRPr="00BE099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дозвіл</w:t>
      </w:r>
      <w:r w:rsidR="006F6CA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л</w:t>
      </w:r>
      <w:r w:rsidR="003A251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е</w:t>
      </w:r>
      <w:r w:rsidRPr="00BE099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вий</w:t>
      </w:r>
      <w:proofErr w:type="spellEnd"/>
      <w:r w:rsidR="006F6CA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Pr="00BE099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центр</w:t>
      </w:r>
      <w:bookmarkEnd w:id="2"/>
      <w:r w:rsidR="006F6CAC" w:rsidRPr="00BE099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»</w:t>
      </w:r>
      <w:r w:rsidRPr="00BE099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proofErr w:type="spellStart"/>
      <w:r w:rsidR="003A251D" w:rsidRPr="00BE099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Білокриницької</w:t>
      </w:r>
      <w:proofErr w:type="spellEnd"/>
      <w:r w:rsidR="003A251D" w:rsidRPr="00BE099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сільської ради</w:t>
      </w:r>
      <w:r w:rsidR="00D83CD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Рівненського району Рівненської області</w:t>
      </w:r>
      <w:r w:rsidR="003A251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,</w:t>
      </w:r>
      <w:r w:rsidR="003A251D" w:rsidRPr="00BE099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Pr="00BE099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затвердження його Статуту та структури</w:t>
      </w:r>
    </w:p>
    <w:bookmarkEnd w:id="1"/>
    <w:p w14:paraId="0907DF6E" w14:textId="77777777" w:rsidR="00BE099B" w:rsidRPr="004C1C49" w:rsidRDefault="00BE099B" w:rsidP="008522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</w:p>
    <w:p w14:paraId="76556153" w14:textId="0D7D980F" w:rsidR="0085222F" w:rsidRPr="0085222F" w:rsidRDefault="0085222F" w:rsidP="008522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52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Керуючись статтями 46, 60 Закону України «Про місцеве самоврядування в Україні», </w:t>
      </w:r>
      <w:r w:rsidR="006F6C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Законом Укра</w:t>
      </w:r>
      <w:r w:rsidR="00665C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їни </w:t>
      </w:r>
      <w:r w:rsidR="006F6C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«Про </w:t>
      </w:r>
      <w:r w:rsidR="00665C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культуру</w:t>
      </w:r>
      <w:r w:rsidR="006F6C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="00665C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«Про державні стандарти та державні соціальні гарантії»</w:t>
      </w:r>
      <w:r w:rsidR="00B46E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Pr="00852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враховуючи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клопотання </w:t>
      </w:r>
      <w:r w:rsidR="00BE09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директорів будинків культури та клубів</w:t>
      </w:r>
      <w:r w:rsidRPr="00852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громади </w:t>
      </w:r>
      <w:r w:rsidRPr="00852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щодо необхідності створення комунального закладу </w:t>
      </w:r>
      <w:r w:rsidR="00BE099B" w:rsidRPr="00BE09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«Культурно-</w:t>
      </w:r>
      <w:proofErr w:type="spellStart"/>
      <w:r w:rsidR="00BE099B" w:rsidRPr="00BE09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дозвіл</w:t>
      </w:r>
      <w:r w:rsidR="006F6C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</w:t>
      </w:r>
      <w:r w:rsidR="003A25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</w:t>
      </w:r>
      <w:r w:rsidR="00BE099B" w:rsidRPr="00BE09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вий</w:t>
      </w:r>
      <w:proofErr w:type="spellEnd"/>
      <w:r w:rsidR="00BE099B" w:rsidRPr="00BE09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центр</w:t>
      </w:r>
      <w:r w:rsidR="003A25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="00BE09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852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Білокриницької</w:t>
      </w:r>
      <w:proofErr w:type="spellEnd"/>
      <w:r w:rsidRPr="00852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сільської ради</w:t>
      </w:r>
      <w:r w:rsidR="00D83C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Рівненського району Рівненської області</w:t>
      </w:r>
      <w:r w:rsidRPr="00852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затвердження його Статуту та структури, за погодженням з постійними комісіями, </w:t>
      </w:r>
      <w:proofErr w:type="spellStart"/>
      <w:r w:rsidRPr="00852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Білокриницька</w:t>
      </w:r>
      <w:proofErr w:type="spellEnd"/>
      <w:r w:rsidRPr="00852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сільська рада</w:t>
      </w:r>
    </w:p>
    <w:p w14:paraId="613AD297" w14:textId="77777777" w:rsidR="0085222F" w:rsidRPr="004C1C49" w:rsidRDefault="0085222F" w:rsidP="0085222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14:paraId="0B78C3FB" w14:textId="0E6B8863" w:rsidR="0085222F" w:rsidRDefault="0085222F" w:rsidP="00D779F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 w:eastAsia="uk-UA"/>
        </w:rPr>
      </w:pPr>
      <w:r w:rsidRPr="0085222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 И Р І Ш И Л А :</w:t>
      </w:r>
    </w:p>
    <w:p w14:paraId="4E5BFABB" w14:textId="77777777" w:rsidR="00D779F3" w:rsidRPr="00D779F3" w:rsidRDefault="00D779F3" w:rsidP="00D779F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 w:eastAsia="uk-UA"/>
        </w:rPr>
      </w:pPr>
    </w:p>
    <w:p w14:paraId="330327E3" w14:textId="525B6856" w:rsidR="0085222F" w:rsidRPr="0085222F" w:rsidRDefault="0085222F" w:rsidP="0085222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52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 w:rsidR="00D779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52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Створити </w:t>
      </w:r>
      <w:bookmarkStart w:id="3" w:name="_Hlk60216278"/>
      <w:r w:rsidR="00BE099B" w:rsidRPr="00BE09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комунальн</w:t>
      </w:r>
      <w:r w:rsidR="003A25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ий</w:t>
      </w:r>
      <w:r w:rsidR="00BE099B" w:rsidRPr="00BE09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заклад </w:t>
      </w:r>
      <w:bookmarkStart w:id="4" w:name="_Hlk59200329"/>
      <w:r w:rsidR="00BE099B" w:rsidRPr="00BE09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«Культурно-</w:t>
      </w:r>
      <w:proofErr w:type="spellStart"/>
      <w:r w:rsidR="00BE099B" w:rsidRPr="00BE09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дозвіл</w:t>
      </w:r>
      <w:r w:rsidR="006F6C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</w:t>
      </w:r>
      <w:r w:rsidR="003A25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</w:t>
      </w:r>
      <w:r w:rsidR="00BE099B" w:rsidRPr="00BE09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вий</w:t>
      </w:r>
      <w:proofErr w:type="spellEnd"/>
      <w:r w:rsidR="00BE099B" w:rsidRPr="00BE09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центр</w:t>
      </w:r>
      <w:r w:rsidR="003A25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852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852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Білокриницької</w:t>
      </w:r>
      <w:proofErr w:type="spellEnd"/>
      <w:r w:rsidRPr="00852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</w:t>
      </w:r>
      <w:bookmarkEnd w:id="4"/>
      <w:r w:rsidR="00D779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Рівненського району Рівненської області</w:t>
      </w:r>
      <w:bookmarkEnd w:id="3"/>
      <w:r w:rsidRPr="00852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05DBF99C" w14:textId="2DCAA652" w:rsidR="00D779F3" w:rsidRDefault="0085222F" w:rsidP="00D779F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52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="00D779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52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Затвердити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статут комунального закладу </w:t>
      </w:r>
      <w:r w:rsidR="00D515CD" w:rsidRPr="00BE09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«Культурно-</w:t>
      </w:r>
      <w:proofErr w:type="spellStart"/>
      <w:r w:rsidR="00D515CD" w:rsidRPr="00BE09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дозвіл</w:t>
      </w:r>
      <w:r w:rsidR="006F6C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</w:t>
      </w:r>
      <w:r w:rsidR="003A25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</w:t>
      </w:r>
      <w:r w:rsidR="00D515CD" w:rsidRPr="00BE09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вий</w:t>
      </w:r>
      <w:proofErr w:type="spellEnd"/>
      <w:r w:rsidR="00D515CD" w:rsidRPr="00BE09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центр</w:t>
      </w:r>
      <w:r w:rsidR="003A25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D515CD" w:rsidRPr="00852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D515CD" w:rsidRPr="00852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Білокриницької</w:t>
      </w:r>
      <w:proofErr w:type="spellEnd"/>
      <w:r w:rsidR="00D515CD" w:rsidRPr="00852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</w:t>
      </w:r>
      <w:r w:rsidR="003A25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="00D779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Рівненського району Рівненської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52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(додається).</w:t>
      </w:r>
    </w:p>
    <w:p w14:paraId="567A8EE3" w14:textId="29D87632" w:rsidR="00D779F3" w:rsidRPr="00D779F3" w:rsidRDefault="00D779F3" w:rsidP="00D779F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Керівнику </w:t>
      </w:r>
      <w:r w:rsidRPr="00BE09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комунальн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ого</w:t>
      </w:r>
      <w:r w:rsidRPr="00BE09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заклад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BE09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«Культурно-</w:t>
      </w:r>
      <w:proofErr w:type="spellStart"/>
      <w:r w:rsidRPr="00BE09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дозвіл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ле</w:t>
      </w:r>
      <w:r w:rsidRPr="00BE09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вий</w:t>
      </w:r>
      <w:proofErr w:type="spellEnd"/>
      <w:r w:rsidRPr="00BE09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852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852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Білокриницької</w:t>
      </w:r>
      <w:proofErr w:type="spellEnd"/>
      <w:r w:rsidRPr="00852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Рівненського району Рівненської області</w:t>
      </w:r>
      <w:r w:rsidRPr="00D779F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4072017" w14:textId="50DBCD2B" w:rsidR="00D779F3" w:rsidRDefault="00D779F3" w:rsidP="00D779F3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83260">
        <w:rPr>
          <w:rFonts w:ascii="Times New Roman" w:hAnsi="Times New Roman" w:cs="Times New Roman"/>
          <w:sz w:val="28"/>
          <w:szCs w:val="28"/>
          <w:lang w:val="uk-UA"/>
        </w:rPr>
        <w:tab/>
        <w:t>1) здійснити всі необхідні організаційно-правові заходи передбачені чинним законодавством щодо виконання цього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683260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14:paraId="45B7C843" w14:textId="1B5AD492" w:rsidR="00D779F3" w:rsidRPr="00D779F3" w:rsidRDefault="00D779F3" w:rsidP="00D779F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9F3">
        <w:rPr>
          <w:rFonts w:ascii="Times New Roman" w:hAnsi="Times New Roman" w:cs="Times New Roman"/>
          <w:sz w:val="28"/>
          <w:szCs w:val="28"/>
          <w:lang w:val="uk-UA"/>
        </w:rPr>
        <w:t>2) забезпечити проведення державної реєстрації Статут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D779F3">
        <w:rPr>
          <w:rFonts w:ascii="Times New Roman" w:hAnsi="Times New Roman" w:cs="Times New Roman"/>
          <w:sz w:val="28"/>
          <w:szCs w:val="28"/>
          <w:lang w:val="uk-UA"/>
        </w:rPr>
        <w:t>відповідно до вимог чинного законодавства.</w:t>
      </w:r>
    </w:p>
    <w:p w14:paraId="7268FA82" w14:textId="7AD96D76" w:rsidR="0085222F" w:rsidRPr="00D779F3" w:rsidRDefault="00D779F3" w:rsidP="00D779F3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9F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комісію з питань освіти, культури, туризму, сім’ї молоді та спорту, охорони здоров’я та соціального захисту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83C75FE" w14:textId="77777777" w:rsidR="00D83CDB" w:rsidRDefault="00D83CDB" w:rsidP="00D7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val="uk-UA" w:eastAsia="uk-UA"/>
        </w:rPr>
      </w:pPr>
    </w:p>
    <w:p w14:paraId="3567AE18" w14:textId="77777777" w:rsidR="004C1C49" w:rsidRDefault="0085222F" w:rsidP="004C1C4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85222F">
        <w:rPr>
          <w:rFonts w:ascii="Times New Roman" w:eastAsia="Times New Roman" w:hAnsi="Times New Roman" w:cs="Times New Roman"/>
          <w:b/>
          <w:i/>
          <w:sz w:val="28"/>
          <w:szCs w:val="28"/>
        </w:rPr>
        <w:t>Сільський голова                                                                  Тетяна ГОНЧАР</w:t>
      </w:r>
      <w:r w:rsidRPr="0085222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УК</w:t>
      </w:r>
      <w:bookmarkEnd w:id="0"/>
    </w:p>
    <w:p w14:paraId="3493AFD6" w14:textId="77777777" w:rsidR="004C1C49" w:rsidRDefault="004C1C49" w:rsidP="004C1C4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14:paraId="7AB56260" w14:textId="26A21F33" w:rsidR="004C1C49" w:rsidRPr="004C1C49" w:rsidRDefault="004C1C49" w:rsidP="004C1C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C4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Друга чергова сесія</w:t>
      </w:r>
    </w:p>
    <w:p w14:paraId="1B8BF42A" w14:textId="77777777" w:rsidR="004C1C49" w:rsidRPr="004C1C49" w:rsidRDefault="004C1C49" w:rsidP="004C1C49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val="uk-UA" w:eastAsia="uk-UA"/>
        </w:rPr>
      </w:pPr>
      <w:r w:rsidRPr="004C1C49">
        <w:rPr>
          <w:rFonts w:ascii="Times New Roman" w:eastAsia="SimSun" w:hAnsi="Times New Roman" w:cs="Times New Roman"/>
          <w:b/>
          <w:kern w:val="3"/>
          <w:sz w:val="28"/>
          <w:szCs w:val="28"/>
          <w:lang w:val="uk-UA" w:eastAsia="uk-UA"/>
        </w:rPr>
        <w:t xml:space="preserve">Білокриницької сільської ради </w:t>
      </w:r>
      <w:r w:rsidRPr="004C1C49">
        <w:rPr>
          <w:rFonts w:ascii="Times New Roman" w:eastAsia="SimSun" w:hAnsi="Times New Roman" w:cs="Times New Roman"/>
          <w:b/>
          <w:kern w:val="3"/>
          <w:sz w:val="28"/>
          <w:szCs w:val="28"/>
          <w:lang w:val="ru-RU" w:eastAsia="uk-UA"/>
        </w:rPr>
        <w:t>восьмого</w:t>
      </w:r>
      <w:r w:rsidRPr="004C1C49">
        <w:rPr>
          <w:rFonts w:ascii="Times New Roman" w:eastAsia="SimSun" w:hAnsi="Times New Roman" w:cs="Times New Roman"/>
          <w:b/>
          <w:kern w:val="3"/>
          <w:sz w:val="28"/>
          <w:szCs w:val="28"/>
          <w:lang w:val="uk-UA" w:eastAsia="uk-UA"/>
        </w:rPr>
        <w:t xml:space="preserve"> скликання</w:t>
      </w:r>
    </w:p>
    <w:p w14:paraId="6322A953" w14:textId="77777777" w:rsidR="004C1C49" w:rsidRPr="004C1C49" w:rsidRDefault="004C1C49" w:rsidP="004C1C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43C6CC97" w14:textId="77777777" w:rsidR="004C1C49" w:rsidRPr="004C1C49" w:rsidRDefault="004C1C49" w:rsidP="004C1C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4C1C4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24 грудня </w:t>
      </w:r>
      <w:r w:rsidRPr="004C1C4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20</w:t>
      </w:r>
      <w:r w:rsidRPr="004C1C4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20</w:t>
      </w:r>
      <w:r w:rsidRPr="004C1C4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 року</w:t>
      </w:r>
    </w:p>
    <w:p w14:paraId="3CA384DD" w14:textId="77777777" w:rsidR="004C1C49" w:rsidRPr="004C1C49" w:rsidRDefault="004C1C49" w:rsidP="004C1C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C1C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/>
      </w:r>
      <w:r w:rsidRPr="004C1C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ВІДОМІСТЬ</w:t>
      </w:r>
    </w:p>
    <w:p w14:paraId="682CDB1D" w14:textId="77777777" w:rsidR="004C1C49" w:rsidRPr="004C1C49" w:rsidRDefault="004C1C49" w:rsidP="004C1C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C1C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для </w:t>
      </w:r>
      <w:proofErr w:type="spellStart"/>
      <w:r w:rsidRPr="004C1C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поіменного</w:t>
      </w:r>
      <w:proofErr w:type="spellEnd"/>
      <w:r w:rsidRPr="004C1C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4C1C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голосування</w:t>
      </w:r>
      <w:proofErr w:type="spellEnd"/>
      <w:r w:rsidRPr="004C1C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з </w:t>
      </w:r>
      <w:proofErr w:type="spellStart"/>
      <w:r w:rsidRPr="004C1C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питання</w:t>
      </w:r>
      <w:proofErr w:type="spellEnd"/>
      <w:r w:rsidRPr="004C1C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14:paraId="1BDED6A8" w14:textId="7B5F6D71" w:rsidR="004C1C49" w:rsidRPr="004C1C49" w:rsidRDefault="004C1C49" w:rsidP="004C1C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4C1C4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«</w:t>
      </w:r>
      <w:r w:rsidRPr="004C1C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Про створення комунального закладу «Культурно-</w:t>
      </w:r>
      <w:proofErr w:type="spellStart"/>
      <w:r w:rsidRPr="004C1C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дозвіллевий</w:t>
      </w:r>
      <w:proofErr w:type="spellEnd"/>
      <w:r w:rsidRPr="004C1C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центр» </w:t>
      </w:r>
      <w:proofErr w:type="spellStart"/>
      <w:r w:rsidRPr="004C1C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Білокриницької</w:t>
      </w:r>
      <w:proofErr w:type="spellEnd"/>
      <w:r w:rsidRPr="004C1C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сільської ради Рівненського району Рівненської області, затвердження його Статуту та структури</w:t>
      </w:r>
      <w:r w:rsidRPr="004C1C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424"/>
        <w:gridCol w:w="1241"/>
        <w:gridCol w:w="885"/>
        <w:gridCol w:w="1276"/>
        <w:gridCol w:w="1672"/>
      </w:tblGrid>
      <w:tr w:rsidR="004C1C49" w:rsidRPr="004C1C49" w14:paraId="4D06A096" w14:textId="77777777" w:rsidTr="004C1C4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DACD1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4C1C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№</w:t>
            </w:r>
          </w:p>
          <w:p w14:paraId="293BBA33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4C1C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з/п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2FC0F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4C1C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Прізвище</w:t>
            </w:r>
            <w:proofErr w:type="spellEnd"/>
            <w:r w:rsidRPr="004C1C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, </w:t>
            </w:r>
            <w:proofErr w:type="spellStart"/>
            <w:r w:rsidRPr="004C1C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ім’я</w:t>
            </w:r>
            <w:proofErr w:type="spellEnd"/>
            <w:r w:rsidRPr="004C1C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, по </w:t>
            </w:r>
            <w:proofErr w:type="spellStart"/>
            <w:r w:rsidRPr="004C1C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батькові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CBADE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4C1C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9B462" w14:textId="77777777" w:rsidR="004C1C49" w:rsidRPr="004C1C49" w:rsidRDefault="004C1C49" w:rsidP="00941089">
            <w:pPr>
              <w:autoSpaceDE w:val="0"/>
              <w:autoSpaceDN w:val="0"/>
              <w:spacing w:after="0" w:line="254" w:lineRule="auto"/>
              <w:ind w:left="-11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4C1C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Проти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9F65B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4C1C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Утри-</w:t>
            </w:r>
            <w:proofErr w:type="spellStart"/>
            <w:r w:rsidRPr="004C1C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мався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EA56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4C1C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Не </w:t>
            </w:r>
            <w:proofErr w:type="spellStart"/>
            <w:r w:rsidRPr="004C1C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приймав</w:t>
            </w:r>
            <w:proofErr w:type="spellEnd"/>
            <w:r w:rsidRPr="004C1C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 участь в </w:t>
            </w:r>
            <w:proofErr w:type="spellStart"/>
            <w:r w:rsidRPr="004C1C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голосуванні</w:t>
            </w:r>
            <w:proofErr w:type="spellEnd"/>
          </w:p>
        </w:tc>
      </w:tr>
      <w:tr w:rsidR="004C1C49" w:rsidRPr="004C1C49" w14:paraId="5555B9A1" w14:textId="77777777" w:rsidTr="004C1C4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B6EF1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BBBDC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DC7C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1C4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5ABD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C865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AC52" w14:textId="77777777" w:rsidR="004C1C49" w:rsidRPr="004C1C49" w:rsidRDefault="004C1C49" w:rsidP="004C1C49">
            <w:pPr>
              <w:spacing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4C1C49" w:rsidRPr="004C1C49" w14:paraId="1421D93E" w14:textId="77777777" w:rsidTr="004C1C4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F286F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F0716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Бондарчук Василь </w:t>
            </w:r>
            <w:proofErr w:type="spellStart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Костянтинович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ABE3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F597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5854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6A61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4C1C49" w:rsidRPr="004C1C49" w14:paraId="43EA157F" w14:textId="77777777" w:rsidTr="004C1C4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7D65E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D2DA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Буняк </w:t>
            </w:r>
            <w:proofErr w:type="spellStart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Анатолій</w:t>
            </w:r>
            <w:proofErr w:type="spellEnd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Олександрович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D507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5399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D757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1EBD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4C1C49" w:rsidRPr="004C1C49" w14:paraId="0A61801B" w14:textId="77777777" w:rsidTr="004C1C4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8501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1F01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Величко Людмила </w:t>
            </w:r>
            <w:proofErr w:type="spellStart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Богданівна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2036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8FF5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953B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A923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4C1C49" w:rsidRPr="004C1C49" w14:paraId="46C34371" w14:textId="77777777" w:rsidTr="004C1C4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3DDC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E07A7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Войтюк</w:t>
            </w:r>
            <w:proofErr w:type="spellEnd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Тетяна</w:t>
            </w:r>
            <w:proofErr w:type="spellEnd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Леонідівна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4644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8C2C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5C4A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305E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4C1C49" w:rsidRPr="004C1C49" w14:paraId="1C4E983E" w14:textId="77777777" w:rsidTr="004C1C4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F0FDB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1B2E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Данилюк </w:t>
            </w:r>
            <w:proofErr w:type="spellStart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Наталія</w:t>
            </w:r>
            <w:proofErr w:type="spellEnd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Василівна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6649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EFA9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E0B07" w14:textId="77777777" w:rsidR="004C1C49" w:rsidRPr="004C1C49" w:rsidRDefault="004C1C49" w:rsidP="004C1C49">
            <w:pPr>
              <w:spacing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BCD9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C1C49" w:rsidRPr="004C1C49" w14:paraId="33FF1682" w14:textId="77777777" w:rsidTr="004C1C4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39F9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C8D1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Даюк</w:t>
            </w:r>
            <w:proofErr w:type="spellEnd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Ірина</w:t>
            </w:r>
            <w:proofErr w:type="spellEnd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Михайлівна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DF14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E459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FB40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CD0C" w14:textId="77777777" w:rsidR="004C1C49" w:rsidRPr="004C1C49" w:rsidRDefault="004C1C49" w:rsidP="004C1C49">
            <w:pPr>
              <w:spacing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4C1C49" w:rsidRPr="004C1C49" w14:paraId="19E42CE6" w14:textId="77777777" w:rsidTr="004C1C4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F4833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B799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Дячук</w:t>
            </w:r>
            <w:proofErr w:type="spellEnd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Олексій</w:t>
            </w:r>
            <w:proofErr w:type="spellEnd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Григорович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5813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B589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FA13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7250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4C1C49" w:rsidRPr="004C1C49" w14:paraId="12D76EE4" w14:textId="77777777" w:rsidTr="004C1C4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321E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9C71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Захожа</w:t>
            </w:r>
            <w:proofErr w:type="spellEnd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Інна</w:t>
            </w:r>
            <w:proofErr w:type="spellEnd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Анатоліївна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51FA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ind w:left="-138" w:right="-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9CC4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E6D7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A591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4C1C49" w:rsidRPr="004C1C49" w14:paraId="2481899C" w14:textId="77777777" w:rsidTr="004C1C4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D1AE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9EA88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Іолтух</w:t>
            </w:r>
            <w:proofErr w:type="spellEnd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Олександр</w:t>
            </w:r>
            <w:proofErr w:type="spellEnd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Михайлович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5A04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ind w:left="-138" w:righ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39E6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FC80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B36E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4C1C49" w:rsidRPr="004C1C49" w14:paraId="5162BD64" w14:textId="77777777" w:rsidTr="004C1C4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8E8E3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FD51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Кисіль</w:t>
            </w:r>
            <w:proofErr w:type="spellEnd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Тетяна</w:t>
            </w:r>
            <w:proofErr w:type="spellEnd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Михайлівна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F6BF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F3ED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8C35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C78A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4C1C49" w:rsidRPr="004C1C49" w14:paraId="604A3304" w14:textId="77777777" w:rsidTr="004C1C4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89160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DE6DD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Лагерник </w:t>
            </w:r>
            <w:proofErr w:type="spellStart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Наталія</w:t>
            </w:r>
            <w:proofErr w:type="spellEnd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Михайлівна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A810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70B7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DC8B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A5F2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4C1C49" w:rsidRPr="004C1C49" w14:paraId="48C8A12D" w14:textId="77777777" w:rsidTr="004C1C4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41545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0B25C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Левчук </w:t>
            </w:r>
            <w:proofErr w:type="spellStart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Наталія</w:t>
            </w:r>
            <w:proofErr w:type="spellEnd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Іванівна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5966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800F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AFC4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D6C2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4C1C49" w:rsidRPr="004C1C49" w14:paraId="1AFCBC82" w14:textId="77777777" w:rsidTr="004C1C4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C06E0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9CD0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Любецька</w:t>
            </w:r>
            <w:proofErr w:type="spellEnd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Оксана </w:t>
            </w:r>
            <w:proofErr w:type="spellStart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Андріївна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9E72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4ED0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3B68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E750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4C1C49" w:rsidRPr="004C1C49" w14:paraId="6D3A9368" w14:textId="77777777" w:rsidTr="004C1C4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95E6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B8E1E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Мазур </w:t>
            </w:r>
            <w:proofErr w:type="spellStart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Сергій</w:t>
            </w:r>
            <w:proofErr w:type="spellEnd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Миколайович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EE97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DA97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B47C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ECE2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4C1C49" w:rsidRPr="004C1C49" w14:paraId="28282010" w14:textId="77777777" w:rsidTr="004C1C4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FFE7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73C53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Нестерчук Оксана </w:t>
            </w:r>
            <w:proofErr w:type="spellStart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Леонідівна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1C49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F816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161F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6A99" w14:textId="77777777" w:rsidR="004C1C49" w:rsidRPr="004C1C49" w:rsidRDefault="004C1C49" w:rsidP="004C1C49">
            <w:pPr>
              <w:spacing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4C1C49" w:rsidRPr="004C1C49" w14:paraId="3C19A9B6" w14:textId="77777777" w:rsidTr="004C1C4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CD4C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9B07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Павленко </w:t>
            </w:r>
            <w:proofErr w:type="spellStart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Наталія</w:t>
            </w:r>
            <w:proofErr w:type="spellEnd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1AC9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502F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F9A2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9E89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4C1C49" w:rsidRPr="004C1C49" w14:paraId="09382CE3" w14:textId="77777777" w:rsidTr="004C1C4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090F2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567FC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Панчук</w:t>
            </w:r>
            <w:proofErr w:type="spellEnd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Ярослав Петрович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00BE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ind w:left="-138" w:righ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5CD5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08C1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C8DA" w14:textId="77777777" w:rsidR="004C1C49" w:rsidRPr="004C1C49" w:rsidRDefault="004C1C49" w:rsidP="004C1C49">
            <w:pPr>
              <w:spacing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4C1C49" w:rsidRPr="004C1C49" w14:paraId="45B156BE" w14:textId="77777777" w:rsidTr="004C1C4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C433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BA28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Пивоварчук</w:t>
            </w:r>
            <w:proofErr w:type="spellEnd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Юрій</w:t>
            </w:r>
            <w:proofErr w:type="spellEnd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Богданович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845E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0375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7C56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F178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4C1C49" w:rsidRPr="004C1C49" w14:paraId="0FD02183" w14:textId="77777777" w:rsidTr="004C1C4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9A22C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4215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Плетьонка</w:t>
            </w:r>
            <w:proofErr w:type="spellEnd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Андрій</w:t>
            </w:r>
            <w:proofErr w:type="spellEnd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Васильович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0024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16C1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D45D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BCFE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4C1C49" w:rsidRPr="004C1C49" w14:paraId="7BAD1F21" w14:textId="77777777" w:rsidTr="004C1C4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4BC6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B2B5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Сидорчук</w:t>
            </w:r>
            <w:proofErr w:type="spellEnd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Володимир</w:t>
            </w:r>
            <w:proofErr w:type="spellEnd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Михайлович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CA68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CCFA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5A74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E07E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4C1C49" w:rsidRPr="004C1C49" w14:paraId="6E6FE6A6" w14:textId="77777777" w:rsidTr="004C1C4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041A1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29515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Черняк </w:t>
            </w:r>
            <w:proofErr w:type="spellStart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Іван</w:t>
            </w:r>
            <w:proofErr w:type="spellEnd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Васильович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0711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ind w:left="-138" w:righ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F91B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6A28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6934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4C1C49" w:rsidRPr="004C1C49" w14:paraId="686B2A8E" w14:textId="77777777" w:rsidTr="004C1C4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6AC2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8972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Шлеюк</w:t>
            </w:r>
            <w:proofErr w:type="spellEnd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Ганна </w:t>
            </w:r>
            <w:proofErr w:type="spellStart"/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Антонівна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7C48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C1C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B3E5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2B95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F9B4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4C1C49" w:rsidRPr="004C1C49" w14:paraId="10B37905" w14:textId="77777777" w:rsidTr="004C1C49">
        <w:trPr>
          <w:jc w:val="center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8451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4C1C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Всього</w:t>
            </w:r>
            <w:proofErr w:type="spellEnd"/>
            <w:r w:rsidRPr="004C1C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D1C7F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4C1C4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24C0" w14:textId="77777777" w:rsidR="004C1C49" w:rsidRPr="004C1C49" w:rsidRDefault="004C1C49" w:rsidP="004C1C49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DA41" w14:textId="77777777" w:rsidR="004C1C49" w:rsidRPr="004C1C49" w:rsidRDefault="004C1C49" w:rsidP="004C1C4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B6CB" w14:textId="77777777" w:rsidR="004C1C49" w:rsidRPr="004C1C49" w:rsidRDefault="004C1C49" w:rsidP="004C1C49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  <w:lang w:eastAsia="ru-UA"/>
              </w:rPr>
            </w:pPr>
          </w:p>
        </w:tc>
      </w:tr>
    </w:tbl>
    <w:p w14:paraId="50365E2D" w14:textId="77777777" w:rsidR="004C1C49" w:rsidRPr="004C1C49" w:rsidRDefault="004C1C49" w:rsidP="004C1C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0C7C860" w14:textId="77777777" w:rsidR="004C1C49" w:rsidRPr="004C1C49" w:rsidRDefault="004C1C49" w:rsidP="004C1C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proofErr w:type="gramStart"/>
      <w:r w:rsidRPr="004C1C4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Голосували</w:t>
      </w:r>
      <w:proofErr w:type="spellEnd"/>
      <w:r w:rsidRPr="004C1C4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:</w:t>
      </w:r>
      <w:r w:rsidRPr="004C1C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gramEnd"/>
      <w:r w:rsidRPr="004C1C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«за» - </w:t>
      </w:r>
      <w:r w:rsidRPr="004C1C4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4C1C4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19</w:t>
      </w:r>
      <w:r w:rsidRPr="004C1C4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</w:p>
    <w:p w14:paraId="1B5EF786" w14:textId="77777777" w:rsidR="004C1C49" w:rsidRPr="004C1C49" w:rsidRDefault="004C1C49" w:rsidP="004C1C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1C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«</w:t>
      </w:r>
      <w:proofErr w:type="spellStart"/>
      <w:r w:rsidRPr="004C1C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проти</w:t>
      </w:r>
      <w:proofErr w:type="spellEnd"/>
      <w:r w:rsidRPr="004C1C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- </w:t>
      </w:r>
      <w:r w:rsidRPr="004C1C4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4C1C4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</w:t>
      </w:r>
      <w:r w:rsidRPr="004C1C4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</w:p>
    <w:p w14:paraId="254A91B2" w14:textId="77777777" w:rsidR="004C1C49" w:rsidRPr="004C1C49" w:rsidRDefault="004C1C49" w:rsidP="004C1C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1C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«</w:t>
      </w:r>
      <w:proofErr w:type="spellStart"/>
      <w:r w:rsidRPr="004C1C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утримався</w:t>
      </w:r>
      <w:proofErr w:type="spellEnd"/>
      <w:r w:rsidRPr="004C1C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- </w:t>
      </w:r>
      <w:r w:rsidRPr="004C1C4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4C1C4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</w:t>
      </w:r>
      <w:r w:rsidRPr="004C1C4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</w:p>
    <w:p w14:paraId="38C40E1D" w14:textId="77777777" w:rsidR="004C1C49" w:rsidRPr="004C1C49" w:rsidRDefault="004C1C49" w:rsidP="004C1C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1C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«не </w:t>
      </w:r>
      <w:proofErr w:type="spellStart"/>
      <w:r w:rsidRPr="004C1C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голосував</w:t>
      </w:r>
      <w:proofErr w:type="spellEnd"/>
      <w:r w:rsidRPr="004C1C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- </w:t>
      </w:r>
      <w:r w:rsidRPr="004C1C4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4C1C4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</w:t>
      </w:r>
      <w:r w:rsidRPr="004C1C4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</w:p>
    <w:p w14:paraId="545E4E11" w14:textId="77777777" w:rsidR="004C1C49" w:rsidRPr="004C1C49" w:rsidRDefault="004C1C49" w:rsidP="004C1C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40E5D2B8" w14:textId="77777777" w:rsidR="004C1C49" w:rsidRPr="004C1C49" w:rsidRDefault="004C1C49" w:rsidP="004C1C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C1C4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Голова </w:t>
      </w:r>
      <w:proofErr w:type="spellStart"/>
      <w:r w:rsidRPr="004C1C4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комісії</w:t>
      </w:r>
      <w:proofErr w:type="spellEnd"/>
      <w:r w:rsidRPr="004C1C4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             </w:t>
      </w:r>
      <w:r w:rsidRPr="004C1C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_______________</w:t>
      </w:r>
      <w:r w:rsidRPr="004C1C4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</w:t>
      </w:r>
      <w:proofErr w:type="gramStart"/>
      <w:r w:rsidRPr="004C1C4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</w:t>
      </w:r>
      <w:r w:rsidRPr="004C1C49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val="uk-UA" w:eastAsia="ru-RU"/>
        </w:rPr>
        <w:t>(</w:t>
      </w:r>
      <w:proofErr w:type="gramEnd"/>
      <w:r w:rsidRPr="004C1C49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Н. В.</w:t>
      </w:r>
      <w:r w:rsidRPr="004C1C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C1C49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Павленко</w:t>
      </w:r>
      <w:r w:rsidRPr="004C1C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</w:t>
      </w:r>
    </w:p>
    <w:p w14:paraId="4BD1AFF0" w14:textId="77777777" w:rsidR="004C1C49" w:rsidRPr="004C1C49" w:rsidRDefault="004C1C49" w:rsidP="004C1C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proofErr w:type="spellStart"/>
      <w:r w:rsidRPr="004C1C4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Секретар</w:t>
      </w:r>
      <w:proofErr w:type="spellEnd"/>
      <w:r w:rsidRPr="004C1C4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4C1C4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комісії</w:t>
      </w:r>
      <w:proofErr w:type="spellEnd"/>
      <w:r w:rsidRPr="004C1C4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4C1C4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4C1C4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4C1C4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4C1C4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 xml:space="preserve">______________ </w:t>
      </w:r>
      <w:r w:rsidRPr="004C1C4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4C1C4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4C1C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</w:t>
      </w:r>
      <w:r w:rsidRPr="004C1C49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О. А. Любецька</w:t>
      </w:r>
      <w:r w:rsidRPr="004C1C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</w:t>
      </w:r>
    </w:p>
    <w:p w14:paraId="62CD6161" w14:textId="465774E3" w:rsidR="00937627" w:rsidRPr="0085222F" w:rsidRDefault="004C1C49" w:rsidP="004C1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</w:pPr>
      <w:r w:rsidRPr="004C1C4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Член </w:t>
      </w:r>
      <w:proofErr w:type="spellStart"/>
      <w:r w:rsidRPr="004C1C4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комісії</w:t>
      </w:r>
      <w:proofErr w:type="spellEnd"/>
      <w:r w:rsidRPr="004C1C4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                              _______________</w:t>
      </w:r>
      <w:r w:rsidRPr="004C1C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</w:t>
      </w:r>
      <w:proofErr w:type="gramStart"/>
      <w:r w:rsidRPr="004C1C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(</w:t>
      </w:r>
      <w:proofErr w:type="gramEnd"/>
      <w:r w:rsidRPr="004C1C49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В. К.</w:t>
      </w:r>
      <w:r w:rsidRPr="004C1C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C1C49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Бондарчук</w:t>
      </w:r>
      <w:r w:rsidRPr="004C1C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</w:t>
      </w:r>
    </w:p>
    <w:sectPr w:rsidR="00937627" w:rsidRPr="0085222F" w:rsidSect="004C1C4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D3C76"/>
    <w:multiLevelType w:val="hybridMultilevel"/>
    <w:tmpl w:val="05E0B682"/>
    <w:lvl w:ilvl="0" w:tplc="19C4DF1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11F7B5C"/>
    <w:multiLevelType w:val="hybridMultilevel"/>
    <w:tmpl w:val="891435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2F"/>
    <w:rsid w:val="003A251D"/>
    <w:rsid w:val="004A1D45"/>
    <w:rsid w:val="004C1C49"/>
    <w:rsid w:val="00665C66"/>
    <w:rsid w:val="006F6CAC"/>
    <w:rsid w:val="0085222F"/>
    <w:rsid w:val="00937627"/>
    <w:rsid w:val="00941089"/>
    <w:rsid w:val="00B46E4D"/>
    <w:rsid w:val="00BE099B"/>
    <w:rsid w:val="00D515CD"/>
    <w:rsid w:val="00D779F3"/>
    <w:rsid w:val="00D83CDB"/>
    <w:rsid w:val="00DE6842"/>
    <w:rsid w:val="00E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678A0"/>
  <w15:chartTrackingRefBased/>
  <w15:docId w15:val="{30B6FE10-910E-44AA-B5BB-6DF07D4C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9F3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paragraph" w:customStyle="1" w:styleId="Standard">
    <w:name w:val="Standard"/>
    <w:uiPriority w:val="99"/>
    <w:rsid w:val="004C1C49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Бiла Криниця</dc:creator>
  <cp:keywords/>
  <dc:description/>
  <cp:lastModifiedBy>Бiла Криниця</cp:lastModifiedBy>
  <cp:revision>7</cp:revision>
  <dcterms:created xsi:type="dcterms:W3CDTF">2020-12-29T09:01:00Z</dcterms:created>
  <dcterms:modified xsi:type="dcterms:W3CDTF">2021-01-05T08:49:00Z</dcterms:modified>
</cp:coreProperties>
</file>